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rFonts w:cs="AdverGothic;Times New Roman" w:ascii="AdverGothic;Times New Roman" w:hAnsi="AdverGothic;Times New Roman"/>
        </w:rPr>
        <w:drawing>
          <wp:inline distT="0" distB="0" distL="0" distR="0">
            <wp:extent cx="561975" cy="5702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2" t="-122" r="-122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</w:rPr>
      </w:pPr>
      <w:r>
        <w:rPr>
          <w:b/>
        </w:rPr>
        <w:t>Российская федерация</w:t>
      </w:r>
    </w:p>
    <w:p>
      <w:pPr>
        <w:pStyle w:val="5"/>
        <w:rPr/>
      </w:pPr>
      <w:r>
        <w:rPr/>
        <w:t>Ростовская область</w:t>
      </w:r>
    </w:p>
    <w:p>
      <w:pPr>
        <w:pStyle w:val="5"/>
        <w:rPr/>
      </w:pPr>
      <w:r>
        <w:rPr/>
        <w:t xml:space="preserve"> </w:t>
      </w:r>
      <w:r>
        <w:rPr/>
        <w:t>Заветинский район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«Федосеевское сельское поселение»</w:t>
      </w:r>
    </w:p>
    <w:p>
      <w:pPr>
        <w:pStyle w:val="5"/>
        <w:rPr>
          <w:szCs w:val="32"/>
        </w:rPr>
      </w:pPr>
      <w:r>
        <w:rPr>
          <w:szCs w:val="32"/>
        </w:rPr>
        <w:t>Администрация Федосеевского сельского поселения</w:t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6"/>
        <w:rPr>
          <w:szCs w:val="48"/>
        </w:rPr>
      </w:pPr>
      <w:r>
        <w:rPr>
          <w:szCs w:val="4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№  </w:t>
      </w:r>
      <w:r>
        <w:rPr>
          <w:sz w:val="28"/>
          <w:szCs w:val="28"/>
        </w:rPr>
        <w:t>123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29.12.2020</w:t>
        <w:tab/>
        <w:t xml:space="preserve">                  </w:t>
        <w:tab/>
        <w:tab/>
        <w:tab/>
        <w:tab/>
        <w:tab/>
        <w:t xml:space="preserve">                                 с. Федосеевка</w:t>
      </w:r>
    </w:p>
    <w:tbl>
      <w:tblPr>
        <w:tblW w:w="9709" w:type="dxa"/>
        <w:jc w:val="left"/>
        <w:tblInd w:w="-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173"/>
        <w:gridCol w:w="4536"/>
      </w:tblGrid>
      <w:tr>
        <w:trPr/>
        <w:tc>
          <w:tcPr>
            <w:tcW w:w="5173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Федосеевского сельского поселения от 18.04.2019 № 28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autoSpaceDE w:val="false"/>
        <w:ind w:left="0" w:right="0" w:firstLine="709"/>
        <w:jc w:val="both"/>
        <w:rPr/>
      </w:pPr>
      <w:r>
        <w:rPr>
          <w:sz w:val="28"/>
          <w:szCs w:val="28"/>
        </w:rPr>
        <w:t xml:space="preserve">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муниципальных программ Федосеевского сельского поселения» и в связи с изменением объемов финансирования программных мероприятий </w:t>
      </w:r>
      <w:r>
        <w:rPr>
          <w:color w:val="000000"/>
          <w:sz w:val="28"/>
          <w:szCs w:val="28"/>
        </w:rPr>
        <w:t>муниципальной программы Федосеевского сельского поселения «</w:t>
      </w:r>
      <w:r>
        <w:rPr>
          <w:sz w:val="28"/>
          <w:szCs w:val="28"/>
        </w:rPr>
        <w:t>Социальная поддержка граждан</w:t>
      </w:r>
      <w:r>
        <w:rPr>
          <w:color w:val="000000"/>
          <w:sz w:val="28"/>
          <w:szCs w:val="28"/>
        </w:rPr>
        <w:t>»</w:t>
      </w:r>
    </w:p>
    <w:p>
      <w:pPr>
        <w:pStyle w:val="Normal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ind w:left="0" w:right="0" w:firstLine="709"/>
        <w:jc w:val="both"/>
        <w:rPr/>
      </w:pPr>
      <w:r>
        <w:rPr>
          <w:sz w:val="28"/>
          <w:szCs w:val="28"/>
        </w:rPr>
        <w:t xml:space="preserve">Внести в приложение  к постановлению Администрации Федосеевского сельского поселения  от 18.04.2019 № 28 «Об утверждении муниципальной программы Федосеевского сельского поселения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Социальная поддержка граждан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709" w:leader="none"/>
        </w:tabs>
        <w:ind w:left="0" w:right="0" w:firstLine="709"/>
        <w:jc w:val="both"/>
        <w:rPr/>
      </w:pPr>
      <w:r>
        <w:rPr>
          <w:sz w:val="28"/>
          <w:szCs w:val="28"/>
        </w:rPr>
        <w:t xml:space="preserve">В паспорте муниципальной программы Федосеевского сельского поселения «Об утверждении муниципальной программы Федосеевского сельского поселения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Социальная поддержка граждан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пункт «Ресурсное обеспечение муниципальной программы» изложить в  редакции: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485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0"/>
        <w:gridCol w:w="6148"/>
      </w:tblGrid>
      <w:tr>
        <w:trPr/>
        <w:tc>
          <w:tcPr>
            <w:tcW w:w="3200" w:type="dxa"/>
            <w:tcBorders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148" w:type="dxa"/>
            <w:tcBorders/>
          </w:tcPr>
          <w:p>
            <w:pPr>
              <w:pStyle w:val="Normal"/>
              <w:autoSpaceDE w:val="false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финансового обеспечения реализации муниципальной программы 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за 2019 - 2030 годы – 2 016,8</w:t>
            </w:r>
            <w:r>
              <w:rPr/>
              <w:t xml:space="preserve"> тыс. рублей,</w:t>
            </w:r>
          </w:p>
          <w:tbl>
            <w:tblPr>
              <w:tblW w:w="711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110"/>
            </w:tblGrid>
            <w:tr>
              <w:trPr/>
              <w:tc>
                <w:tcPr>
                  <w:tcW w:w="7110" w:type="dxa"/>
                  <w:tcBorders/>
                </w:tcPr>
                <w:p>
                  <w:pPr>
                    <w:pStyle w:val="Normal"/>
                    <w:autoSpaceDE w:val="false"/>
                    <w:rPr/>
                  </w:pPr>
                  <w:r>
                    <w:rPr>
                      <w:sz w:val="28"/>
                      <w:szCs w:val="28"/>
                    </w:rPr>
                    <w:t>в том числе средства бюджета Федосеевского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сельского поселения </w:t>
                  </w:r>
                  <w:r>
                    <w:rPr>
                      <w:sz w:val="28"/>
                      <w:szCs w:val="28"/>
                    </w:rPr>
                    <w:t>– 2 016,8 тыс. рублей:</w:t>
                  </w:r>
                </w:p>
              </w:tc>
            </w:tr>
            <w:tr>
              <w:trPr/>
              <w:tc>
                <w:tcPr>
                  <w:tcW w:w="7110" w:type="dxa"/>
                  <w:tcBorders/>
                </w:tcPr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−  115,3  тыс. рублей;</w:t>
                  </w:r>
                </w:p>
              </w:tc>
            </w:tr>
            <w:tr>
              <w:trPr/>
              <w:tc>
                <w:tcPr>
                  <w:tcW w:w="7110" w:type="dxa"/>
                  <w:tcBorders/>
                </w:tcPr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 −  320,5  тыс. рублей;</w:t>
                  </w:r>
                </w:p>
              </w:tc>
            </w:tr>
            <w:tr>
              <w:trPr/>
              <w:tc>
                <w:tcPr>
                  <w:tcW w:w="7110" w:type="dxa"/>
                  <w:tcBorders/>
                </w:tcPr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год −  506,0  тыс. рублей;</w:t>
                  </w:r>
                </w:p>
              </w:tc>
            </w:tr>
            <w:tr>
              <w:trPr/>
              <w:tc>
                <w:tcPr>
                  <w:tcW w:w="7110" w:type="dxa"/>
                  <w:tcBorders/>
                </w:tcPr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год −  100,0  тыс. рублей;</w:t>
                  </w:r>
                </w:p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 год −  100,0 тыс. рублей;</w:t>
                  </w:r>
                </w:p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 год −  125,0 тыс. рублей;</w:t>
                  </w:r>
                </w:p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2025 год −  125,0 тыс. рублей; </w:t>
                  </w:r>
                </w:p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2026 год −  125,0 тыс. рублей; </w:t>
                  </w:r>
                </w:p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2027 год −  125,0 тыс. рублей; </w:t>
                  </w:r>
                </w:p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2028 год −  125,0 тыс. рублей; </w:t>
                  </w:r>
                </w:p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2029 год −  125,0 тыс. рублей; </w:t>
                  </w:r>
                </w:p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2030 год −  125,0 тыс. рублей.».</w:t>
                  </w:r>
                </w:p>
              </w:tc>
            </w:tr>
          </w:tbl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993" w:leader="none"/>
        </w:tabs>
        <w:autoSpaceDE w:val="false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паспорте подпрограммы  «Социальная поддержка отдельных категорий граждан» изложить в следующей редакции:</w:t>
      </w:r>
    </w:p>
    <w:tbl>
      <w:tblPr>
        <w:tblW w:w="4950" w:type="pct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3257"/>
        <w:gridCol w:w="6284"/>
      </w:tblGrid>
      <w:tr>
        <w:trPr/>
        <w:tc>
          <w:tcPr>
            <w:tcW w:w="3257" w:type="dxa"/>
            <w:tcBorders/>
          </w:tcPr>
          <w:p>
            <w:pPr>
              <w:pStyle w:val="Normal"/>
              <w:autoSpaceDE w:val="fals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>
            <w:pPr>
              <w:pStyle w:val="Normal"/>
              <w:autoSpaceDE w:val="fals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 1</w:t>
            </w:r>
          </w:p>
          <w:p>
            <w:pPr>
              <w:pStyle w:val="Normal"/>
              <w:autoSpaceDE w:val="fals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</w:r>
          </w:p>
        </w:tc>
        <w:tc>
          <w:tcPr>
            <w:tcW w:w="6284" w:type="dxa"/>
            <w:tcBorders/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финансового обеспечения реализации муниципальной программы 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за 2019 - 2030 годы – 2 016,8</w:t>
            </w:r>
            <w:r>
              <w:rPr/>
              <w:t xml:space="preserve"> тыс. рублей,</w:t>
            </w:r>
          </w:p>
          <w:tbl>
            <w:tblPr>
              <w:tblW w:w="711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110"/>
            </w:tblGrid>
            <w:tr>
              <w:trPr/>
              <w:tc>
                <w:tcPr>
                  <w:tcW w:w="7110" w:type="dxa"/>
                  <w:tcBorders/>
                </w:tcPr>
                <w:p>
                  <w:pPr>
                    <w:pStyle w:val="Normal"/>
                    <w:autoSpaceDE w:val="false"/>
                    <w:rPr/>
                  </w:pPr>
                  <w:r>
                    <w:rPr>
                      <w:sz w:val="28"/>
                      <w:szCs w:val="28"/>
                    </w:rPr>
                    <w:t>в том числе средства бюджета Федосеевского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сельского поселения </w:t>
                  </w:r>
                  <w:r>
                    <w:rPr>
                      <w:sz w:val="28"/>
                      <w:szCs w:val="28"/>
                    </w:rPr>
                    <w:t>– 2 016,8 тыс. рублей:</w:t>
                  </w:r>
                </w:p>
              </w:tc>
            </w:tr>
            <w:tr>
              <w:trPr/>
              <w:tc>
                <w:tcPr>
                  <w:tcW w:w="7110" w:type="dxa"/>
                  <w:tcBorders/>
                </w:tcPr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−  115,3  тыс. рублей;</w:t>
                  </w:r>
                </w:p>
              </w:tc>
            </w:tr>
            <w:tr>
              <w:trPr/>
              <w:tc>
                <w:tcPr>
                  <w:tcW w:w="7110" w:type="dxa"/>
                  <w:tcBorders/>
                </w:tcPr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 −  320,5  тыс. рублей;</w:t>
                  </w:r>
                </w:p>
              </w:tc>
            </w:tr>
            <w:tr>
              <w:trPr/>
              <w:tc>
                <w:tcPr>
                  <w:tcW w:w="7110" w:type="dxa"/>
                  <w:tcBorders/>
                </w:tcPr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год −  506,0  тыс. рублей;</w:t>
                  </w:r>
                </w:p>
              </w:tc>
            </w:tr>
            <w:tr>
              <w:trPr/>
              <w:tc>
                <w:tcPr>
                  <w:tcW w:w="7110" w:type="dxa"/>
                  <w:tcBorders/>
                </w:tcPr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год −  100,0  тыс. рублей;</w:t>
                  </w:r>
                </w:p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 год −  100,0 тыс. рублей;</w:t>
                  </w:r>
                </w:p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 год −  125,0 тыс. рублей;</w:t>
                  </w:r>
                </w:p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2025 год −  125,0 тыс. рублей; </w:t>
                  </w:r>
                </w:p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2026 год −  125,0 тыс. рублей; </w:t>
                  </w:r>
                </w:p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2027 год −  125,0 тыс. рублей; </w:t>
                  </w:r>
                </w:p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2028 год −  125,0 тыс. рублей; </w:t>
                  </w:r>
                </w:p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2029 год −  125,0 тыс. рублей; </w:t>
                  </w:r>
                </w:p>
                <w:p>
                  <w:pPr>
                    <w:pStyle w:val="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2030 год −  125,0 тыс. рублей.».</w:t>
                  </w:r>
                </w:p>
              </w:tc>
            </w:tr>
          </w:tbl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1.3.Таблицу 3 к муниципальной </w:t>
      </w:r>
      <w:r>
        <w:rPr>
          <w:color w:val="000000"/>
          <w:spacing w:val="-1"/>
          <w:sz w:val="28"/>
          <w:szCs w:val="28"/>
        </w:rPr>
        <w:t>программе Федосеевского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pacing w:val="-1"/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>Социальная поддержка граждан</w:t>
      </w:r>
      <w:r>
        <w:rPr>
          <w:color w:val="000000"/>
          <w:sz w:val="28"/>
          <w:szCs w:val="28"/>
        </w:rPr>
        <w:t>» изложить в редакции согласно приложению 1  к настоящему постановлению.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1.4.Таблицу 4 к муниципальной </w:t>
      </w:r>
      <w:r>
        <w:rPr>
          <w:color w:val="000000"/>
          <w:spacing w:val="-1"/>
          <w:sz w:val="28"/>
          <w:szCs w:val="28"/>
        </w:rPr>
        <w:t>программе Федосеевского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pacing w:val="-1"/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>Социальная поддержка граждан</w:t>
      </w:r>
      <w:r>
        <w:rPr>
          <w:color w:val="000000"/>
          <w:sz w:val="28"/>
          <w:szCs w:val="28"/>
        </w:rPr>
        <w:t>» изложить в редакции согласно приложению 2  к настоящему постановлению.</w:t>
      </w:r>
    </w:p>
    <w:p>
      <w:pPr>
        <w:pStyle w:val="27"/>
        <w:ind w:left="0" w:right="0" w:firstLine="705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официального обнародования.</w:t>
      </w:r>
    </w:p>
    <w:p>
      <w:pPr>
        <w:pStyle w:val="27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оставляю за собой.</w:t>
      </w:r>
    </w:p>
    <w:p>
      <w:pPr>
        <w:pStyle w:val="Normal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</w:t>
      </w:r>
    </w:p>
    <w:p>
      <w:pPr>
        <w:sectPr>
          <w:headerReference w:type="default" r:id="rId3"/>
          <w:headerReference w:type="first" r:id="rId4"/>
          <w:footerReference w:type="default" r:id="rId5"/>
          <w:footerReference w:type="first" r:id="rId6"/>
          <w:type w:val="nextPage"/>
          <w:pgSz w:w="11906" w:h="16838"/>
          <w:pgMar w:left="1701" w:right="567" w:header="284" w:top="1134" w:footer="284" w:bottom="567" w:gutter="0"/>
          <w:pgNumType w:start="1" w:fmt="decimal"/>
          <w:formProt w:val="false"/>
          <w:titlePg/>
          <w:textDirection w:val="lrTb"/>
          <w:docGrid w:type="default" w:linePitch="272" w:charSpace="0"/>
        </w:sectPr>
        <w:pStyle w:val="Normal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Федосеевского сельского поселения                                     А.Р.Ткаченко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fill="FFFFFF" w:val="clear"/>
        <w:spacing w:lineRule="exact" w:line="293"/>
        <w:ind w:left="9639" w:right="0" w:hanging="0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Приложение №1</w:t>
      </w:r>
    </w:p>
    <w:p>
      <w:pPr>
        <w:pStyle w:val="Normal"/>
        <w:shd w:fill="FFFFFF" w:val="clear"/>
        <w:tabs>
          <w:tab w:val="clear" w:pos="708"/>
          <w:tab w:val="left" w:pos="10490" w:leader="none"/>
        </w:tabs>
        <w:spacing w:lineRule="exact" w:line="293"/>
        <w:ind w:left="9639" w:right="0" w:hanging="0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 постановлению Администрации</w:t>
      </w:r>
    </w:p>
    <w:p>
      <w:pPr>
        <w:pStyle w:val="Normal"/>
        <w:shd w:fill="FFFFFF" w:val="clear"/>
        <w:spacing w:lineRule="exact" w:line="322"/>
        <w:ind w:left="9461" w:right="0" w:hanging="0"/>
        <w:jc w:val="center"/>
        <w:rPr/>
      </w:pPr>
      <w:r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>Федосеевского сельского поселения</w:t>
      </w:r>
    </w:p>
    <w:p>
      <w:pPr>
        <w:pStyle w:val="Normal"/>
        <w:shd w:fill="FFFFFF" w:val="clear"/>
        <w:tabs>
          <w:tab w:val="clear" w:pos="708"/>
          <w:tab w:val="left" w:pos="10490" w:leader="none"/>
        </w:tabs>
        <w:spacing w:lineRule="exact" w:line="293"/>
        <w:ind w:left="9639" w:right="0" w:hanging="0"/>
        <w:jc w:val="center"/>
        <w:rPr/>
      </w:pPr>
      <w:r>
        <w:rPr>
          <w:color w:val="000000"/>
          <w:spacing w:val="-3"/>
          <w:sz w:val="28"/>
          <w:szCs w:val="28"/>
        </w:rPr>
        <w:t>от 29.12.2020 № 123</w:t>
      </w:r>
    </w:p>
    <w:p>
      <w:pPr>
        <w:pStyle w:val="Normal"/>
        <w:shd w:fill="FFFFFF" w:val="clear"/>
        <w:tabs>
          <w:tab w:val="clear" w:pos="708"/>
          <w:tab w:val="left" w:pos="10490" w:leader="none"/>
        </w:tabs>
        <w:spacing w:lineRule="exact" w:line="293"/>
        <w:ind w:left="9639" w:right="0" w:hanging="0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autoSpaceDE w:val="false"/>
        <w:jc w:val="center"/>
        <w:rPr>
          <w:rFonts w:eastAsia="Calibri"/>
          <w:color w:val="000000"/>
          <w:spacing w:val="-3"/>
          <w:kern w:val="2"/>
          <w:sz w:val="28"/>
          <w:szCs w:val="28"/>
          <w:lang w:eastAsia="en-US"/>
        </w:rPr>
      </w:pPr>
      <w:r>
        <w:rPr>
          <w:rFonts w:eastAsia="Calibri"/>
          <w:color w:val="000000"/>
          <w:spacing w:val="-3"/>
          <w:kern w:val="2"/>
          <w:sz w:val="28"/>
          <w:szCs w:val="28"/>
          <w:lang w:eastAsia="en-US"/>
        </w:rPr>
      </w:r>
    </w:p>
    <w:p>
      <w:pPr>
        <w:pStyle w:val="Normal"/>
        <w:widowControl w:val="false"/>
        <w:autoSpaceDE w:val="false"/>
        <w:jc w:val="center"/>
        <w:rPr>
          <w:rFonts w:eastAsia="Calibri"/>
          <w:color w:val="000000"/>
          <w:spacing w:val="-3"/>
          <w:kern w:val="2"/>
          <w:sz w:val="22"/>
          <w:szCs w:val="22"/>
          <w:lang w:eastAsia="en-US"/>
        </w:rPr>
      </w:pPr>
      <w:r>
        <w:rPr>
          <w:rFonts w:eastAsia="Calibri"/>
          <w:color w:val="000000"/>
          <w:spacing w:val="-3"/>
          <w:kern w:val="2"/>
          <w:sz w:val="22"/>
          <w:szCs w:val="22"/>
          <w:lang w:eastAsia="en-US"/>
        </w:rPr>
      </w:r>
    </w:p>
    <w:p>
      <w:pPr>
        <w:pStyle w:val="Normal"/>
        <w:widowControl w:val="false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>
      <w:pPr>
        <w:pStyle w:val="Normal"/>
        <w:widowControl w:val="false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бюджета на реализацию муниципальной программы </w:t>
      </w:r>
    </w:p>
    <w:p>
      <w:pPr>
        <w:pStyle w:val="Normal"/>
        <w:widowControl w:val="false"/>
        <w:autoSpaceDE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4904" w:type="dxa"/>
        <w:jc w:val="left"/>
        <w:tblInd w:w="132" w:type="dxa"/>
        <w:tblCellMar>
          <w:top w:w="0" w:type="dxa"/>
          <w:left w:w="75" w:type="dxa"/>
          <w:bottom w:w="0" w:type="dxa"/>
          <w:right w:w="75" w:type="dxa"/>
        </w:tblCellMar>
      </w:tblPr>
      <w:tblGrid>
        <w:gridCol w:w="1701"/>
        <w:gridCol w:w="1682"/>
        <w:gridCol w:w="851"/>
        <w:gridCol w:w="567"/>
        <w:gridCol w:w="817"/>
        <w:gridCol w:w="709"/>
        <w:gridCol w:w="850"/>
        <w:gridCol w:w="709"/>
        <w:gridCol w:w="709"/>
        <w:gridCol w:w="708"/>
        <w:gridCol w:w="620"/>
        <w:gridCol w:w="567"/>
        <w:gridCol w:w="567"/>
        <w:gridCol w:w="567"/>
        <w:gridCol w:w="567"/>
        <w:gridCol w:w="567"/>
        <w:gridCol w:w="708"/>
        <w:gridCol w:w="567"/>
        <w:gridCol w:w="871"/>
      </w:tblGrid>
      <w:tr>
        <w:trPr>
          <w:trHeight w:val="518" w:hRule="atLeast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 xml:space="preserve">Номер и наименование </w:t>
              <w:br/>
              <w:t>подпрограммы, основного мероприятия подпрограммы,</w:t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мероприятия подпрограммы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Ответственный</w:t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исполнитель,</w:t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соисполнители,</w:t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 xml:space="preserve"> </w:t>
            </w:r>
            <w:r>
              <w:rPr/>
              <w:t>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 xml:space="preserve">Код бюджетной   </w:t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Объем расходов всего</w:t>
              <w:br/>
              <w:t>(тыс. рублей),</w:t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hyperlink w:anchor="Par866">
              <w:r>
                <w:rPr/>
                <w:t>&lt;1&gt;</w:t>
              </w:r>
            </w:hyperlink>
          </w:p>
        </w:tc>
        <w:tc>
          <w:tcPr>
            <w:tcW w:w="77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в том числе по годам реализации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i/>
                <w:i/>
              </w:rPr>
            </w:pPr>
            <w:r>
              <w:rPr/>
              <w:t xml:space="preserve">муниципальной программы, </w:t>
            </w:r>
            <w:hyperlink w:anchor="Par871">
              <w:r>
                <w:rPr/>
                <w:t>&lt;2&gt;</w:t>
              </w:r>
            </w:hyperlink>
          </w:p>
        </w:tc>
      </w:tr>
      <w:tr>
        <w:trPr>
          <w:trHeight w:val="2158" w:hRule="atLeast"/>
          <w:cantSplit w:val="true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РзПр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ЦСР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ВР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ind w:left="-75" w:right="-75" w:hanging="0"/>
              <w:jc w:val="center"/>
              <w:rPr/>
            </w:pPr>
            <w:r>
              <w:rPr/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ind w:left="-75" w:right="-75" w:hanging="0"/>
              <w:jc w:val="center"/>
              <w:rPr/>
            </w:pPr>
            <w:r>
              <w:rPr/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ind w:left="-75" w:right="-75" w:hanging="0"/>
              <w:jc w:val="center"/>
              <w:rPr/>
            </w:pPr>
            <w:r>
              <w:rPr/>
              <w:t>2021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ind w:left="-75" w:right="-75" w:hanging="0"/>
              <w:jc w:val="center"/>
              <w:rPr/>
            </w:pPr>
            <w:r>
              <w:rPr/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ind w:left="-75" w:right="0" w:hanging="0"/>
              <w:jc w:val="center"/>
              <w:rPr/>
            </w:pPr>
            <w:r>
              <w:rPr/>
              <w:t>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ind w:left="-75" w:right="0" w:hanging="0"/>
              <w:jc w:val="center"/>
              <w:rPr/>
            </w:pPr>
            <w:r>
              <w:rPr/>
              <w:t>2024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2025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2027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2028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2029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2030</w:t>
            </w:r>
          </w:p>
        </w:tc>
      </w:tr>
      <w:tr>
        <w:trPr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19</w:t>
            </w:r>
          </w:p>
        </w:tc>
      </w:tr>
      <w:tr>
        <w:trPr>
          <w:trHeight w:val="540" w:hRule="atLeast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Муниципальная </w:t>
              <w:br/>
              <w:t xml:space="preserve">программа     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всего </w:t>
            </w:r>
            <w:hyperlink w:anchor="Par867">
              <w:r>
                <w:rPr/>
                <w:t>&lt;4&gt;</w:t>
              </w:r>
            </w:hyperlink>
            <w:r>
              <w:rPr/>
              <w:t xml:space="preserve">, 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в том числе: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X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2016,8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>
        <w:trPr>
          <w:trHeight w:val="525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Ответственный исполнитель: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/>
              <w:t>Администрация Федосеевского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X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2016,8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>
        <w:trPr>
          <w:trHeight w:val="199" w:hRule="atLeast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Подпрограмма 1</w:t>
            </w:r>
          </w:p>
          <w:p>
            <w:pPr>
              <w:pStyle w:val="Normal"/>
              <w:rPr/>
            </w:pPr>
            <w:r>
              <w:rPr/>
              <w:t>«</w:t>
            </w:r>
            <w:r>
              <w:rPr>
                <w:rFonts w:eastAsia="Calibri"/>
                <w:lang w:eastAsia="en-US"/>
              </w:rPr>
              <w:t xml:space="preserve">Социальная 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rFonts w:eastAsia="Calibri"/>
                <w:lang w:eastAsia="en-US"/>
              </w:rPr>
              <w:t>поддержка отдельных категорий  граждан</w:t>
            </w:r>
            <w:r>
              <w:rPr/>
              <w:t>»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/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всего, 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/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X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2016,8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>
        <w:trPr>
          <w:trHeight w:val="439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Исполнитель: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/>
              <w:t>Администрация Федосеевского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X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2016,8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>
        <w:trPr>
          <w:trHeight w:val="115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Основное        </w:t>
              <w:br/>
              <w:t xml:space="preserve">мероприятие 1.1 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1.1. </w:t>
            </w:r>
            <w:r>
              <w:rPr>
                <w:lang w:eastAsia="en-US"/>
              </w:rPr>
              <w:t>Выплата государственной пенсии за выслугу лет лицам, замещавшим муниципальные должности  и должности муниципальной службы в Сусатском сельском поселении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Исполнитель основного мероприятия: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/>
              <w:t>Администрация Федосеевского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ind w:left="-108" w:right="-108" w:hanging="0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ind w:left="-108" w:right="-108" w:hanging="0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1001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ind w:left="-108" w:right="-108" w:hanging="0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10100</w:t>
            </w:r>
          </w:p>
          <w:p>
            <w:pPr>
              <w:pStyle w:val="Normal"/>
              <w:shd w:fill="FFFFFF" w:val="clear"/>
              <w:ind w:left="-108" w:right="-108" w:hanging="0"/>
              <w:jc w:val="center"/>
              <w:rPr/>
            </w:pPr>
            <w:r>
              <w:rPr>
                <w:spacing w:val="-20"/>
                <w:kern w:val="2"/>
              </w:rPr>
              <w:t xml:space="preserve"> </w:t>
            </w:r>
            <w:r>
              <w:rPr>
                <w:spacing w:val="-20"/>
                <w:kern w:val="2"/>
              </w:rPr>
              <w:t>26370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ind w:left="-108" w:right="-108" w:hanging="0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312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2016,8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</w:tbl>
    <w:p>
      <w:pPr>
        <w:pStyle w:val="Normal"/>
        <w:ind w:left="0" w:right="0" w:firstLine="709"/>
        <w:jc w:val="both"/>
        <w:rPr>
          <w:rFonts w:eastAsia="Calibri"/>
          <w:kern w:val="2"/>
          <w:sz w:val="28"/>
          <w:szCs w:val="28"/>
          <w:highlight w:val="yellow"/>
          <w:lang w:eastAsia="en-US"/>
        </w:rPr>
      </w:pPr>
      <w:r>
        <w:rPr>
          <w:rFonts w:eastAsia="Calibri"/>
          <w:kern w:val="2"/>
          <w:sz w:val="28"/>
          <w:szCs w:val="28"/>
          <w:highlight w:val="yellow"/>
          <w:lang w:eastAsia="en-US"/>
        </w:rPr>
      </w:r>
    </w:p>
    <w:p>
      <w:pPr>
        <w:pStyle w:val="Normal"/>
        <w:widowControl w:val="false"/>
        <w:autoSpaceDE w:val="false"/>
        <w:ind w:left="0" w:right="0" w:firstLine="284"/>
        <w:jc w:val="both"/>
        <w:rPr>
          <w:rFonts w:eastAsia="Calibri"/>
          <w:kern w:val="2"/>
          <w:sz w:val="24"/>
          <w:szCs w:val="24"/>
          <w:highlight w:val="yellow"/>
          <w:lang w:eastAsia="en-US"/>
        </w:rPr>
      </w:pPr>
      <w:r>
        <w:rPr>
          <w:rFonts w:eastAsia="Calibri"/>
          <w:kern w:val="2"/>
          <w:sz w:val="24"/>
          <w:szCs w:val="24"/>
          <w:highlight w:val="yellow"/>
          <w:lang w:eastAsia="en-US"/>
        </w:rPr>
      </w:r>
    </w:p>
    <w:p>
      <w:pPr>
        <w:pStyle w:val="Normal"/>
        <w:widowControl w:val="false"/>
        <w:autoSpaceDE w:val="false"/>
        <w:ind w:left="0" w:right="0" w:firstLine="284"/>
        <w:jc w:val="both"/>
        <w:rPr>
          <w:rFonts w:eastAsia="Calibri"/>
          <w:kern w:val="2"/>
          <w:sz w:val="24"/>
          <w:szCs w:val="24"/>
          <w:highlight w:val="yellow"/>
          <w:lang w:eastAsia="en-US"/>
        </w:rPr>
      </w:pPr>
      <w:r>
        <w:rPr>
          <w:rFonts w:eastAsia="Calibri"/>
          <w:kern w:val="2"/>
          <w:sz w:val="24"/>
          <w:szCs w:val="24"/>
          <w:highlight w:val="yellow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0" w:hanging="0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Ведущий специалист по общим вопросам</w:t>
        <w:tab/>
        <w:tab/>
        <w:tab/>
        <w:tab/>
        <w:tab/>
        <w:tab/>
        <w:tab/>
        <w:tab/>
        <w:t>Л.В.Бардыкова</w:t>
      </w:r>
    </w:p>
    <w:p>
      <w:pPr>
        <w:pStyle w:val="Normal"/>
        <w:widowControl w:val="false"/>
        <w:autoSpaceDE w:val="false"/>
        <w:ind w:left="0" w:right="0" w:firstLine="28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5387" w:leader="none"/>
          <w:tab w:val="left" w:pos="5954" w:leader="none"/>
          <w:tab w:val="left" w:pos="6237" w:leader="none"/>
        </w:tabs>
        <w:autoSpaceDE w:val="false"/>
        <w:ind w:lef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fill="FFFFFF" w:val="clear"/>
        <w:spacing w:lineRule="exact" w:line="293"/>
        <w:ind w:left="9639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pStyle w:val="Normal"/>
        <w:shd w:fill="FFFFFF" w:val="clear"/>
        <w:spacing w:lineRule="exact" w:line="293"/>
        <w:ind w:left="9639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fill="FFFFFF" w:val="clear"/>
        <w:spacing w:lineRule="exact" w:line="293"/>
        <w:ind w:left="9639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fill="FFFFFF" w:val="clear"/>
        <w:spacing w:lineRule="exact" w:line="293"/>
        <w:ind w:left="9639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fill="FFFFFF" w:val="clear"/>
        <w:spacing w:lineRule="exact" w:line="293"/>
        <w:ind w:left="9639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fill="FFFFFF" w:val="clear"/>
        <w:spacing w:lineRule="exact" w:line="293"/>
        <w:ind w:left="9639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fill="FFFFFF" w:val="clear"/>
        <w:spacing w:lineRule="exact" w:line="293"/>
        <w:ind w:left="9639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fill="FFFFFF" w:val="clear"/>
        <w:spacing w:lineRule="exact" w:line="293"/>
        <w:ind w:left="9639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fill="FFFFFF" w:val="clear"/>
        <w:spacing w:lineRule="exact" w:line="293"/>
        <w:ind w:left="9639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fill="FFFFFF" w:val="clear"/>
        <w:spacing w:lineRule="exact" w:line="293"/>
        <w:ind w:left="9639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fill="FFFFFF" w:val="clear"/>
        <w:spacing w:lineRule="exact" w:line="293"/>
        <w:ind w:left="9639" w:right="0" w:hanging="0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shd w:fill="FFFFFF" w:val="clear"/>
        <w:spacing w:lineRule="exact" w:line="293"/>
        <w:ind w:left="9639" w:right="0" w:hanging="0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shd w:fill="FFFFFF" w:val="clear"/>
        <w:spacing w:lineRule="exact" w:line="293"/>
        <w:ind w:left="9639" w:right="0" w:hanging="0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shd w:fill="FFFFFF" w:val="clear"/>
        <w:spacing w:lineRule="exact" w:line="293"/>
        <w:ind w:left="9639" w:right="0" w:hanging="0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shd w:fill="FFFFFF" w:val="clear"/>
        <w:spacing w:lineRule="exact" w:line="293"/>
        <w:ind w:left="9639" w:right="0" w:hanging="0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shd w:fill="FFFFFF" w:val="clear"/>
        <w:spacing w:lineRule="exact" w:line="293"/>
        <w:ind w:left="9639" w:right="0" w:hanging="0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shd w:fill="FFFFFF" w:val="clear"/>
        <w:spacing w:lineRule="exact" w:line="293"/>
        <w:ind w:left="9639" w:right="0" w:hanging="0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shd w:fill="FFFFFF" w:val="clear"/>
        <w:spacing w:lineRule="exact" w:line="293"/>
        <w:ind w:left="9639" w:right="0" w:hanging="0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shd w:fill="FFFFFF" w:val="clear"/>
        <w:spacing w:lineRule="exact" w:line="293"/>
        <w:ind w:left="9639" w:right="0" w:hanging="0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shd w:fill="FFFFFF" w:val="clear"/>
        <w:spacing w:lineRule="exact" w:line="293"/>
        <w:ind w:left="9639" w:right="0" w:hanging="0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shd w:fill="FFFFFF" w:val="clear"/>
        <w:spacing w:lineRule="exact" w:line="293"/>
        <w:ind w:left="9639" w:right="0" w:hanging="0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Приложение №2</w:t>
      </w:r>
    </w:p>
    <w:p>
      <w:pPr>
        <w:pStyle w:val="Normal"/>
        <w:shd w:fill="FFFFFF" w:val="clear"/>
        <w:tabs>
          <w:tab w:val="clear" w:pos="708"/>
          <w:tab w:val="left" w:pos="10490" w:leader="none"/>
        </w:tabs>
        <w:spacing w:lineRule="exact" w:line="293"/>
        <w:ind w:left="9639" w:right="0" w:hanging="0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 постановлению Администрации</w:t>
      </w:r>
    </w:p>
    <w:p>
      <w:pPr>
        <w:pStyle w:val="Normal"/>
        <w:shd w:fill="FFFFFF" w:val="clear"/>
        <w:spacing w:lineRule="exact" w:line="322"/>
        <w:ind w:left="9461" w:right="0" w:hanging="0"/>
        <w:jc w:val="center"/>
        <w:rPr/>
      </w:pPr>
      <w:r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>Федосеевского сельского поселения</w:t>
      </w:r>
    </w:p>
    <w:p>
      <w:pPr>
        <w:pStyle w:val="Normal"/>
        <w:shd w:fill="FFFFFF" w:val="clear"/>
        <w:tabs>
          <w:tab w:val="clear" w:pos="708"/>
          <w:tab w:val="left" w:pos="10490" w:leader="none"/>
        </w:tabs>
        <w:spacing w:lineRule="exact" w:line="293"/>
        <w:ind w:left="9639" w:right="0" w:hanging="0"/>
        <w:jc w:val="center"/>
        <w:rPr/>
      </w:pPr>
      <w:r>
        <w:rPr>
          <w:color w:val="000000"/>
          <w:spacing w:val="-3"/>
          <w:sz w:val="28"/>
          <w:szCs w:val="28"/>
        </w:rPr>
        <w:t>от 29.12.2020 № 123</w:t>
      </w:r>
    </w:p>
    <w:p>
      <w:pPr>
        <w:pStyle w:val="Normal"/>
        <w:numPr>
          <w:ilvl w:val="0"/>
          <w:numId w:val="0"/>
        </w:numPr>
        <w:autoSpaceDE w:val="false"/>
        <w:spacing w:lineRule="auto" w:line="252"/>
        <w:ind w:left="0" w:hanging="0"/>
        <w:jc w:val="center"/>
        <w:rPr>
          <w:rFonts w:eastAsia="Calibri"/>
          <w:color w:val="000000"/>
          <w:spacing w:val="-3"/>
          <w:kern w:val="2"/>
          <w:sz w:val="28"/>
          <w:szCs w:val="28"/>
          <w:lang w:eastAsia="en-US"/>
        </w:rPr>
      </w:pPr>
      <w:r>
        <w:rPr>
          <w:rFonts w:eastAsia="Calibri"/>
          <w:color w:val="000000"/>
          <w:spacing w:val="-3"/>
          <w:kern w:val="2"/>
          <w:sz w:val="28"/>
          <w:szCs w:val="28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«Социальная поддержка граждан»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49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4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667"/>
        <w:gridCol w:w="708"/>
        <w:gridCol w:w="729"/>
      </w:tblGrid>
      <w:tr>
        <w:trPr>
          <w:trHeight w:val="300" w:hRule="atLeast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Наименование </w:t>
              <w:br/>
              <w:t>муниципальной программы, номер и наименование подпрограммы</w:t>
            </w:r>
          </w:p>
          <w:p>
            <w:pPr>
              <w:pStyle w:val="Normal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Объем расходов всего</w:t>
              <w:br/>
              <w:t>(тыс. рублей),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3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 по годам реализации</w:t>
            </w:r>
          </w:p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муниципальной программы</w:t>
            </w:r>
          </w:p>
        </w:tc>
      </w:tr>
      <w:tr>
        <w:trPr>
          <w:trHeight w:val="1279" w:hRule="atLeast"/>
          <w:cantSplit w:val="true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</w:r>
          </w:p>
        </w:tc>
        <w:tc>
          <w:tcPr>
            <w:tcW w:w="10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ind w:left="113" w:right="-108" w:hanging="0"/>
              <w:rPr/>
            </w:pPr>
            <w:r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>2026 год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ind w:left="113" w:right="-108" w:hanging="0"/>
              <w:rPr/>
            </w:pPr>
            <w:r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>2027 год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ind w:left="113" w:right="113" w:hanging="0"/>
              <w:rPr/>
            </w:pPr>
            <w:r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>2028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tabs>
                <w:tab w:val="clear" w:pos="708"/>
                <w:tab w:val="left" w:pos="884" w:leader="none"/>
              </w:tabs>
              <w:ind w:left="113" w:right="113" w:hanging="0"/>
              <w:rPr/>
            </w:pPr>
            <w:r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>2029 год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ind w:left="113" w:right="113" w:hanging="0"/>
              <w:rPr/>
            </w:pPr>
            <w:r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>2030 год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autoSpaceDE w:val="false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49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4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667"/>
        <w:gridCol w:w="708"/>
        <w:gridCol w:w="729"/>
      </w:tblGrid>
      <w:tr>
        <w:trPr>
          <w:tblHeader w:val="true"/>
          <w:trHeight w:val="315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>
        <w:trPr>
          <w:trHeight w:val="315" w:hRule="atLeast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2016,8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>
        <w:trPr>
          <w:trHeight w:val="315" w:hRule="atLeast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2016,8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>
        <w:trPr>
          <w:trHeight w:val="345" w:hRule="atLeast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i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i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областного бюджета,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федерального бюджета,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color w:val="000000"/>
              </w:rPr>
              <w:t>«</w:t>
            </w:r>
            <w:r>
              <w:rPr/>
              <w:t>Подпрограм ма 1 «</w:t>
            </w:r>
            <w:r>
              <w:rPr>
                <w:rFonts w:eastAsia="Calibri"/>
                <w:lang w:eastAsia="en-US"/>
              </w:rPr>
              <w:t xml:space="preserve">Социальная 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rFonts w:eastAsia="Calibri"/>
                <w:lang w:eastAsia="en-US"/>
              </w:rPr>
              <w:t>поддержка отдельных категорий  граждан</w:t>
            </w:r>
            <w:r>
              <w:rPr/>
              <w:t>»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2016,8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>
        <w:trPr>
          <w:trHeight w:val="315" w:hRule="atLeast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2016,8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125,0</w:t>
            </w:r>
          </w:p>
        </w:tc>
      </w:tr>
      <w:tr>
        <w:trPr>
          <w:trHeight w:val="330" w:hRule="atLeast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315" w:hRule="atLeast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i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i/>
                <w:i/>
                <w:iCs/>
                <w:color w:val="000000"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i/>
                <w:i/>
                <w:iCs/>
                <w:color w:val="000000"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315" w:hRule="atLeast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315" w:hRule="atLeast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315" w:hRule="atLeast"/>
        </w:trPr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</w:tbl>
    <w:p>
      <w:pPr>
        <w:pStyle w:val="Normal"/>
        <w:shd w:fill="FFFFFF" w:val="clear"/>
        <w:spacing w:lineRule="exact" w:line="293"/>
        <w:ind w:left="9639" w:right="0" w:hanging="0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0" w:hanging="0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0" w:hanging="0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Ведущий специалист по общим вопросам</w:t>
        <w:tab/>
        <w:tab/>
        <w:tab/>
        <w:tab/>
        <w:tab/>
        <w:tab/>
        <w:tab/>
        <w:tab/>
        <w:t>Л.В.Бардыкова</w:t>
      </w:r>
    </w:p>
    <w:sectPr>
      <w:headerReference w:type="default" r:id="rId7"/>
      <w:footerReference w:type="default" r:id="rId8"/>
      <w:type w:val="nextPage"/>
      <w:pgSz w:orient="landscape" w:w="16838" w:h="11906"/>
      <w:pgMar w:left="1134" w:right="567" w:header="284" w:top="510" w:footer="284" w:bottom="454" w:gutter="0"/>
      <w:pgNumType w:start="3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G Souvenir">
    <w:altName w:val="Times New Roman"/>
    <w:charset w:val="00"/>
    <w:family w:val="roman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  <w:font w:name="Verdana">
    <w:charset w:val="cc"/>
    <w:family w:val="swiss"/>
    <w:pitch w:val="variable"/>
  </w:font>
  <w:font w:name="AdverGothic">
    <w:altName w:val="Times New Roman"/>
    <w:charset w:val="0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5"/>
      <w:ind w:left="0"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64135" cy="146050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0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45"/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</w:rPr>
                            <w:t>2</w:t>
                          </w:r>
                          <w:r>
                            <w:rPr>
                              <w:rStyle w:val="Style6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pt;mso-wrap-distance-left:0pt;mso-wrap-distance-right:0pt;mso-wrap-distance-top:0pt;mso-wrap-distance-bottom:0pt;margin-top:0.05pt;mso-position-vertical-relative:text;margin-left:0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Style45"/>
                      <w:rPr>
                        <w:rStyle w:val="Style6"/>
                      </w:rPr>
                    </w:pPr>
                    <w:r>
                      <w:rPr>
                        <w:rStyle w:val="Style6"/>
                      </w:rPr>
                      <w:fldChar w:fldCharType="begin"/>
                    </w:r>
                    <w:r>
                      <w:rPr>
                        <w:rStyle w:val="Style6"/>
                      </w:rPr>
                      <w:instrText> PAGE </w:instrText>
                    </w:r>
                    <w:r>
                      <w:rPr>
                        <w:rStyle w:val="Style6"/>
                      </w:rPr>
                      <w:fldChar w:fldCharType="separate"/>
                    </w:r>
                    <w:r>
                      <w:rPr>
                        <w:rStyle w:val="Style6"/>
                      </w:rPr>
                      <w:t>2</w:t>
                    </w:r>
                    <w:r>
                      <w:rPr>
                        <w:rStyle w:val="Style6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5"/>
      <w:ind w:left="0"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64135" cy="146050"/>
              <wp:effectExtent l="0" t="0" r="0" b="0"/>
              <wp:wrapSquare wrapText="largest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0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45"/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</w:rPr>
                            <w:t>6</w:t>
                          </w:r>
                          <w:r>
                            <w:rPr>
                              <w:rStyle w:val="Style6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pt;mso-wrap-distance-left:0pt;mso-wrap-distance-right:0pt;mso-wrap-distance-top:0pt;mso-wrap-distance-bottom:0pt;margin-top:0.05pt;mso-position-vertical-relative:text;margin-left:0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Style45"/>
                      <w:rPr>
                        <w:rStyle w:val="Style6"/>
                      </w:rPr>
                    </w:pPr>
                    <w:r>
                      <w:rPr>
                        <w:rStyle w:val="Style6"/>
                      </w:rPr>
                      <w:fldChar w:fldCharType="begin"/>
                    </w:r>
                    <w:r>
                      <w:rPr>
                        <w:rStyle w:val="Style6"/>
                      </w:rPr>
                      <w:instrText> PAGE </w:instrText>
                    </w:r>
                    <w:r>
                      <w:rPr>
                        <w:rStyle w:val="Style6"/>
                      </w:rPr>
                      <w:fldChar w:fldCharType="separate"/>
                    </w:r>
                    <w:r>
                      <w:rPr>
                        <w:rStyle w:val="Style6"/>
                      </w:rPr>
                      <w:t>6</w:t>
                    </w:r>
                    <w:r>
                      <w:rPr>
                        <w:rStyle w:val="Style6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4254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312" w:hanging="2160"/>
      </w:pPr>
      <w:rPr>
        <w:sz w:val="28"/>
        <w:szCs w:val="28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3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b/>
      <w:sz w:val="24"/>
      <w:lang w:val="ru-RU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lang w:val="ru-RU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sz w:val="32"/>
      <w:lang w:val="ru-RU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sz w:val="48"/>
      <w:lang w:val="ru-RU"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jc w:val="both"/>
      <w:outlineLvl w:val="6"/>
    </w:pPr>
    <w:rPr>
      <w:sz w:val="24"/>
      <w:lang w:val="ru-RU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ind w:left="0" w:right="0" w:firstLine="567"/>
      <w:jc w:val="both"/>
      <w:outlineLvl w:val="7"/>
    </w:pPr>
    <w:rPr>
      <w:sz w:val="24"/>
      <w:lang w:val="ru-RU"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color w:val="000000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sz w:val="28"/>
      <w:szCs w:val="28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Times New Roman" w:hAnsi="Times New Roman" w:cs="Times New Roman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Symbol" w:hAnsi="Symbol" w:eastAsia="Times New Roman" w:cs="Times New Roman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color w:val="000000"/>
    </w:rPr>
  </w:style>
  <w:style w:type="character" w:styleId="WW8Num21z0">
    <w:name w:val="WW8Num21z0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>
      <w:rFonts w:ascii="Times New Roman" w:hAnsi="Times New Roman" w:cs="Times New Roman"/>
      <w:sz w:val="28"/>
      <w:szCs w:val="28"/>
    </w:rPr>
  </w:style>
  <w:style w:type="character" w:styleId="Style5">
    <w:name w:val="Основной шрифт абзаца"/>
    <w:qFormat/>
    <w:rPr/>
  </w:style>
  <w:style w:type="character" w:styleId="Style6">
    <w:name w:val="Номер страницы"/>
    <w:basedOn w:val="Style5"/>
    <w:rPr/>
  </w:style>
  <w:style w:type="character" w:styleId="Style7">
    <w:name w:val="Выделение"/>
    <w:qFormat/>
    <w:rPr>
      <w:rFonts w:cs="Times New Roman"/>
      <w:i/>
      <w:iCs/>
    </w:rPr>
  </w:style>
  <w:style w:type="character" w:styleId="HTML1">
    <w:name w:val="Стандартный HTML Знак1"/>
    <w:qFormat/>
    <w:rPr>
      <w:rFonts w:ascii="Courier New" w:hAnsi="Courier New" w:cs="Courier New"/>
      <w:lang w:val="ru-RU" w:bidi="ar-SA"/>
    </w:rPr>
  </w:style>
  <w:style w:type="character" w:styleId="Style8">
    <w:name w:val="Символ сноски"/>
    <w:qFormat/>
    <w:rPr>
      <w:rFonts w:cs="Times New Roman"/>
      <w:vertAlign w:val="superscript"/>
    </w:rPr>
  </w:style>
  <w:style w:type="character" w:styleId="11">
    <w:name w:val="Текст сноски Знак1"/>
    <w:qFormat/>
    <w:rPr>
      <w:lang w:val="ru-RU" w:bidi="ar-SA"/>
    </w:rPr>
  </w:style>
  <w:style w:type="character" w:styleId="21">
    <w:name w:val="Знак Знак2"/>
    <w:qFormat/>
    <w:rPr>
      <w:rFonts w:ascii="Courier New" w:hAnsi="Courier New" w:cs="Courier New"/>
      <w:sz w:val="24"/>
      <w:szCs w:val="24"/>
      <w:lang w:val="ru-RU" w:bidi="ar-SA"/>
    </w:rPr>
  </w:style>
  <w:style w:type="character" w:styleId="Style9">
    <w:name w:val="Выделение жирным"/>
    <w:qFormat/>
    <w:rPr>
      <w:b/>
      <w:bCs/>
    </w:rPr>
  </w:style>
  <w:style w:type="character" w:styleId="Style10">
    <w:name w:val="Интернет-ссылка"/>
    <w:rPr>
      <w:color w:val="0000FF"/>
      <w:u w:val="single"/>
    </w:rPr>
  </w:style>
  <w:style w:type="character" w:styleId="Style11">
    <w:name w:val="Нижний колонтитул Знак"/>
    <w:qFormat/>
    <w:rPr>
      <w:lang w:val="ru-RU" w:bidi="ar-SA"/>
    </w:rPr>
  </w:style>
  <w:style w:type="character" w:styleId="Web">
    <w:name w:val="Обычный (Web) Знак"/>
    <w:qFormat/>
    <w:rPr>
      <w:sz w:val="24"/>
      <w:szCs w:val="24"/>
      <w:lang w:val="ru-RU" w:bidi="ar-SA"/>
    </w:rPr>
  </w:style>
  <w:style w:type="character" w:styleId="Style12">
    <w:name w:val="Цветовое выделение"/>
    <w:qFormat/>
    <w:rPr>
      <w:b/>
      <w:bCs/>
      <w:color w:val="26282F"/>
      <w:sz w:val="26"/>
      <w:szCs w:val="26"/>
    </w:rPr>
  </w:style>
  <w:style w:type="character" w:styleId="Style13">
    <w:name w:val="Гипертекстовая ссылка"/>
    <w:qFormat/>
    <w:rPr>
      <w:b w:val="false"/>
      <w:bCs w:val="false"/>
      <w:color w:val="106BBE"/>
      <w:sz w:val="26"/>
      <w:szCs w:val="26"/>
    </w:rPr>
  </w:style>
  <w:style w:type="character" w:styleId="FontStyle18">
    <w:name w:val="Font Style18"/>
    <w:qFormat/>
    <w:rPr>
      <w:rFonts w:ascii="Times New Roman" w:hAnsi="Times New Roman" w:cs="Times New Roman"/>
      <w:sz w:val="26"/>
      <w:szCs w:val="26"/>
    </w:rPr>
  </w:style>
  <w:style w:type="character" w:styleId="12">
    <w:name w:val="Заголовок 1 Знак"/>
    <w:qFormat/>
    <w:rPr>
      <w:rFonts w:ascii="Arial" w:hAnsi="Arial" w:cs="Arial"/>
      <w:b/>
      <w:kern w:val="2"/>
      <w:sz w:val="28"/>
    </w:rPr>
  </w:style>
  <w:style w:type="character" w:styleId="22">
    <w:name w:val="Заголовок 2 Знак"/>
    <w:qFormat/>
    <w:rPr>
      <w:rFonts w:ascii="Arial" w:hAnsi="Arial" w:cs="Arial"/>
      <w:b/>
      <w:i/>
      <w:sz w:val="24"/>
    </w:rPr>
  </w:style>
  <w:style w:type="character" w:styleId="31">
    <w:name w:val="Заголовок 3 Знак"/>
    <w:qFormat/>
    <w:rPr>
      <w:b/>
      <w:sz w:val="24"/>
    </w:rPr>
  </w:style>
  <w:style w:type="character" w:styleId="41">
    <w:name w:val="Заголовок 4 Знак"/>
    <w:qFormat/>
    <w:rPr>
      <w:b/>
    </w:rPr>
  </w:style>
  <w:style w:type="character" w:styleId="51">
    <w:name w:val="Заголовок 5 Знак"/>
    <w:qFormat/>
    <w:rPr>
      <w:sz w:val="32"/>
    </w:rPr>
  </w:style>
  <w:style w:type="character" w:styleId="61">
    <w:name w:val="Заголовок 6 Знак"/>
    <w:qFormat/>
    <w:rPr>
      <w:b/>
      <w:sz w:val="48"/>
    </w:rPr>
  </w:style>
  <w:style w:type="character" w:styleId="71">
    <w:name w:val="Заголовок 7 Знак"/>
    <w:qFormat/>
    <w:rPr>
      <w:sz w:val="24"/>
    </w:rPr>
  </w:style>
  <w:style w:type="character" w:styleId="81">
    <w:name w:val="Заголовок 8 Знак"/>
    <w:qFormat/>
    <w:rPr>
      <w:sz w:val="24"/>
    </w:rPr>
  </w:style>
  <w:style w:type="character" w:styleId="91">
    <w:name w:val="Заголовок 9 Знак"/>
    <w:qFormat/>
    <w:rPr>
      <w:rFonts w:ascii="Arial" w:hAnsi="Arial" w:cs="Arial"/>
      <w:sz w:val="22"/>
      <w:szCs w:val="22"/>
    </w:rPr>
  </w:style>
  <w:style w:type="character" w:styleId="13">
    <w:name w:val="Основной текст Знак1"/>
    <w:qFormat/>
    <w:rPr>
      <w:sz w:val="28"/>
      <w:lang w:val="ru-RU" w:bidi="ar-SA"/>
    </w:rPr>
  </w:style>
  <w:style w:type="character" w:styleId="Style14">
    <w:name w:val="Основной текст с отступом Знак"/>
    <w:qFormat/>
    <w:rPr>
      <w:sz w:val="24"/>
    </w:rPr>
  </w:style>
  <w:style w:type="character" w:styleId="Style15">
    <w:name w:val="Верхний колонтитул Знак"/>
    <w:basedOn w:val="Style5"/>
    <w:qFormat/>
    <w:rPr/>
  </w:style>
  <w:style w:type="character" w:styleId="FontStyle46">
    <w:name w:val="Font Style46"/>
    <w:qFormat/>
    <w:rPr>
      <w:rFonts w:ascii="Times New Roman" w:hAnsi="Times New Roman" w:cs="Times New Roman"/>
      <w:sz w:val="22"/>
      <w:szCs w:val="22"/>
    </w:rPr>
  </w:style>
  <w:style w:type="character" w:styleId="23">
    <w:name w:val="Основной текст с отступом 2 Знак"/>
    <w:qFormat/>
    <w:rPr>
      <w:sz w:val="24"/>
    </w:rPr>
  </w:style>
  <w:style w:type="character" w:styleId="24">
    <w:name w:val="Основной текст 2 Знак"/>
    <w:qFormat/>
    <w:rPr>
      <w:iCs/>
      <w:sz w:val="24"/>
    </w:rPr>
  </w:style>
  <w:style w:type="character" w:styleId="211">
    <w:name w:val=" Знак Знак21"/>
    <w:qFormat/>
    <w:rPr>
      <w:rFonts w:ascii="AG Souvenir;Times New Roman" w:hAnsi="AG Souvenir;Times New Roman" w:cs="AG Souvenir;Times New Roman"/>
      <w:b/>
      <w:spacing w:val="38"/>
      <w:sz w:val="28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7">
    <w:name w:val="Название Знак"/>
    <w:qFormat/>
    <w:rPr>
      <w:sz w:val="28"/>
    </w:rPr>
  </w:style>
  <w:style w:type="character" w:styleId="Style18">
    <w:name w:val="Основной текст Знак"/>
    <w:qFormat/>
    <w:rPr>
      <w:rFonts w:ascii="Times New Roman" w:hAnsi="Times New Roman" w:eastAsia="Times New Roman" w:cs="Times New Roman"/>
      <w:sz w:val="28"/>
      <w:szCs w:val="24"/>
    </w:rPr>
  </w:style>
  <w:style w:type="character" w:styleId="Style19">
    <w:name w:val="Текст Знак"/>
    <w:qFormat/>
    <w:rPr>
      <w:rFonts w:ascii="Courier New" w:hAnsi="Courier New" w:cs="Courier New"/>
    </w:rPr>
  </w:style>
  <w:style w:type="character" w:styleId="92">
    <w:name w:val=" Знак Знак9"/>
    <w:qFormat/>
    <w:rPr/>
  </w:style>
  <w:style w:type="character" w:styleId="10">
    <w:name w:val=" Знак Знак10"/>
    <w:qFormat/>
    <w:rPr/>
  </w:style>
  <w:style w:type="character" w:styleId="Appleconvertedspace">
    <w:name w:val="apple-converted-space"/>
    <w:qFormat/>
    <w:rPr>
      <w:rFonts w:cs="Times New Roman"/>
    </w:rPr>
  </w:style>
  <w:style w:type="character" w:styleId="TableFootnotelast1">
    <w:name w:val="Table_Footnote_last Знак1"/>
    <w:qFormat/>
    <w:rPr>
      <w:lang w:val="ru-RU" w:bidi="ar-SA"/>
    </w:rPr>
  </w:style>
  <w:style w:type="character" w:styleId="Style20">
    <w:name w:val="Активная гипертекстовая ссылка"/>
    <w:qFormat/>
    <w:rPr>
      <w:color w:val="106BBE"/>
      <w:sz w:val="26"/>
      <w:u w:val="single"/>
    </w:rPr>
  </w:style>
  <w:style w:type="character" w:styleId="Style21">
    <w:name w:val="Выделение для Базового Поиска"/>
    <w:qFormat/>
    <w:rPr>
      <w:color w:val="0058A9"/>
      <w:sz w:val="26"/>
    </w:rPr>
  </w:style>
  <w:style w:type="character" w:styleId="Style22">
    <w:name w:val="Выделение для Базового Поиска (курсив)"/>
    <w:qFormat/>
    <w:rPr>
      <w:i/>
      <w:color w:val="0058A9"/>
      <w:sz w:val="26"/>
    </w:rPr>
  </w:style>
  <w:style w:type="character" w:styleId="Style23">
    <w:name w:val="Заголовок своего сообщения"/>
    <w:qFormat/>
    <w:rPr>
      <w:color w:val="26282F"/>
      <w:sz w:val="26"/>
    </w:rPr>
  </w:style>
  <w:style w:type="character" w:styleId="Style24">
    <w:name w:val="Заголовок чужого сообщения"/>
    <w:qFormat/>
    <w:rPr>
      <w:color w:val="FF0000"/>
      <w:sz w:val="26"/>
    </w:rPr>
  </w:style>
  <w:style w:type="character" w:styleId="Style25">
    <w:name w:val="Найденные слова"/>
    <w:qFormat/>
    <w:rPr>
      <w:color w:val="26282F"/>
      <w:sz w:val="26"/>
      <w:shd w:fill="FFF580" w:val="clear"/>
    </w:rPr>
  </w:style>
  <w:style w:type="character" w:styleId="Style26">
    <w:name w:val="Не вступил в силу"/>
    <w:qFormat/>
    <w:rPr>
      <w:color w:val="000000"/>
      <w:sz w:val="26"/>
      <w:shd w:fill="D8EDE8" w:val="clear"/>
    </w:rPr>
  </w:style>
  <w:style w:type="character" w:styleId="Style27">
    <w:name w:val="Опечатки"/>
    <w:qFormat/>
    <w:rPr>
      <w:color w:val="FF0000"/>
      <w:sz w:val="26"/>
    </w:rPr>
  </w:style>
  <w:style w:type="character" w:styleId="Style28">
    <w:name w:val="Продолжение ссылки"/>
    <w:qFormat/>
    <w:rPr/>
  </w:style>
  <w:style w:type="character" w:styleId="Style29">
    <w:name w:val="Сравнение редакций"/>
    <w:qFormat/>
    <w:rPr>
      <w:color w:val="26282F"/>
      <w:sz w:val="26"/>
    </w:rPr>
  </w:style>
  <w:style w:type="character" w:styleId="Style30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31">
    <w:name w:val="Сравнение редакций. Удаленный фрагмент"/>
    <w:qFormat/>
    <w:rPr>
      <w:color w:val="000000"/>
      <w:shd w:fill="C4C413" w:val="clear"/>
    </w:rPr>
  </w:style>
  <w:style w:type="character" w:styleId="Style32">
    <w:name w:val="Утратил силу"/>
    <w:qFormat/>
    <w:rPr>
      <w:strike/>
      <w:color w:val="666600"/>
      <w:sz w:val="26"/>
    </w:rPr>
  </w:style>
  <w:style w:type="character" w:styleId="82">
    <w:name w:val="Знак Знак8"/>
    <w:qFormat/>
    <w:rPr>
      <w:b/>
      <w:i/>
      <w:sz w:val="26"/>
      <w:lang w:val="ru-RU"/>
    </w:rPr>
  </w:style>
  <w:style w:type="character" w:styleId="25">
    <w:name w:val="Основной текст Знак2"/>
    <w:qFormat/>
    <w:rPr>
      <w:sz w:val="24"/>
    </w:rPr>
  </w:style>
  <w:style w:type="character" w:styleId="Style33">
    <w:name w:val="Красная строка Знак"/>
    <w:basedOn w:val="25"/>
    <w:qFormat/>
    <w:rPr/>
  </w:style>
  <w:style w:type="character" w:styleId="121">
    <w:name w:val=" Знак Знак12"/>
    <w:qFormat/>
    <w:rPr>
      <w:sz w:val="28"/>
    </w:rPr>
  </w:style>
  <w:style w:type="character" w:styleId="Style34">
    <w:name w:val="Текст концевой сноски Знак"/>
    <w:basedOn w:val="Style5"/>
    <w:qFormat/>
    <w:rPr/>
  </w:style>
  <w:style w:type="character" w:styleId="Style35">
    <w:name w:val="Символ концевой сноски"/>
    <w:qFormat/>
    <w:rPr>
      <w:rFonts w:cs="Times New Roman"/>
      <w:vertAlign w:val="superscript"/>
    </w:rPr>
  </w:style>
  <w:style w:type="character" w:styleId="Style36">
    <w:name w:val="Схема документа Знак"/>
    <w:qFormat/>
    <w:rPr>
      <w:rFonts w:ascii="Tahoma" w:hAnsi="Tahoma" w:cs="Tahoma"/>
      <w:shd w:fill="000080" w:val="clear"/>
    </w:rPr>
  </w:style>
  <w:style w:type="character" w:styleId="Applestylespan">
    <w:name w:val="apple-style-span"/>
    <w:qFormat/>
    <w:rPr/>
  </w:style>
  <w:style w:type="character" w:styleId="Style37">
    <w:name w:val="Без интервала Знак"/>
    <w:qFormat/>
    <w:rPr>
      <w:rFonts w:ascii="Calibri" w:hAnsi="Calibri" w:cs="Calibri"/>
      <w:sz w:val="22"/>
      <w:szCs w:val="22"/>
      <w:lang w:bidi="ar-SA"/>
    </w:rPr>
  </w:style>
  <w:style w:type="paragraph" w:styleId="Style38">
    <w:name w:val="Заголовок"/>
    <w:basedOn w:val="Normal"/>
    <w:next w:val="Style53"/>
    <w:qFormat/>
    <w:pPr>
      <w:suppressAutoHyphens w:val="true"/>
      <w:jc w:val="center"/>
    </w:pPr>
    <w:rPr>
      <w:sz w:val="28"/>
      <w:lang w:val="ru-RU"/>
    </w:rPr>
  </w:style>
  <w:style w:type="paragraph" w:styleId="Style39">
    <w:name w:val="Body Text"/>
    <w:basedOn w:val="Normal"/>
    <w:pPr>
      <w:jc w:val="both"/>
    </w:pPr>
    <w:rPr>
      <w:sz w:val="24"/>
      <w:lang w:val="ru-RU"/>
    </w:rPr>
  </w:style>
  <w:style w:type="paragraph" w:styleId="Style40">
    <w:name w:val="List"/>
    <w:basedOn w:val="Style39"/>
    <w:pPr/>
    <w:rPr>
      <w:rFonts w:cs="Mangal"/>
    </w:rPr>
  </w:style>
  <w:style w:type="paragraph" w:styleId="Style4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2">
    <w:name w:val="Указатель"/>
    <w:basedOn w:val="Normal"/>
    <w:qFormat/>
    <w:pPr>
      <w:suppressLineNumbers/>
    </w:pPr>
    <w:rPr>
      <w:rFonts w:cs="Mangal"/>
    </w:rPr>
  </w:style>
  <w:style w:type="paragraph" w:styleId="Style4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44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45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32">
    <w:name w:val="Основной текст с отступом 3"/>
    <w:basedOn w:val="Normal"/>
    <w:qFormat/>
    <w:pPr>
      <w:ind w:left="540" w:right="0" w:hanging="0"/>
      <w:jc w:val="both"/>
    </w:pPr>
    <w:rPr>
      <w:sz w:val="24"/>
    </w:rPr>
  </w:style>
  <w:style w:type="paragraph" w:styleId="33">
    <w:name w:val="Основной текст 3"/>
    <w:basedOn w:val="Normal"/>
    <w:qFormat/>
    <w:pPr>
      <w:jc w:val="both"/>
    </w:pPr>
    <w:rPr>
      <w:sz w:val="24"/>
    </w:rPr>
  </w:style>
  <w:style w:type="paragraph" w:styleId="Style46">
    <w:name w:val="Body Text Indent"/>
    <w:basedOn w:val="Normal"/>
    <w:pPr>
      <w:ind w:left="0" w:right="0" w:firstLine="567"/>
      <w:jc w:val="both"/>
    </w:pPr>
    <w:rPr>
      <w:sz w:val="24"/>
      <w:lang w:val="ru-RU"/>
    </w:rPr>
  </w:style>
  <w:style w:type="paragraph" w:styleId="26">
    <w:name w:val="Основной текст с отступом 2"/>
    <w:basedOn w:val="Normal"/>
    <w:qFormat/>
    <w:pPr>
      <w:widowControl w:val="false"/>
      <w:tabs>
        <w:tab w:val="clear" w:pos="708"/>
        <w:tab w:val="left" w:pos="0" w:leader="none"/>
      </w:tabs>
      <w:autoSpaceDE w:val="false"/>
      <w:ind w:left="0" w:right="0" w:firstLine="426"/>
      <w:jc w:val="both"/>
    </w:pPr>
    <w:rPr>
      <w:sz w:val="24"/>
      <w:lang w:val="ru-RU"/>
    </w:rPr>
  </w:style>
  <w:style w:type="paragraph" w:styleId="FR1">
    <w:name w:val="FR1"/>
    <w:qFormat/>
    <w:pPr>
      <w:widowControl w:val="false"/>
      <w:suppressAutoHyphens w:val="true"/>
      <w:autoSpaceDE w:val="false"/>
      <w:bidi w:val="0"/>
      <w:ind w:left="120" w:right="0" w:hanging="0"/>
    </w:pPr>
    <w:rPr>
      <w:rFonts w:ascii="Arial" w:hAnsi="Arial" w:eastAsia="Times New Roman" w:cs="Arial"/>
      <w:color w:val="auto"/>
      <w:sz w:val="12"/>
      <w:szCs w:val="12"/>
      <w:lang w:val="ru-RU" w:eastAsia="zh-CN" w:bidi="ar-SA"/>
    </w:rPr>
  </w:style>
  <w:style w:type="paragraph" w:styleId="27">
    <w:name w:val="Основной текст 2"/>
    <w:basedOn w:val="Normal"/>
    <w:qFormat/>
    <w:pPr>
      <w:jc w:val="both"/>
    </w:pPr>
    <w:rPr>
      <w:iCs/>
      <w:sz w:val="24"/>
      <w:lang w:val="ru-RU"/>
    </w:rPr>
  </w:style>
  <w:style w:type="paragraph" w:styleId="Style47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14">
    <w:name w:val="1"/>
    <w:basedOn w:val="Normal"/>
    <w:qFormat/>
    <w:pPr>
      <w:spacing w:before="100" w:after="100"/>
    </w:pPr>
    <w:rPr>
      <w:rFonts w:ascii="Tahoma" w:hAnsi="Tahoma" w:cs="Tahoma"/>
      <w:lang w:val="en-US"/>
    </w:rPr>
  </w:style>
  <w:style w:type="paragraph" w:styleId="Style48">
    <w:name w:val="Текст"/>
    <w:basedOn w:val="Normal"/>
    <w:qFormat/>
    <w:pPr/>
    <w:rPr>
      <w:rFonts w:ascii="Courier New" w:hAnsi="Courier New" w:cs="Courier New"/>
      <w:lang w:val="ru-RU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eastAsia="zh-CN" w:bidi="ar-SA"/>
    </w:rPr>
  </w:style>
  <w:style w:type="paragraph" w:styleId="15">
    <w:name w:val="марк список 1"/>
    <w:basedOn w:val="Normal"/>
    <w:qFormat/>
    <w:pPr>
      <w:tabs>
        <w:tab w:val="clear" w:pos="708"/>
        <w:tab w:val="left" w:pos="360" w:leader="none"/>
      </w:tabs>
      <w:spacing w:before="120" w:after="120"/>
      <w:jc w:val="both"/>
    </w:pPr>
    <w:rPr>
      <w:sz w:val="24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Style49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paragraph" w:styleId="HTML">
    <w:name w:val="Стандартный HTML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Style50">
    <w:name w:val="Footnote Text"/>
    <w:basedOn w:val="Normal"/>
    <w:pPr>
      <w:autoSpaceDE w:val="false"/>
    </w:pPr>
    <w:rPr/>
  </w:style>
  <w:style w:type="paragraph" w:styleId="ConsNormal">
    <w:name w:val="ConsNormal"/>
    <w:qFormat/>
    <w:pPr>
      <w:widowControl w:val="false"/>
      <w:suppressAutoHyphens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51">
    <w:name w:val="Абзац списка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Style52">
    <w:name w:val="Без интервала"/>
    <w:qFormat/>
    <w:pPr>
      <w:widowControl/>
      <w:suppressAutoHyphens w:val="true"/>
      <w:bidi w:val="0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paragraph" w:styleId="311">
    <w:name w:val="Основной текст 31"/>
    <w:basedOn w:val="Normal"/>
    <w:qFormat/>
    <w:pPr>
      <w:suppressAutoHyphens w:val="true"/>
      <w:jc w:val="both"/>
    </w:pPr>
    <w:rPr>
      <w:sz w:val="28"/>
      <w:szCs w:val="24"/>
    </w:rPr>
  </w:style>
  <w:style w:type="paragraph" w:styleId="Style53">
    <w:name w:val="Subtitle"/>
    <w:basedOn w:val="Normal"/>
    <w:next w:val="Style39"/>
    <w:qFormat/>
    <w:pPr>
      <w:spacing w:before="0" w:after="60"/>
      <w:jc w:val="center"/>
    </w:pPr>
    <w:rPr>
      <w:rFonts w:ascii="Arial" w:hAnsi="Arial" w:cs="Arial"/>
      <w:sz w:val="24"/>
      <w:szCs w:val="24"/>
    </w:rPr>
  </w:style>
  <w:style w:type="paragraph" w:styleId="16">
    <w:name w:val="1 Знак Знак Знак Знак Знак Знак Знак"/>
    <w:basedOn w:val="Normal"/>
    <w:qFormat/>
    <w:pPr>
      <w:spacing w:before="100" w:after="100"/>
    </w:pPr>
    <w:rPr>
      <w:rFonts w:ascii="Tahoma" w:hAnsi="Tahoma" w:cs="Tahoma"/>
      <w:lang w:val="en-US"/>
    </w:rPr>
  </w:style>
  <w:style w:type="paragraph" w:styleId="Style54">
    <w:name w:val=" Знак Знак Знак"/>
    <w:basedOn w:val="Normal"/>
    <w:qFormat/>
    <w:pPr>
      <w:spacing w:before="100" w:after="100"/>
    </w:pPr>
    <w:rPr>
      <w:rFonts w:ascii="Tahoma" w:hAnsi="Tahoma" w:cs="Tahoma"/>
      <w:lang w:val="en-US"/>
    </w:rPr>
  </w:style>
  <w:style w:type="paragraph" w:styleId="Style55">
    <w:name w:val="МИНИСТРУ ЗДРАВООХРАНЕНИЯ РОСТОВС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122">
    <w:name w:val="1 Знак Знак Знак2"/>
    <w:basedOn w:val="Normal"/>
    <w:qFormat/>
    <w:pPr>
      <w:spacing w:before="100" w:after="100"/>
    </w:pPr>
    <w:rPr>
      <w:rFonts w:ascii="Tahoma" w:hAnsi="Tahoma" w:cs="Tahoma"/>
      <w:lang w:val="en-US"/>
    </w:rPr>
  </w:style>
  <w:style w:type="paragraph" w:styleId="Web1">
    <w:name w:val="Обычный (Web)"/>
    <w:basedOn w:val="Normal"/>
    <w:qFormat/>
    <w:pPr/>
    <w:rPr>
      <w:sz w:val="24"/>
      <w:szCs w:val="24"/>
    </w:rPr>
  </w:style>
  <w:style w:type="paragraph" w:styleId="111">
    <w:name w:val="1 Знак Знак Знак1"/>
    <w:basedOn w:val="Normal"/>
    <w:qFormat/>
    <w:pPr>
      <w:spacing w:before="100" w:after="100"/>
    </w:pPr>
    <w:rPr>
      <w:rFonts w:ascii="Tahoma" w:hAnsi="Tahoma" w:cs="Tahoma"/>
      <w:lang w:val="en-US"/>
    </w:rPr>
  </w:style>
  <w:style w:type="paragraph" w:styleId="Style56">
    <w:name w:val="Нормальный (таблица)"/>
    <w:basedOn w:val="Normal"/>
    <w:next w:val="Normal"/>
    <w:qFormat/>
    <w:pPr>
      <w:widowControl w:val="false"/>
      <w:autoSpaceDE w:val="false"/>
      <w:jc w:val="both"/>
    </w:pPr>
    <w:rPr>
      <w:rFonts w:ascii="Arial" w:hAnsi="Arial" w:cs="Arial"/>
      <w:sz w:val="24"/>
      <w:szCs w:val="24"/>
    </w:rPr>
  </w:style>
  <w:style w:type="paragraph" w:styleId="ConsTitle">
    <w:name w:val="ConsTitle"/>
    <w:qFormat/>
    <w:pPr>
      <w:widowControl w:val="false"/>
      <w:suppressAutoHyphens w:val="true"/>
      <w:autoSpaceDE w:val="false"/>
      <w:bidi w:val="0"/>
      <w:ind w:left="0" w:right="19772" w:hanging="0"/>
    </w:pPr>
    <w:rPr>
      <w:rFonts w:ascii="Arial" w:hAnsi="Arial" w:eastAsia="Times New Roman" w:cs="Arial"/>
      <w:b/>
      <w:bCs/>
      <w:color w:val="auto"/>
      <w:sz w:val="18"/>
      <w:szCs w:val="18"/>
      <w:lang w:val="ru-RU" w:eastAsia="zh-CN" w:bidi="ar-SA"/>
    </w:rPr>
  </w:style>
  <w:style w:type="paragraph" w:styleId="Postan">
    <w:name w:val="Postan"/>
    <w:basedOn w:val="Normal"/>
    <w:qFormat/>
    <w:pPr>
      <w:jc w:val="center"/>
    </w:pPr>
    <w:rPr>
      <w:sz w:val="28"/>
    </w:rPr>
  </w:style>
  <w:style w:type="paragraph" w:styleId="28">
    <w:name w:val="List Bullet 3"/>
    <w:basedOn w:val="Normal"/>
    <w:pPr>
      <w:ind w:left="283" w:right="0" w:hanging="283"/>
      <w:jc w:val="both"/>
    </w:pPr>
    <w:rPr>
      <w:color w:val="000000"/>
      <w:sz w:val="28"/>
      <w:szCs w:val="28"/>
    </w:rPr>
  </w:style>
  <w:style w:type="paragraph" w:styleId="Postan1">
    <w:name w:val="postan"/>
    <w:basedOn w:val="Normal"/>
    <w:qFormat/>
    <w:pPr>
      <w:spacing w:before="94" w:after="94"/>
    </w:pPr>
    <w:rPr>
      <w:rFonts w:ascii="Arial" w:hAnsi="Arial" w:cs="Arial"/>
      <w:color w:val="000000"/>
    </w:rPr>
  </w:style>
  <w:style w:type="paragraph" w:styleId="Style57">
    <w:name w:val="Название объекта"/>
    <w:basedOn w:val="Normal"/>
    <w:next w:val="Normal"/>
    <w:qFormat/>
    <w:pPr>
      <w:jc w:val="center"/>
    </w:pPr>
    <w:rPr>
      <w:b/>
    </w:rPr>
  </w:style>
  <w:style w:type="paragraph" w:styleId="17">
    <w:name w:val="1 Знак"/>
    <w:basedOn w:val="Normal"/>
    <w:qFormat/>
    <w:pPr>
      <w:spacing w:before="100" w:after="100"/>
    </w:pPr>
    <w:rPr>
      <w:rFonts w:ascii="Tahoma" w:hAnsi="Tahoma" w:cs="Tahoma"/>
      <w:lang w:val="en-US"/>
    </w:rPr>
  </w:style>
  <w:style w:type="paragraph" w:styleId="18">
    <w:name w:val="1 Знак Знак Знак"/>
    <w:basedOn w:val="Normal"/>
    <w:qFormat/>
    <w:pPr>
      <w:spacing w:before="100" w:after="100"/>
    </w:pPr>
    <w:rPr>
      <w:rFonts w:ascii="Tahoma" w:hAnsi="Tahoma" w:cs="Tahoma"/>
      <w:lang w:val="en-US"/>
    </w:rPr>
  </w:style>
  <w:style w:type="paragraph" w:styleId="ConsNonformat">
    <w:name w:val="ConsNonformat"/>
    <w:qFormat/>
    <w:pPr>
      <w:widowControl w:val="false"/>
      <w:suppressAutoHyphens w:val="true"/>
      <w:autoSpaceDE w:val="false"/>
      <w:bidi w:val="0"/>
    </w:pPr>
    <w:rPr>
      <w:rFonts w:ascii="Courier New" w:hAnsi="Courier New" w:eastAsia="Times New Roman" w:cs="Courier New"/>
      <w:color w:val="auto"/>
      <w:sz w:val="28"/>
      <w:szCs w:val="28"/>
      <w:lang w:val="ru-RU" w:eastAsia="zh-CN" w:bidi="ar-SA"/>
    </w:rPr>
  </w:style>
  <w:style w:type="paragraph" w:styleId="Style58">
    <w:name w:val="Содержимое таблицы"/>
    <w:basedOn w:val="Normal"/>
    <w:qFormat/>
    <w:pPr>
      <w:suppressLineNumbers/>
      <w:suppressAutoHyphens w:val="true"/>
    </w:pPr>
    <w:rPr/>
  </w:style>
  <w:style w:type="paragraph" w:styleId="112">
    <w:name w:val="1 Знак Знак Знак1 Знак Знак Знак"/>
    <w:basedOn w:val="Normal"/>
    <w:qFormat/>
    <w:pPr>
      <w:spacing w:before="100" w:after="100"/>
    </w:pPr>
    <w:rPr>
      <w:rFonts w:ascii="Tahoma" w:hAnsi="Tahoma" w:cs="Tahoma"/>
      <w:lang w:val="en-US"/>
    </w:rPr>
  </w:style>
  <w:style w:type="paragraph" w:styleId="ConsPlusCell">
    <w:name w:val="ConsPlusCell"/>
    <w:qFormat/>
    <w:pPr>
      <w:widowControl w:val="false"/>
      <w:suppressAutoHyphens w:val="true"/>
      <w:autoSpaceDE w:val="false"/>
      <w:bidi w:val="0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paragraph" w:styleId="212">
    <w:name w:val="Основной текст 21"/>
    <w:basedOn w:val="Normal"/>
    <w:qFormat/>
    <w:pPr>
      <w:suppressAutoHyphens w:val="true"/>
      <w:spacing w:lineRule="auto" w:line="360"/>
    </w:pPr>
    <w:rPr>
      <w:sz w:val="28"/>
    </w:rPr>
  </w:style>
  <w:style w:type="paragraph" w:styleId="Style59">
    <w:name w:val="Стиль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Style60">
    <w:name w:val="Знак Знак Знак Знак Знак Знак"/>
    <w:basedOn w:val="Normal"/>
    <w:qFormat/>
    <w:pPr>
      <w:spacing w:before="100" w:after="100"/>
      <w:ind w:left="0" w:right="0" w:firstLine="709"/>
      <w:jc w:val="both"/>
    </w:pPr>
    <w:rPr>
      <w:rFonts w:ascii="Tahoma" w:hAnsi="Tahoma" w:cs="Tahoma"/>
      <w:lang w:val="en-US"/>
    </w:rPr>
  </w:style>
  <w:style w:type="paragraph" w:styleId="19">
    <w:name w:val="Абзац списка1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SimSun;宋体" w:cs="Calibri"/>
      <w:color w:val="auto"/>
      <w:sz w:val="22"/>
      <w:szCs w:val="22"/>
      <w:lang w:val="ru-RU" w:eastAsia="zh-CN" w:bidi="ar-SA"/>
    </w:rPr>
  </w:style>
  <w:style w:type="paragraph" w:styleId="Style61">
    <w:name w:val="Прижатый влево"/>
    <w:basedOn w:val="Normal"/>
    <w:next w:val="Normal"/>
    <w:qFormat/>
    <w:pPr>
      <w:widowControl w:val="false"/>
      <w:autoSpaceDE w:val="false"/>
    </w:pPr>
    <w:rPr>
      <w:rFonts w:ascii="Arial" w:hAnsi="Arial" w:cs="Arial"/>
      <w:sz w:val="24"/>
      <w:szCs w:val="24"/>
    </w:rPr>
  </w:style>
  <w:style w:type="paragraph" w:styleId="S1">
    <w:name w:val="s_1"/>
    <w:basedOn w:val="Normal"/>
    <w:qFormat/>
    <w:pPr>
      <w:spacing w:before="100" w:after="100"/>
    </w:pPr>
    <w:rPr>
      <w:sz w:val="24"/>
      <w:szCs w:val="24"/>
    </w:rPr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paragraph" w:styleId="Style62">
    <w:name w:val="Внимание"/>
    <w:basedOn w:val="Normal"/>
    <w:next w:val="Normal"/>
    <w:qFormat/>
    <w:pPr>
      <w:widowControl w:val="false"/>
      <w:autoSpaceDE w:val="false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fill="FAF3E9" w:val="clear"/>
    </w:rPr>
  </w:style>
  <w:style w:type="paragraph" w:styleId="Style63">
    <w:name w:val="Внимание: криминал!!"/>
    <w:basedOn w:val="Style62"/>
    <w:next w:val="Normal"/>
    <w:qFormat/>
    <w:pPr/>
    <w:rPr/>
  </w:style>
  <w:style w:type="paragraph" w:styleId="Style64">
    <w:name w:val="Внимание: недобросовестность!"/>
    <w:basedOn w:val="Style62"/>
    <w:next w:val="Normal"/>
    <w:qFormat/>
    <w:pPr/>
    <w:rPr/>
  </w:style>
  <w:style w:type="paragraph" w:styleId="Style65">
    <w:name w:val="Основное меню (преемственное)"/>
    <w:basedOn w:val="Normal"/>
    <w:next w:val="Normal"/>
    <w:qFormat/>
    <w:pPr>
      <w:widowControl w:val="false"/>
      <w:autoSpaceDE w:val="false"/>
      <w:jc w:val="both"/>
    </w:pPr>
    <w:rPr>
      <w:rFonts w:ascii="Verdana" w:hAnsi="Verdana" w:cs="Verdana"/>
      <w:sz w:val="24"/>
      <w:szCs w:val="24"/>
    </w:rPr>
  </w:style>
  <w:style w:type="paragraph" w:styleId="WW1">
    <w:name w:val="WW-Заголовок"/>
    <w:basedOn w:val="Style65"/>
    <w:next w:val="Normal"/>
    <w:qFormat/>
    <w:pPr/>
    <w:rPr>
      <w:rFonts w:ascii="Arial" w:hAnsi="Arial" w:cs="Arial"/>
      <w:b/>
      <w:bCs/>
      <w:color w:val="0058A9"/>
      <w:shd w:fill="F0F0F0" w:val="clear"/>
    </w:rPr>
  </w:style>
  <w:style w:type="paragraph" w:styleId="Style66">
    <w:name w:val="Заголовок группы контролов"/>
    <w:basedOn w:val="Normal"/>
    <w:next w:val="Normal"/>
    <w:qFormat/>
    <w:pPr>
      <w:widowControl w:val="false"/>
      <w:autoSpaceDE w:val="false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styleId="Style67">
    <w:name w:val="Заголовок для информации об изменениях"/>
    <w:basedOn w:val="1"/>
    <w:next w:val="Normal"/>
    <w:qFormat/>
    <w:pPr>
      <w:keepNext w:val="false"/>
      <w:widowControl w:val="false"/>
      <w:numPr>
        <w:ilvl w:val="0"/>
        <w:numId w:val="0"/>
      </w:numPr>
      <w:autoSpaceDE w:val="false"/>
      <w:spacing w:before="0" w:after="0"/>
      <w:ind w:hanging="0"/>
      <w:jc w:val="both"/>
    </w:pPr>
    <w:rPr>
      <w:rFonts w:cs="Arial"/>
      <w:b w:val="false"/>
      <w:kern w:val="0"/>
      <w:sz w:val="20"/>
      <w:shd w:fill="FFFFFF" w:val="clear"/>
      <w:lang w:val="ru-RU"/>
    </w:rPr>
  </w:style>
  <w:style w:type="paragraph" w:styleId="Style68">
    <w:name w:val="Заголовок приложения"/>
    <w:basedOn w:val="Normal"/>
    <w:next w:val="Normal"/>
    <w:qFormat/>
    <w:pPr>
      <w:widowControl w:val="false"/>
      <w:autoSpaceDE w:val="false"/>
      <w:jc w:val="right"/>
    </w:pPr>
    <w:rPr>
      <w:rFonts w:ascii="Arial" w:hAnsi="Arial" w:cs="Arial"/>
      <w:sz w:val="24"/>
      <w:szCs w:val="24"/>
    </w:rPr>
  </w:style>
  <w:style w:type="paragraph" w:styleId="Style69">
    <w:name w:val="Заголовок распахивающейся части диалога"/>
    <w:basedOn w:val="Normal"/>
    <w:next w:val="Normal"/>
    <w:qFormat/>
    <w:pPr>
      <w:widowControl w:val="false"/>
      <w:autoSpaceDE w:val="false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styleId="Style70">
    <w:name w:val="Заголовок статьи"/>
    <w:basedOn w:val="Normal"/>
    <w:next w:val="Normal"/>
    <w:qFormat/>
    <w:pPr>
      <w:widowControl w:val="false"/>
      <w:autoSpaceDE w:val="false"/>
      <w:ind w:left="1612" w:right="0" w:hanging="892"/>
      <w:jc w:val="both"/>
    </w:pPr>
    <w:rPr>
      <w:rFonts w:ascii="Arial" w:hAnsi="Arial" w:cs="Arial"/>
      <w:sz w:val="24"/>
      <w:szCs w:val="24"/>
    </w:rPr>
  </w:style>
  <w:style w:type="paragraph" w:styleId="Style71">
    <w:name w:val="Заголовок ЭР (левое окно)"/>
    <w:basedOn w:val="Normal"/>
    <w:next w:val="Normal"/>
    <w:qFormat/>
    <w:pPr>
      <w:widowControl w:val="false"/>
      <w:autoSpaceDE w:val="false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styleId="Style72">
    <w:name w:val="Заголовок ЭР (правое окно)"/>
    <w:basedOn w:val="Style71"/>
    <w:next w:val="Normal"/>
    <w:qFormat/>
    <w:pPr>
      <w:spacing w:before="0" w:after="0"/>
      <w:jc w:val="left"/>
    </w:pPr>
    <w:rPr>
      <w:b w:val="false"/>
      <w:bCs w:val="false"/>
      <w:color w:val="000000"/>
      <w:sz w:val="24"/>
      <w:szCs w:val="24"/>
    </w:rPr>
  </w:style>
  <w:style w:type="paragraph" w:styleId="Style73">
    <w:name w:val="Интерактивный заголовок"/>
    <w:basedOn w:val="WW1"/>
    <w:next w:val="Normal"/>
    <w:qFormat/>
    <w:pPr/>
    <w:rPr>
      <w:b w:val="false"/>
      <w:bCs w:val="false"/>
      <w:color w:val="000000"/>
      <w:u w:val="single"/>
      <w:shd w:fill="auto" w:val="clear"/>
    </w:rPr>
  </w:style>
  <w:style w:type="paragraph" w:styleId="Style74">
    <w:name w:val="Текст информации об изменениях"/>
    <w:basedOn w:val="Normal"/>
    <w:next w:val="Normal"/>
    <w:qFormat/>
    <w:pPr>
      <w:widowControl w:val="false"/>
      <w:autoSpaceDE w:val="false"/>
      <w:jc w:val="both"/>
    </w:pPr>
    <w:rPr>
      <w:rFonts w:ascii="Arial" w:hAnsi="Arial" w:cs="Arial"/>
      <w:color w:val="353842"/>
    </w:rPr>
  </w:style>
  <w:style w:type="paragraph" w:styleId="Style75">
    <w:name w:val="Информация об изменениях"/>
    <w:basedOn w:val="Style74"/>
    <w:next w:val="Normal"/>
    <w:qFormat/>
    <w:pPr>
      <w:spacing w:before="180" w:after="0"/>
      <w:ind w:left="360" w:right="360" w:hanging="0"/>
    </w:pPr>
    <w:rPr>
      <w:color w:val="000000"/>
      <w:sz w:val="24"/>
      <w:szCs w:val="24"/>
      <w:shd w:fill="EAEFED" w:val="clear"/>
    </w:rPr>
  </w:style>
  <w:style w:type="paragraph" w:styleId="Style76">
    <w:name w:val="Текст (справка)"/>
    <w:basedOn w:val="Normal"/>
    <w:next w:val="Normal"/>
    <w:qFormat/>
    <w:pPr>
      <w:widowControl w:val="false"/>
      <w:autoSpaceDE w:val="false"/>
      <w:ind w:left="170" w:right="170" w:hanging="0"/>
    </w:pPr>
    <w:rPr>
      <w:rFonts w:ascii="Arial" w:hAnsi="Arial" w:cs="Arial"/>
      <w:sz w:val="24"/>
      <w:szCs w:val="24"/>
    </w:rPr>
  </w:style>
  <w:style w:type="paragraph" w:styleId="Style77">
    <w:name w:val="Комментарий"/>
    <w:basedOn w:val="Style76"/>
    <w:next w:val="Normal"/>
    <w:qFormat/>
    <w:pPr>
      <w:spacing w:before="75" w:after="0"/>
      <w:ind w:left="0" w:right="0" w:hanging="0"/>
      <w:jc w:val="both"/>
    </w:pPr>
    <w:rPr>
      <w:color w:val="353842"/>
      <w:shd w:fill="F0F0F0" w:val="clear"/>
    </w:rPr>
  </w:style>
  <w:style w:type="paragraph" w:styleId="Style78">
    <w:name w:val="Информация об изменениях документа"/>
    <w:basedOn w:val="Style77"/>
    <w:next w:val="Normal"/>
    <w:qFormat/>
    <w:pPr/>
    <w:rPr/>
  </w:style>
  <w:style w:type="paragraph" w:styleId="Style79">
    <w:name w:val="Текст (лев. подпись)"/>
    <w:basedOn w:val="Normal"/>
    <w:next w:val="Normal"/>
    <w:qFormat/>
    <w:pPr>
      <w:widowControl w:val="false"/>
      <w:autoSpaceDE w:val="false"/>
    </w:pPr>
    <w:rPr>
      <w:rFonts w:ascii="Arial" w:hAnsi="Arial" w:cs="Arial"/>
      <w:sz w:val="24"/>
      <w:szCs w:val="24"/>
    </w:rPr>
  </w:style>
  <w:style w:type="paragraph" w:styleId="Style80">
    <w:name w:val="Колонтитул (левый)"/>
    <w:basedOn w:val="Style79"/>
    <w:next w:val="Normal"/>
    <w:qFormat/>
    <w:pPr>
      <w:jc w:val="both"/>
    </w:pPr>
    <w:rPr>
      <w:sz w:val="16"/>
      <w:szCs w:val="16"/>
    </w:rPr>
  </w:style>
  <w:style w:type="paragraph" w:styleId="Style81">
    <w:name w:val="Текст (прав. подпись)"/>
    <w:basedOn w:val="Normal"/>
    <w:next w:val="Normal"/>
    <w:qFormat/>
    <w:pPr>
      <w:widowControl w:val="false"/>
      <w:autoSpaceDE w:val="false"/>
      <w:jc w:val="right"/>
    </w:pPr>
    <w:rPr>
      <w:rFonts w:ascii="Arial" w:hAnsi="Arial" w:cs="Arial"/>
      <w:sz w:val="24"/>
      <w:szCs w:val="24"/>
    </w:rPr>
  </w:style>
  <w:style w:type="paragraph" w:styleId="Style82">
    <w:name w:val="Колонтитул (правый)"/>
    <w:basedOn w:val="Style81"/>
    <w:next w:val="Normal"/>
    <w:qFormat/>
    <w:pPr>
      <w:jc w:val="both"/>
    </w:pPr>
    <w:rPr>
      <w:sz w:val="16"/>
      <w:szCs w:val="16"/>
    </w:rPr>
  </w:style>
  <w:style w:type="paragraph" w:styleId="Style83">
    <w:name w:val="Комментарий пользователя"/>
    <w:basedOn w:val="Style77"/>
    <w:next w:val="Normal"/>
    <w:qFormat/>
    <w:pPr/>
    <w:rPr/>
  </w:style>
  <w:style w:type="paragraph" w:styleId="Style84">
    <w:name w:val="Куда обратиться?"/>
    <w:basedOn w:val="Style62"/>
    <w:next w:val="Normal"/>
    <w:qFormat/>
    <w:pPr/>
    <w:rPr/>
  </w:style>
  <w:style w:type="paragraph" w:styleId="Style85">
    <w:name w:val="Моноширинный"/>
    <w:basedOn w:val="Normal"/>
    <w:next w:val="Normal"/>
    <w:qFormat/>
    <w:pPr>
      <w:widowControl w:val="false"/>
      <w:autoSpaceDE w:val="false"/>
      <w:jc w:val="both"/>
    </w:pPr>
    <w:rPr>
      <w:rFonts w:ascii="Courier New" w:hAnsi="Courier New" w:cs="Courier New"/>
      <w:sz w:val="22"/>
      <w:szCs w:val="22"/>
    </w:rPr>
  </w:style>
  <w:style w:type="paragraph" w:styleId="Style86">
    <w:name w:val="Необходимые документы"/>
    <w:basedOn w:val="Style62"/>
    <w:next w:val="Normal"/>
    <w:qFormat/>
    <w:pPr/>
    <w:rPr/>
  </w:style>
  <w:style w:type="paragraph" w:styleId="Style87">
    <w:name w:val="Объект"/>
    <w:basedOn w:val="Normal"/>
    <w:next w:val="Normal"/>
    <w:qFormat/>
    <w:pPr>
      <w:widowControl w:val="false"/>
      <w:autoSpaceDE w:val="false"/>
      <w:jc w:val="both"/>
    </w:pPr>
    <w:rPr>
      <w:sz w:val="26"/>
      <w:szCs w:val="26"/>
    </w:rPr>
  </w:style>
  <w:style w:type="paragraph" w:styleId="Style88">
    <w:name w:val="Таблицы (моноширинный)"/>
    <w:basedOn w:val="Normal"/>
    <w:next w:val="Normal"/>
    <w:qFormat/>
    <w:pPr>
      <w:widowControl w:val="false"/>
      <w:autoSpaceDE w:val="false"/>
      <w:jc w:val="both"/>
    </w:pPr>
    <w:rPr>
      <w:rFonts w:ascii="Courier New" w:hAnsi="Courier New" w:cs="Courier New"/>
      <w:sz w:val="22"/>
      <w:szCs w:val="22"/>
    </w:rPr>
  </w:style>
  <w:style w:type="paragraph" w:styleId="Style89">
    <w:name w:val="Оглавление"/>
    <w:basedOn w:val="Style88"/>
    <w:next w:val="Normal"/>
    <w:qFormat/>
    <w:pPr>
      <w:ind w:left="140" w:right="0" w:hanging="0"/>
    </w:pPr>
    <w:rPr>
      <w:rFonts w:ascii="Arial" w:hAnsi="Arial" w:cs="Arial"/>
      <w:sz w:val="24"/>
      <w:szCs w:val="24"/>
    </w:rPr>
  </w:style>
  <w:style w:type="paragraph" w:styleId="Style90">
    <w:name w:val="Переменная часть"/>
    <w:basedOn w:val="Style65"/>
    <w:next w:val="Normal"/>
    <w:qFormat/>
    <w:pPr/>
    <w:rPr>
      <w:rFonts w:ascii="Arial" w:hAnsi="Arial" w:cs="Arial"/>
      <w:sz w:val="20"/>
      <w:szCs w:val="20"/>
    </w:rPr>
  </w:style>
  <w:style w:type="paragraph" w:styleId="Style91">
    <w:name w:val="Подвал для информации об изменениях"/>
    <w:basedOn w:val="1"/>
    <w:next w:val="Normal"/>
    <w:qFormat/>
    <w:pPr>
      <w:keepNext w:val="false"/>
      <w:widowControl w:val="false"/>
      <w:numPr>
        <w:ilvl w:val="0"/>
        <w:numId w:val="0"/>
      </w:numPr>
      <w:autoSpaceDE w:val="false"/>
      <w:spacing w:before="0" w:after="0"/>
      <w:ind w:hanging="0"/>
      <w:jc w:val="both"/>
    </w:pPr>
    <w:rPr>
      <w:rFonts w:cs="Arial"/>
      <w:b w:val="false"/>
      <w:kern w:val="0"/>
      <w:sz w:val="20"/>
      <w:lang w:val="ru-RU"/>
    </w:rPr>
  </w:style>
  <w:style w:type="paragraph" w:styleId="Style92">
    <w:name w:val="Подзаголовок для информации об изменениях"/>
    <w:basedOn w:val="Style74"/>
    <w:next w:val="Normal"/>
    <w:qFormat/>
    <w:pPr/>
    <w:rPr>
      <w:b/>
      <w:bCs/>
      <w:sz w:val="24"/>
      <w:szCs w:val="24"/>
    </w:rPr>
  </w:style>
  <w:style w:type="paragraph" w:styleId="Style93">
    <w:name w:val="Подчёркнуный текст"/>
    <w:basedOn w:val="Normal"/>
    <w:next w:val="Normal"/>
    <w:qFormat/>
    <w:pPr>
      <w:widowControl w:val="false"/>
      <w:autoSpaceDE w:val="false"/>
      <w:jc w:val="both"/>
    </w:pPr>
    <w:rPr>
      <w:rFonts w:ascii="Arial" w:hAnsi="Arial" w:cs="Arial"/>
      <w:sz w:val="24"/>
      <w:szCs w:val="24"/>
    </w:rPr>
  </w:style>
  <w:style w:type="paragraph" w:styleId="Style94">
    <w:name w:val="Постоянная часть"/>
    <w:basedOn w:val="Style65"/>
    <w:next w:val="Normal"/>
    <w:qFormat/>
    <w:pPr/>
    <w:rPr>
      <w:rFonts w:ascii="Arial" w:hAnsi="Arial" w:cs="Arial"/>
      <w:sz w:val="22"/>
      <w:szCs w:val="22"/>
    </w:rPr>
  </w:style>
  <w:style w:type="paragraph" w:styleId="Style95">
    <w:name w:val="Пример."/>
    <w:basedOn w:val="Style62"/>
    <w:next w:val="Normal"/>
    <w:qFormat/>
    <w:pPr/>
    <w:rPr/>
  </w:style>
  <w:style w:type="paragraph" w:styleId="Style96">
    <w:name w:val="Примечание."/>
    <w:basedOn w:val="Style62"/>
    <w:next w:val="Normal"/>
    <w:qFormat/>
    <w:pPr/>
    <w:rPr/>
  </w:style>
  <w:style w:type="paragraph" w:styleId="Style97">
    <w:name w:val="Словарная статья"/>
    <w:basedOn w:val="Normal"/>
    <w:next w:val="Normal"/>
    <w:qFormat/>
    <w:pPr>
      <w:widowControl w:val="false"/>
      <w:autoSpaceDE w:val="false"/>
      <w:ind w:left="0" w:right="118" w:hanging="0"/>
      <w:jc w:val="both"/>
    </w:pPr>
    <w:rPr>
      <w:rFonts w:ascii="Arial" w:hAnsi="Arial" w:cs="Arial"/>
      <w:sz w:val="24"/>
      <w:szCs w:val="24"/>
    </w:rPr>
  </w:style>
  <w:style w:type="paragraph" w:styleId="Style98">
    <w:name w:val="Ссылка на официальную публикацию"/>
    <w:basedOn w:val="Normal"/>
    <w:next w:val="Normal"/>
    <w:qFormat/>
    <w:pPr>
      <w:widowControl w:val="false"/>
      <w:autoSpaceDE w:val="false"/>
      <w:jc w:val="both"/>
    </w:pPr>
    <w:rPr>
      <w:rFonts w:ascii="Arial" w:hAnsi="Arial" w:cs="Arial"/>
      <w:sz w:val="24"/>
      <w:szCs w:val="24"/>
    </w:rPr>
  </w:style>
  <w:style w:type="paragraph" w:styleId="Style99">
    <w:name w:val="Текст в таблице"/>
    <w:basedOn w:val="Style56"/>
    <w:next w:val="Normal"/>
    <w:qFormat/>
    <w:pPr>
      <w:ind w:left="0" w:right="0" w:firstLine="500"/>
    </w:pPr>
    <w:rPr/>
  </w:style>
  <w:style w:type="paragraph" w:styleId="Style100">
    <w:name w:val="Текст ЭР (см. также)"/>
    <w:basedOn w:val="Normal"/>
    <w:next w:val="Normal"/>
    <w:qFormat/>
    <w:pPr>
      <w:widowControl w:val="false"/>
      <w:autoSpaceDE w:val="false"/>
      <w:spacing w:before="200" w:after="0"/>
    </w:pPr>
    <w:rPr>
      <w:rFonts w:ascii="Arial" w:hAnsi="Arial" w:cs="Arial"/>
      <w:sz w:val="22"/>
      <w:szCs w:val="22"/>
    </w:rPr>
  </w:style>
  <w:style w:type="paragraph" w:styleId="Style101">
    <w:name w:val="Технический комментарий"/>
    <w:basedOn w:val="Normal"/>
    <w:next w:val="Normal"/>
    <w:qFormat/>
    <w:pPr>
      <w:widowControl w:val="false"/>
      <w:autoSpaceDE w:val="false"/>
    </w:pPr>
    <w:rPr>
      <w:rFonts w:ascii="Arial" w:hAnsi="Arial" w:cs="Arial"/>
      <w:color w:val="463F31"/>
      <w:sz w:val="24"/>
      <w:szCs w:val="24"/>
      <w:shd w:fill="FFFFA6" w:val="clear"/>
    </w:rPr>
  </w:style>
  <w:style w:type="paragraph" w:styleId="Style102">
    <w:name w:val="Формула"/>
    <w:basedOn w:val="Normal"/>
    <w:next w:val="Normal"/>
    <w:qFormat/>
    <w:pPr>
      <w:widowControl w:val="false"/>
      <w:autoSpaceDE w:val="false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fill="FAF3E9" w:val="clear"/>
    </w:rPr>
  </w:style>
  <w:style w:type="paragraph" w:styleId="Style103">
    <w:name w:val="Центрированный (таблица)"/>
    <w:basedOn w:val="Style56"/>
    <w:next w:val="Normal"/>
    <w:qFormat/>
    <w:pPr>
      <w:jc w:val="center"/>
    </w:pPr>
    <w:rPr/>
  </w:style>
  <w:style w:type="paragraph" w:styleId="Style104">
    <w:name w:val="ЭР-содержание (правое окно)"/>
    <w:basedOn w:val="Normal"/>
    <w:next w:val="Normal"/>
    <w:qFormat/>
    <w:pPr>
      <w:widowControl w:val="false"/>
      <w:autoSpaceDE w:val="false"/>
      <w:spacing w:before="300" w:after="0"/>
    </w:pPr>
    <w:rPr>
      <w:rFonts w:ascii="Arial" w:hAnsi="Arial" w:cs="Arial"/>
      <w:sz w:val="26"/>
      <w:szCs w:val="26"/>
    </w:rPr>
  </w:style>
  <w:style w:type="paragraph" w:styleId="Style105">
    <w:name w:val="Знак"/>
    <w:basedOn w:val="Normal"/>
    <w:qFormat/>
    <w:pPr>
      <w:spacing w:before="100" w:after="100"/>
    </w:pPr>
    <w:rPr>
      <w:rFonts w:ascii="Tahoma" w:hAnsi="Tahoma" w:cs="Tahoma"/>
      <w:lang w:val="en-US"/>
    </w:rPr>
  </w:style>
  <w:style w:type="paragraph" w:styleId="Consplusnormal1">
    <w:name w:val="consplusnormal"/>
    <w:basedOn w:val="Normal"/>
    <w:qFormat/>
    <w:pPr>
      <w:spacing w:before="100" w:after="100"/>
    </w:pPr>
    <w:rPr>
      <w:sz w:val="24"/>
      <w:szCs w:val="24"/>
    </w:rPr>
  </w:style>
  <w:style w:type="paragraph" w:styleId="Section2">
    <w:name w:val="section2"/>
    <w:basedOn w:val="Normal"/>
    <w:qFormat/>
    <w:pPr>
      <w:spacing w:before="240" w:after="100"/>
      <w:ind w:left="0" w:right="0" w:firstLine="225"/>
    </w:pPr>
    <w:rPr>
      <w:rFonts w:ascii="Verdana" w:hAnsi="Verdana" w:cs="Verdana"/>
      <w:color w:val="000000"/>
      <w:sz w:val="16"/>
      <w:szCs w:val="16"/>
    </w:rPr>
  </w:style>
  <w:style w:type="paragraph" w:styleId="Heading">
    <w:name w:val="heading"/>
    <w:basedOn w:val="Normal"/>
    <w:qFormat/>
    <w:pPr>
      <w:spacing w:before="240" w:after="100"/>
      <w:ind w:left="0" w:right="0" w:firstLine="225"/>
    </w:pPr>
    <w:rPr>
      <w:rFonts w:ascii="Verdana" w:hAnsi="Verdana" w:cs="Verdana"/>
      <w:color w:val="000000"/>
      <w:sz w:val="16"/>
      <w:szCs w:val="16"/>
    </w:rPr>
  </w:style>
  <w:style w:type="paragraph" w:styleId="Contentheader2cols">
    <w:name w:val="contentheader2cols"/>
    <w:basedOn w:val="Normal"/>
    <w:qFormat/>
    <w:pPr>
      <w:spacing w:before="70" w:after="0"/>
      <w:ind w:left="351" w:right="0" w:hanging="0"/>
    </w:pPr>
    <w:rPr>
      <w:rFonts w:eastAsia="Arial Unicode MS"/>
      <w:b/>
      <w:bCs/>
      <w:color w:val="3560A7"/>
      <w:sz w:val="30"/>
      <w:szCs w:val="30"/>
    </w:rPr>
  </w:style>
  <w:style w:type="paragraph" w:styleId="312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213">
    <w:name w:val="Основной текст с отступом 21"/>
    <w:basedOn w:val="Normal"/>
    <w:qFormat/>
    <w:pPr>
      <w:tabs>
        <w:tab w:val="clear" w:pos="708"/>
        <w:tab w:val="left" w:pos="0" w:leader="none"/>
      </w:tabs>
      <w:ind w:left="0" w:right="0" w:firstLine="433"/>
      <w:jc w:val="both"/>
    </w:pPr>
    <w:rPr>
      <w:sz w:val="24"/>
      <w:szCs w:val="24"/>
    </w:rPr>
  </w:style>
  <w:style w:type="paragraph" w:styleId="Consnormal1">
    <w:name w:val="consnormal"/>
    <w:basedOn w:val="Normal"/>
    <w:qFormat/>
    <w:pPr>
      <w:spacing w:before="75" w:after="75"/>
    </w:pPr>
    <w:rPr>
      <w:rFonts w:ascii="Arial" w:hAnsi="Arial" w:cs="Arial"/>
      <w:color w:val="000000"/>
    </w:rPr>
  </w:style>
  <w:style w:type="paragraph" w:styleId="Style106">
    <w:name w:val="Красная строка"/>
    <w:basedOn w:val="Style39"/>
    <w:qFormat/>
    <w:pPr>
      <w:spacing w:before="0" w:after="120"/>
      <w:ind w:left="0" w:right="0" w:firstLine="210"/>
      <w:jc w:val="left"/>
    </w:pPr>
    <w:rPr>
      <w:szCs w:val="24"/>
    </w:rPr>
  </w:style>
  <w:style w:type="paragraph" w:styleId="110">
    <w:name w:val="Стиль1"/>
    <w:basedOn w:val="Normal"/>
    <w:qFormat/>
    <w:pPr>
      <w:tabs>
        <w:tab w:val="clear" w:pos="708"/>
        <w:tab w:val="left" w:pos="1041" w:leader="none"/>
        <w:tab w:val="left" w:pos="2340" w:leader="none"/>
      </w:tabs>
      <w:ind w:left="2340" w:right="0" w:hanging="360"/>
    </w:pPr>
    <w:rPr/>
  </w:style>
  <w:style w:type="paragraph" w:styleId="29">
    <w:name w:val="Знак2 Знак Знак Знак Знак Знак Знак Знак Знак Знак Знак Знак Знак Знак Знак Знак"/>
    <w:basedOn w:val="Normal"/>
    <w:qFormat/>
    <w:pPr>
      <w:spacing w:before="100" w:after="100"/>
    </w:pPr>
    <w:rPr>
      <w:rFonts w:ascii="Tahoma" w:hAnsi="Tahoma" w:cs="Tahoma"/>
      <w:lang w:val="en-US"/>
    </w:rPr>
  </w:style>
  <w:style w:type="paragraph" w:styleId="ConsCell">
    <w:name w:val="ConsCell"/>
    <w:qFormat/>
    <w:pPr>
      <w:widowControl w:val="false"/>
      <w:suppressAutoHyphens w:val="true"/>
      <w:autoSpaceDE w:val="false"/>
      <w:bidi w:val="0"/>
      <w:ind w:left="450" w:right="19772" w:hanging="45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107">
    <w:name w:val="Знак Знак Знак Знак"/>
    <w:basedOn w:val="Normal"/>
    <w:qFormat/>
    <w:pPr>
      <w:spacing w:before="100" w:after="100"/>
      <w:jc w:val="both"/>
    </w:pPr>
    <w:rPr>
      <w:rFonts w:ascii="Tahoma" w:hAnsi="Tahoma" w:cs="Tahoma"/>
      <w:lang w:val="en-US"/>
    </w:rPr>
  </w:style>
  <w:style w:type="paragraph" w:styleId="Style108">
    <w:name w:val="Endnote Text"/>
    <w:basedOn w:val="Normal"/>
    <w:pPr/>
    <w:rPr/>
  </w:style>
  <w:style w:type="paragraph" w:styleId="Style109">
    <w:name w:val="Схема документа"/>
    <w:basedOn w:val="Normal"/>
    <w:qFormat/>
    <w:pPr>
      <w:shd w:fill="000080" w:val="clear"/>
    </w:pPr>
    <w:rPr>
      <w:rFonts w:ascii="Tahoma" w:hAnsi="Tahoma" w:cs="Tahoma"/>
      <w:lang w:val="ru-RU"/>
    </w:rPr>
  </w:style>
  <w:style w:type="paragraph" w:styleId="210">
    <w:name w:val="Знак Знак Знак Знак2"/>
    <w:basedOn w:val="Normal"/>
    <w:qFormat/>
    <w:pPr>
      <w:spacing w:before="100" w:after="100"/>
      <w:jc w:val="both"/>
    </w:pPr>
    <w:rPr>
      <w:rFonts w:ascii="Tahoma" w:hAnsi="Tahoma" w:cs="Tahoma"/>
      <w:lang w:val="en-US"/>
    </w:rPr>
  </w:style>
  <w:style w:type="paragraph" w:styleId="DOsntext">
    <w:name w:val="D Osn text"/>
    <w:basedOn w:val="Normal"/>
    <w:qFormat/>
    <w:pPr>
      <w:spacing w:lineRule="auto" w:line="336" w:before="0" w:after="120"/>
      <w:ind w:left="0" w:right="0" w:firstLine="567"/>
      <w:jc w:val="both"/>
    </w:pPr>
    <w:rPr>
      <w:sz w:val="24"/>
    </w:rPr>
  </w:style>
  <w:style w:type="paragraph" w:styleId="Style110">
    <w:name w:val="Маркированный список"/>
    <w:basedOn w:val="Style106"/>
    <w:qFormat/>
    <w:pPr>
      <w:tabs>
        <w:tab w:val="clear" w:pos="708"/>
        <w:tab w:val="left" w:pos="1041" w:leader="none"/>
      </w:tabs>
      <w:spacing w:before="0" w:after="0"/>
      <w:ind w:left="1041" w:right="0" w:hanging="615"/>
    </w:pPr>
    <w:rPr>
      <w:sz w:val="20"/>
      <w:szCs w:val="20"/>
    </w:rPr>
  </w:style>
  <w:style w:type="paragraph" w:styleId="113">
    <w:name w:val="Знак1"/>
    <w:basedOn w:val="Normal"/>
    <w:qFormat/>
    <w:pPr>
      <w:spacing w:before="100" w:after="100"/>
    </w:pPr>
    <w:rPr>
      <w:rFonts w:ascii="Tahoma" w:hAnsi="Tahoma" w:cs="Tahoma"/>
      <w:lang w:val="en-US"/>
    </w:rPr>
  </w:style>
  <w:style w:type="paragraph" w:styleId="Style111">
    <w:name w:val="Заголовок таблицы"/>
    <w:basedOn w:val="Style58"/>
    <w:qFormat/>
    <w:pPr>
      <w:suppressLineNumbers/>
      <w:jc w:val="center"/>
    </w:pPr>
    <w:rPr>
      <w:b/>
      <w:bCs/>
    </w:rPr>
  </w:style>
  <w:style w:type="paragraph" w:styleId="Style112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1251</TotalTime>
  <Application>LibreOffice/6.4.0.3$Windows_x86 LibreOffice_project/b0a288ab3d2d4774cb44b62f04d5d28733ac6df8</Application>
  <Pages>6</Pages>
  <Words>839</Words>
  <Characters>5118</Characters>
  <CharactersWithSpaces>5945</CharactersWithSpaces>
  <Paragraphs>325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2014-08-15T17:11:00Z</dcterms:created>
  <dc:creator>voshod</dc:creator>
  <dc:description/>
  <dc:language>ru-RU</dc:language>
  <cp:lastModifiedBy/>
  <cp:lastPrinted>1995-11-21T17:41:00Z</cp:lastPrinted>
  <dcterms:modified xsi:type="dcterms:W3CDTF">2020-12-29T16:09:40Z</dcterms:modified>
  <cp:revision>123</cp:revision>
  <dc:subject/>
  <dc:title> </dc:title>
</cp:coreProperties>
</file>