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pStyle w:val="para6"/>
        <w:numPr>
          <w:ilvl w:val="5"/>
          <w:numId w:val="1"/>
        </w:numPr>
        <w:ind w:left="0" w:firstLine="0"/>
        <w:spacing w:before="0" w:after="0"/>
        <w:jc w:val="center"/>
      </w:pPr>
      <w:r>
        <w:rPr>
          <w:noProof/>
        </w:rPr>
        <w:drawing>
          <wp:inline distT="0" distB="0" distL="114300" distR="114300">
            <wp:extent cx="561975" cy="570230"/>
            <wp:effectExtent l="0" t="0" r="0" b="0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extLst>
                        <a:ext uri="smNativeData">
                          <sm:smNativeData xmlns:sm="smNativeData" val="SMDATA_16_mYnAZR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AAAAAAAAAAAAAAAAAAAAAAAAAAAAAAAAAAAAAdQMAAIIDAAAAAAAAAAAAAAAAAAAoAAAACAAAAAEAAAABAAAA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7023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</w:p>
    <w:p>
      <w:pPr>
        <w:spacing/>
        <w:jc w:val="center"/>
      </w:pPr>
      <w:r>
        <w:rPr>
          <w:b/>
        </w:rPr>
        <w:t>Российская Федерация</w:t>
      </w:r>
      <w:r/>
    </w:p>
    <w:p>
      <w:pPr>
        <w:spacing/>
        <w:jc w:val="center"/>
        <w:keepNext/>
      </w:pPr>
      <w:r>
        <w:rPr>
          <w:sz w:val="32"/>
        </w:rPr>
        <w:t>Ростовская область</w:t>
      </w:r>
      <w:r/>
    </w:p>
    <w:p>
      <w:pPr>
        <w:spacing/>
        <w:jc w:val="center"/>
        <w:keepNext/>
      </w:pPr>
      <w:r>
        <w:rPr>
          <w:sz w:val="32"/>
        </w:rPr>
        <w:t>Заветинский район</w:t>
      </w:r>
      <w:r/>
    </w:p>
    <w:p>
      <w:pPr>
        <w:spacing/>
        <w:jc w:val="center"/>
        <w:keepNext/>
      </w:pPr>
      <w:r>
        <w:rPr>
          <w:sz w:val="32"/>
        </w:rPr>
        <w:t>муниципальное образование « Федосеевское сельское поселение»</w:t>
      </w:r>
      <w:r/>
    </w:p>
    <w:p>
      <w:pPr>
        <w:spacing/>
        <w:jc w:val="center"/>
        <w:keepNext/>
      </w:pPr>
      <w:r>
        <w:rPr>
          <w:sz w:val="32"/>
        </w:rPr>
        <w:t>Администрация Федосеевского сельского поселения</w:t>
      </w:r>
      <w:r/>
    </w:p>
    <w:p>
      <w:pPr>
        <w:spacing/>
        <w:jc w:val="center"/>
        <w:keepNext/>
        <w:rPr>
          <w:b/>
          <w:sz w:val="48"/>
        </w:rPr>
      </w:pPr>
      <w:r>
        <w:rPr>
          <w:b/>
          <w:sz w:val="48"/>
        </w:rPr>
      </w:r>
    </w:p>
    <w:p>
      <w:pPr>
        <w:spacing/>
        <w:jc w:val="center"/>
        <w:keepNext/>
        <w:rPr>
          <w:b/>
          <w:sz w:val="48"/>
        </w:rPr>
      </w:pPr>
      <w:r>
        <w:rPr>
          <w:b/>
          <w:sz w:val="48"/>
        </w:rPr>
        <w:t>Постановление</w:t>
      </w:r>
    </w:p>
    <w:p>
      <w:pPr>
        <w:spacing/>
        <w:jc w:val="center"/>
        <w:keepNext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spacing/>
        <w:jc w:val="center"/>
        <w:keepNext/>
      </w:pPr>
      <w:r>
        <w:rPr>
          <w:b/>
          <w:sz w:val="28"/>
        </w:rPr>
        <w:t xml:space="preserve"> </w:t>
      </w:r>
      <w:r>
        <w:rPr>
          <w:sz w:val="28"/>
        </w:rPr>
        <w:t xml:space="preserve">№ 13                                                 </w:t>
      </w:r>
      <w:r/>
    </w:p>
    <w:p>
      <w:pPr>
        <w:spacing/>
        <w:jc w:val="both"/>
      </w:pPr>
      <w:r>
        <w:rPr>
          <w:sz w:val="28"/>
        </w:rPr>
        <w:t xml:space="preserve">                                           </w:t>
      </w:r>
      <w:r/>
    </w:p>
    <w:p>
      <w:pPr>
        <w:spacing/>
        <w:jc w:val="both"/>
        <w:rPr>
          <w:sz w:val="28"/>
        </w:rPr>
      </w:pPr>
      <w:r>
        <w:rPr>
          <w:sz w:val="28"/>
        </w:rPr>
        <w:t>05.02.2024                                                                                                       с. Федосеевка</w:t>
      </w:r>
    </w:p>
    <w:p>
      <w:pPr>
        <w: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NormalTable"/>
        <w:name w:val="Таблица1"/>
        <w:tabOrder w:val="0"/>
        <w:jc w:val="left"/>
        <w:tblInd w:w="0" w:type="dxa"/>
        <w:tblW w:w="9690" w:type="dxa"/>
        <w:tblLook w:val="0600" w:firstRow="0" w:lastRow="0" w:firstColumn="0" w:lastColumn="0" w:noHBand="1" w:noVBand="1"/>
      </w:tblPr>
      <w:tblGrid>
        <w:gridCol w:w="5179"/>
        <w:gridCol w:w="4511"/>
      </w:tblGrid>
      <w:tr>
        <w:trPr>
          <w:tblHeader w:val="0"/>
          <w:cantSplit w:val="0"/>
          <w:trHeight w:val="1096" w:hRule="atLeast"/>
        </w:trPr>
        <w:tc>
          <w:tcPr>
            <w:tcW w:w="5179" w:type="dxa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mTcPr id="1707116953" protected="0"/>
          </w:tcPr>
          <w:p>
            <w:pPr>
              <w:pStyle w:val="para51"/>
              <w:spacing w:after="0" w:beforeAutospacing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2024 год</w:t>
            </w:r>
          </w:p>
        </w:tc>
        <w:tc>
          <w:tcPr>
            <w:tcW w:w="4511" w:type="dxa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mTcPr id="1707116953" protected="0"/>
          </w:tcPr>
          <w:p>
            <w:pPr>
              <w:ind w:right="1497"/>
              <w:spacing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</w:tr>
    </w:tbl>
    <w:p>
      <w:pPr>
        <w:spacing/>
        <w:jc w:val="both"/>
        <w:rPr>
          <w:sz w:val="28"/>
        </w:rPr>
      </w:pPr>
      <w:r>
        <w:rPr>
          <w:sz w:val="28"/>
        </w:rPr>
      </w:r>
    </w:p>
    <w:p>
      <w:pPr>
        <w:pStyle w:val="para51"/>
        <w:ind w:firstLine="709"/>
        <w:spacing w:before="28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31.07.2020 </w:t>
      </w:r>
      <w:r>
        <w:rPr>
          <w:color w:val="000000"/>
          <w:sz w:val="28"/>
          <w:szCs w:val="28"/>
          <w:shd w:val="clear" w:fill="ffffff"/>
        </w:rPr>
        <w:t>№ 248-ФЗ «О государственном контроле (надзоре) и муниципальном контроле в Российской Федерации», п</w:t>
      </w:r>
      <w:r>
        <w:rPr>
          <w:sz w:val="28"/>
          <w:szCs w:val="28"/>
          <w:shd w:val="clear" w:fill="ffffff"/>
        </w:rPr>
        <w:t xml:space="preserve"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Собрания депутатов Федосеевского </w:t>
      </w:r>
      <w:r>
        <w:rPr>
          <w:iCs/>
          <w:sz w:val="28"/>
          <w:szCs w:val="28"/>
          <w:shd w:val="clear" w:fill="ffffff"/>
        </w:rPr>
        <w:t>сельского поселения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от 03.12.2021г. №</w:t>
      </w:r>
      <w:r>
        <w:rPr>
          <w:sz w:val="28"/>
          <w:szCs w:val="28"/>
          <w:shd w:val="clear" w:fill="ffffff"/>
        </w:rPr>
        <w:t>16 </w:t>
      </w:r>
      <w:r>
        <w:rPr>
          <w:sz w:val="28"/>
          <w:szCs w:val="28"/>
        </w:rPr>
        <w:t xml:space="preserve"> «Об утверждении </w:t>
      </w:r>
      <w:r>
        <w:rPr>
          <w:color w:val="000000"/>
          <w:sz w:val="28"/>
          <w:szCs w:val="28"/>
        </w:rPr>
        <w:t>положения о муниципальном контроле в сфере благоустройства</w:t>
      </w:r>
      <w:r>
        <w:rPr>
          <w:sz w:val="28"/>
          <w:szCs w:val="28"/>
        </w:rPr>
        <w:t>»</w:t>
      </w:r>
    </w:p>
    <w:p>
      <w:pPr>
        <w:pStyle w:val="para51"/>
        <w:ind w:firstLine="709"/>
        <w:spacing w:before="28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ПОСТАНОВЛЯЮ:</w:t>
      </w:r>
    </w:p>
    <w:p>
      <w:pPr>
        <w:pStyle w:val="para51"/>
        <w:ind w:firstLine="709"/>
        <w:spacing w:after="0" w:before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2024 год, согласно приложению к настоящему постановлению.</w:t>
      </w:r>
      <w:r>
        <w:rPr>
          <w:sz w:val="28"/>
          <w:szCs w:val="28"/>
        </w:rPr>
      </w:r>
    </w:p>
    <w:p>
      <w:pPr>
        <w:pStyle w:val="para51"/>
        <w:ind w:firstLine="709"/>
        <w:spacing w:after="0" w:before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fill="ffffff"/>
        </w:rPr>
        <w:t>2. Разместить настоящее постановление на официальном сайте Администрации Федосеевского сельского поселения в сети «Интернет» в разделе «Муниципальный контроль».</w:t>
      </w:r>
      <w:r>
        <w:rPr>
          <w:sz w:val="28"/>
          <w:szCs w:val="28"/>
        </w:rPr>
      </w:r>
    </w:p>
    <w:p>
      <w:pPr>
        <w:pStyle w:val="para51"/>
        <w:ind w:firstLine="709"/>
        <w:spacing w:after="0" w:beforeAutospacing="0"/>
        <w:jc w:val="both"/>
        <w:rPr>
          <w:highlight w:val="white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fill="ffffff"/>
        </w:rPr>
        <w:t>3. Настоящее постановление вступает в силу с со дня его официального обнародования.</w:t>
      </w:r>
      <w:r>
        <w:rPr>
          <w:highlight w:val="white"/>
          <w:color w:val="000000"/>
          <w:sz w:val="28"/>
          <w:szCs w:val="28"/>
        </w:rPr>
      </w:r>
    </w:p>
    <w:p>
      <w:pPr>
        <w:pStyle w:val="para51"/>
        <w:ind w:firstLine="709"/>
        <w:spacing w:after="0" w:before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fill="ffffff"/>
        </w:rPr>
        <w:t>4. Контроль за выполнением постановления оставляю за собой.</w:t>
      </w:r>
      <w:r>
        <w:rPr>
          <w:sz w:val="28"/>
          <w:szCs w:val="28"/>
        </w:rPr>
      </w:r>
    </w:p>
    <w:p>
      <w:pPr>
        <w:spacing/>
        <w:jc w:val="both"/>
        <w:rPr>
          <w:sz w:val="28"/>
        </w:rPr>
      </w:pPr>
      <w:r>
        <w:rPr>
          <w:sz w:val="28"/>
        </w:rPr>
      </w:r>
    </w:p>
    <w:p>
      <w:pPr>
        <w:ind w:left="720" w:right="720"/>
        <w:widowControl w:val="0"/>
      </w:pPr>
      <w:r>
        <w:rPr>
          <w:sz w:val="28"/>
        </w:rPr>
        <w:t>Глава Администрации</w:t>
      </w:r>
      <w:r/>
    </w:p>
    <w:p>
      <w:pPr>
        <w:ind w:left="720" w:right="720"/>
        <w:widowControl w:val="0"/>
      </w:pPr>
      <w:r>
        <w:rPr>
          <w:sz w:val="28"/>
        </w:rPr>
        <w:t xml:space="preserve">Федосеевского сельского поселения              </w:t>
        <w:tab/>
        <w:tab/>
        <w:t xml:space="preserve">      А.Р.Ткаченко            </w:t>
      </w:r>
      <w:r/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headerReference w:type="default" r:id="rId9"/>
          <w:footerReference w:type="default" r:id="rId10"/>
          <w:headerReference w:type="first" r:id="rId11"/>
          <w:footerReference w:type="first" r:id="rId12"/>
          <w:type w:val="nextPage"/>
          <w:pgSz w:h="16838" w:w="11906"/>
          <w:pgMar w:left="1134" w:top="1134" w:right="567" w:bottom="1134" w:header="0" w:footer="709"/>
          <w:paperSrc w:first="0" w:other="0" a="0" b="0"/>
          <w:pgNumType w:fmt="decimal"/>
          <w:titlePg/>
          <w:tmGutter w:val="3"/>
          <w:mirrorMargins w:val="0"/>
          <w:tmSection w:h="-1">
            <w:tmHeader w:id="0" w:h="0" edge="0" text="0">
              <w:shd w:val="none"/>
            </w:tmHeader>
            <w:tmFooter w:id="0" w:h="0" edge="720" text="0">
              <w:shd w:val="none"/>
            </w:tmFooter>
            <w:tmHeader w:id="2" w:h="0" edge="0" text="0">
              <w:shd w:val="none"/>
            </w:tmHeader>
            <w:tmFooter w:id="2" w:h="0" edge="709" text="0">
              <w:shd w:val="none"/>
            </w:tmFoot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ind w:left="10206"/>
        <w:spacing/>
        <w:jc w:val="center"/>
        <w:pageBreakBefore/>
        <w:tabs defTabSz="709">
          <w:tab w:val="left" w:pos="12191" w:leader="none"/>
        </w:tabs>
      </w:pPr>
      <w:r>
        <w:rPr>
          <w:sz w:val="28"/>
        </w:rPr>
        <w:t>Приложение</w:t>
      </w:r>
      <w:r/>
    </w:p>
    <w:p>
      <w:pPr>
        <w:ind w:left="10206"/>
        <w:spacing/>
        <w:jc w:val="center"/>
        <w:tabs defTabSz="709">
          <w:tab w:val="left" w:pos="12191" w:leader="none"/>
        </w:tabs>
        <w:rPr>
          <w:sz w:val="28"/>
        </w:rPr>
      </w:pPr>
      <w:r>
        <w:rPr>
          <w:sz w:val="28"/>
        </w:rPr>
        <w:t>к постановлению</w:t>
      </w:r>
    </w:p>
    <w:p>
      <w:pPr>
        <w:ind w:left="10206"/>
        <w:spacing/>
        <w:jc w:val="center"/>
        <w:tabs defTabSz="709">
          <w:tab w:val="left" w:pos="12191" w:leader="none"/>
        </w:tabs>
      </w:pPr>
      <w:r>
        <w:rPr>
          <w:sz w:val="28"/>
        </w:rPr>
        <w:t xml:space="preserve"> Администрации Федосеевского сельского поселения </w:t>
      </w:r>
      <w:r/>
    </w:p>
    <w:p>
      <w:pPr>
        <w:ind w:left="10206"/>
        <w:spacing/>
        <w:jc w:val="center"/>
        <w:tabs defTabSz="709">
          <w:tab w:val="left" w:pos="12191" w:leader="none"/>
        </w:tabs>
        <w:rPr>
          <w:sz w:val="28"/>
          <w:szCs w:val="28"/>
        </w:rPr>
      </w:pPr>
      <w:r>
        <w:rPr>
          <w:sz w:val="28"/>
        </w:rPr>
        <w:t>от  05.02.2024 №</w:t>
      </w:r>
      <w:r>
        <w:t xml:space="preserve"> </w:t>
      </w:r>
      <w:r>
        <w:rPr>
          <w:sz w:val="28"/>
          <w:szCs w:val="28"/>
        </w:rPr>
        <w:t>13</w:t>
      </w:r>
    </w:p>
    <w:p>
      <w:pPr>
        <w:ind w:left="11907"/>
        <w:spacing/>
        <w:jc w:val="center"/>
        <w:tabs defTabSz="709">
          <w:tab w:val="left" w:pos="1219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>
      <w:pPr>
        <w:pStyle w:val="para51"/>
        <w:spacing w:after="0" w:beforeAutospacing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fill="ffffff"/>
        </w:rPr>
        <w:t>профилактики рисков причинения вреда (ущерба) охраняемым законом ценностям по муниципальному контролю в сфере благоустройства на 2024 год</w:t>
      </w:r>
      <w:r>
        <w:rPr>
          <w:sz w:val="28"/>
          <w:szCs w:val="28"/>
        </w:rPr>
      </w:r>
    </w:p>
    <w:p>
      <w:pPr>
        <w:pStyle w:val="para51"/>
        <w:spacing w:after="0" w:beforeAutospacing="0"/>
        <w:jc w:val="center"/>
        <w:rPr>
          <w:b/>
          <w:bCs/>
          <w:color w:val="000000"/>
          <w:sz w:val="28"/>
          <w:szCs w:val="28"/>
          <w:shd w:val="clear" w:fill="ffffff"/>
        </w:rPr>
      </w:pPr>
      <w:r>
        <w:rPr>
          <w:b/>
          <w:bCs/>
          <w:color w:val="000000"/>
          <w:sz w:val="28"/>
          <w:szCs w:val="28"/>
          <w:shd w:val="clear" w:fill="ffffff"/>
        </w:rPr>
        <w:t>ПРОГРАММА</w:t>
      </w:r>
    </w:p>
    <w:p>
      <w:pPr>
        <w:spacing/>
        <w:jc w:val="center"/>
        <w:widowControl w:val="0"/>
        <w:rPr>
          <w:sz w:val="28"/>
        </w:rPr>
      </w:pPr>
      <w:r>
        <w:rPr>
          <w:sz w:val="28"/>
        </w:rPr>
      </w:r>
    </w:p>
    <w:tbl>
      <w:tblPr>
        <w:tblStyle w:val="NormalTable"/>
        <w:name w:val="Таблица2"/>
        <w:tabOrder w:val="0"/>
        <w:jc w:val="left"/>
        <w:tblInd w:w="57" w:type="dxa"/>
        <w:tblW w:w="14514" w:type="dxa"/>
        <w:tblLook w:val="04A0" w:firstRow="1" w:lastRow="0" w:firstColumn="1" w:lastColumn="0" w:noHBand="0" w:noVBand="1"/>
      </w:tblPr>
      <w:tblGrid>
        <w:gridCol w:w="552"/>
        <w:gridCol w:w="2935"/>
        <w:gridCol w:w="1035"/>
        <w:gridCol w:w="1579"/>
        <w:gridCol w:w="917"/>
        <w:gridCol w:w="2722"/>
        <w:gridCol w:w="4774"/>
      </w:tblGrid>
      <w:tr>
        <w:trPr>
          <w:tblHeader w:val="0"/>
          <w:cantSplit w:val="0"/>
          <w:trHeight w:val="0" w:hRule="auto"/>
        </w:trPr>
        <w:tc>
          <w:tcPr>
            <w:tcW w:w="14514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8" w:space="0" w:color="000000" tmln="20, 20, 20, 0, 0"/>
              <w:left w:val="single" w:sz="6" w:space="0" w:color="000000" tmln="15, 20, 20, 0, 0"/>
              <w:bottom w:val="single" w:sz="8" w:space="0" w:color="000000" tmln="20, 20, 20, 0, 0"/>
              <w:right w:val="single" w:sz="8" w:space="0" w:color="000000" tmln="20, 20, 20, 0, 0"/>
            </w:tcBorders>
            <w:tmTcPr id="1707116953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shd w:val="clear" w:fill="ffffff"/>
              </w:rPr>
              <w:t>I. А</w:t>
            </w:r>
            <w:r>
              <w:rPr>
                <w:b/>
                <w:bCs/>
                <w:sz w:val="28"/>
                <w:szCs w:val="28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52" w:type="dxa"/>
            <w:vAlign w:val="center"/>
            <w:tcMar>
              <w:top w:w="0" w:type="dxa"/>
              <w:left w:w="57" w:type="dxa"/>
              <w:bottom w:w="57" w:type="dxa"/>
              <w:right w:w="0" w:type="dxa"/>
            </w:tcMar>
            <w:tcBorders>
              <w:top w:val="single" w:sz="8" w:space="0" w:color="000000" tmln="20, 20, 20, 0, 0"/>
              <w:left w:val="single" w:sz="6" w:space="0" w:color="000000" tmln="15, 20, 20, 0, 0"/>
              <w:bottom w:val="single" w:sz="8" w:space="0" w:color="000000" tmln="20, 20, 20, 0, 0"/>
              <w:right w:val="single" w:sz="8" w:space="0" w:color="000000" tmln="20, 20, 20, 0, 0"/>
            </w:tcBorders>
            <w:tmTcPr id="1707116953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970" w:type="dxa"/>
            <w:gridSpan w:val="2"/>
            <w:vAlign w:val="center"/>
            <w:tcMar>
              <w:top w:w="0" w:type="dxa"/>
              <w:left w:w="57" w:type="dxa"/>
              <w:bottom w:w="57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07116953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</w:t>
            </w:r>
          </w:p>
        </w:tc>
        <w:tc>
          <w:tcPr>
            <w:tcW w:w="9992" w:type="dxa"/>
            <w:gridSpan w:val="4"/>
            <w:vAlign w:val="center"/>
            <w:tcMar>
              <w:top w:w="0" w:type="dxa"/>
              <w:left w:w="57" w:type="dxa"/>
              <w:bottom w:w="57" w:type="dxa"/>
              <w:right w:w="57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07116953" protected="0"/>
          </w:tcPr>
          <w:p>
            <w:pPr>
              <w:pStyle w:val="para52"/>
              <w:ind w:left="0" w:firstLine="0"/>
              <w:spacing w:before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значения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52" w:type="dxa"/>
            <w:vAlign w:val="center"/>
            <w:tcMar>
              <w:top w:w="0" w:type="dxa"/>
              <w:left w:w="57" w:type="dxa"/>
              <w:bottom w:w="57" w:type="dxa"/>
              <w:right w:w="0" w:type="dxa"/>
            </w:tcMar>
            <w:tcBorders>
              <w:top w:val="single" w:sz="8" w:space="0" w:color="000000" tmln="20, 20, 20, 0, 0"/>
              <w:left w:val="single" w:sz="6" w:space="0" w:color="000000" tmln="15, 20, 20, 0, 0"/>
              <w:bottom w:val="single" w:sz="8" w:space="0" w:color="000000" tmln="20, 20, 20, 0, 0"/>
              <w:right w:val="single" w:sz="8" w:space="0" w:color="000000" tmln="20, 20, 20, 0, 0"/>
            </w:tcBorders>
            <w:tmTcPr id="1707116953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970" w:type="dxa"/>
            <w:gridSpan w:val="2"/>
            <w:vAlign w:val="center"/>
            <w:tcMar>
              <w:top w:w="0" w:type="dxa"/>
              <w:left w:w="57" w:type="dxa"/>
              <w:bottom w:w="57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07116953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fill="ffffff"/>
              </w:rPr>
              <w:t>А</w:t>
            </w:r>
            <w:r>
              <w:rPr>
                <w:sz w:val="28"/>
                <w:szCs w:val="28"/>
              </w:rPr>
              <w:t xml:space="preserve">нализ текущего состояния осуществления </w:t>
            </w:r>
            <w:r>
              <w:rPr>
                <w:sz w:val="28"/>
                <w:szCs w:val="28"/>
                <w:shd w:val="clear" w:fill="ffffff"/>
              </w:rPr>
              <w:t>муниципального контроля в сфере благоустройства</w:t>
            </w:r>
            <w:r>
              <w:rPr>
                <w:sz w:val="28"/>
                <w:szCs w:val="28"/>
              </w:rPr>
            </w:r>
          </w:p>
        </w:tc>
        <w:tc>
          <w:tcPr>
            <w:tcW w:w="9992" w:type="dxa"/>
            <w:gridSpan w:val="4"/>
            <w:vAlign w:val="center"/>
            <w:tcMar>
              <w:top w:w="0" w:type="dxa"/>
              <w:left w:w="57" w:type="dxa"/>
              <w:bottom w:w="57" w:type="dxa"/>
              <w:right w:w="57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07116953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Программа профилактики </w:t>
            </w:r>
            <w:r>
              <w:rPr>
                <w:sz w:val="28"/>
                <w:szCs w:val="28"/>
                <w:shd w:val="clear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2024 год</w:t>
            </w:r>
            <w:r>
              <w:rPr>
                <w:sz w:val="28"/>
                <w:szCs w:val="28"/>
              </w:rPr>
              <w:t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Федосеевского сельского поселения и муниципальных нормативных правовых актов, обязательных к применению при благоустройстве территории Федосеевского  сельского поселения, разработана в целях организации осуществления Администрацией Федосеевского сельского поселения 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Ростовской области,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Федосеевского   сельского поселения и муниципальных нормативных правовых актов, обязательных к применению при благоустройстве территории Федосеевского  сельского поселения.</w:t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Программа распространяет свое действие на муниципальный контроль за соблюдением Правил благоустройства территории Федосеевского сельского поселения и муниципальных нормативных правовых актов, обязательных к применению при благоустройстве территории Федосеевского сельского поселения. </w:t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Уполномоченным органом по осуществлению муниципального контроля в сфере благоустройства является Администрация Федосеевского сельского поселения. </w:t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 Субъектами профилактических мероприятий в рамках Программы являются граждане и организации, 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Федеральным законом от 02.05.2006 N 59-ФЗ "О порядке рассмотрения обращений граждан Российской Федерации";</w:t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Кодексом Ростовской области об административной ответственности;</w:t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Правилами благоустройства территории Федосеевского сельского поселения, утвержденными решением Собрания депутатов Федосеевского сельского поселения от 28.02.2018 г. № 53.</w:t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Федосеевского сельского поселения и создание неблагоприятной среды проживания и жизнедеятельности в нем населения. 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52" w:type="dxa"/>
            <w:vAlign w:val="center"/>
            <w:tcMar>
              <w:top w:w="0" w:type="dxa"/>
              <w:left w:w="57" w:type="dxa"/>
              <w:bottom w:w="57" w:type="dxa"/>
              <w:right w:w="0" w:type="dxa"/>
            </w:tcMar>
            <w:tcBorders>
              <w:top w:val="single" w:sz="8" w:space="0" w:color="000000" tmln="20, 20, 20, 0, 0"/>
              <w:left w:val="single" w:sz="6" w:space="0" w:color="000000" tmln="15, 20, 20, 0, 0"/>
              <w:bottom w:val="single" w:sz="8" w:space="0" w:color="000000" tmln="20, 20, 20, 0, 0"/>
              <w:right w:val="single" w:sz="8" w:space="0" w:color="000000" tmln="20, 20, 20, 0, 0"/>
            </w:tcBorders>
            <w:tmTcPr id="1707116953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970" w:type="dxa"/>
            <w:gridSpan w:val="2"/>
            <w:vAlign w:val="center"/>
            <w:tcMar>
              <w:top w:w="0" w:type="dxa"/>
              <w:left w:w="57" w:type="dxa"/>
              <w:bottom w:w="57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07116953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9992" w:type="dxa"/>
            <w:gridSpan w:val="4"/>
            <w:vAlign w:val="center"/>
            <w:tcMar>
              <w:top w:w="0" w:type="dxa"/>
              <w:left w:w="57" w:type="dxa"/>
              <w:bottom w:w="57" w:type="dxa"/>
              <w:right w:w="57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07116953" protected="0"/>
          </w:tcPr>
          <w:p>
            <w:pPr>
              <w:pStyle w:val="para52"/>
              <w:ind w:left="0" w:firstLine="0"/>
              <w:spacing w:before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 Федосеевского сельского поселения осуществляется:</w:t>
            </w:r>
          </w:p>
          <w:p>
            <w:pPr>
              <w:pStyle w:val="para52"/>
              <w:ind w:left="0" w:firstLine="0"/>
              <w:spacing w:before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информирование о необходимости соблюдения Правил благоустройства территории Федосеевского сельского поселения, посредством официального сайта Администрации Федосеевского сельского поселения, публикации в периодических изданиях, социальных сетей;</w:t>
            </w:r>
          </w:p>
          <w:p>
            <w:pPr>
              <w:pStyle w:val="para52"/>
              <w:ind w:left="0" w:firstLine="0"/>
              <w:spacing w:before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совместная организация и проведение мероприятий по уборке территории Федосеевского сельского поселения;</w:t>
            </w:r>
          </w:p>
          <w:p>
            <w:pPr>
              <w:pStyle w:val="para52"/>
              <w:ind w:left="0" w:firstLine="0"/>
              <w:spacing w:before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выдача предупреждений. 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52" w:type="dxa"/>
            <w:vAlign w:val="center"/>
            <w:tcMar>
              <w:top w:w="0" w:type="dxa"/>
              <w:left w:w="57" w:type="dxa"/>
              <w:bottom w:w="57" w:type="dxa"/>
              <w:right w:w="0" w:type="dxa"/>
            </w:tcMar>
            <w:tcBorders>
              <w:top w:val="single" w:sz="8" w:space="0" w:color="000000" tmln="20, 20, 20, 0, 0"/>
              <w:left w:val="single" w:sz="6" w:space="0" w:color="000000" tmln="15, 20, 20, 0, 0"/>
              <w:bottom w:val="single" w:sz="8" w:space="0" w:color="000000" tmln="20, 20, 20, 0, 0"/>
              <w:right w:val="single" w:sz="8" w:space="0" w:color="000000" tmln="20, 20, 20, 0, 0"/>
            </w:tcBorders>
            <w:tmTcPr id="1707116953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970" w:type="dxa"/>
            <w:gridSpan w:val="2"/>
            <w:vAlign w:val="center"/>
            <w:tcMar>
              <w:top w:w="0" w:type="dxa"/>
              <w:left w:w="57" w:type="dxa"/>
              <w:bottom w:w="57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07116953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9992" w:type="dxa"/>
            <w:gridSpan w:val="4"/>
            <w:vAlign w:val="center"/>
            <w:tcMar>
              <w:top w:w="0" w:type="dxa"/>
              <w:left w:w="57" w:type="dxa"/>
              <w:bottom w:w="57" w:type="dxa"/>
              <w:right w:w="57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07116953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Причинами нарушений обязательных требований в сфере благоустройства являются:</w:t>
            </w:r>
          </w:p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не сформировано понимание исполнения требований в сфере благоустройства у субъектов контроля;</w:t>
            </w:r>
          </w:p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106bbe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в) не создана система обратной связи с субъектами контроля по вопросам применения требований правил благоустройства.</w:t>
            </w:r>
            <w:r>
              <w:rPr>
                <w:color w:val="106bbe"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514" w:type="dxa"/>
            <w:gridSpan w:val="7"/>
            <w:vAlign w:val="center"/>
            <w:tcMar>
              <w:top w:w="0" w:type="dxa"/>
              <w:left w:w="57" w:type="dxa"/>
              <w:bottom w:w="57" w:type="dxa"/>
              <w:right w:w="57" w:type="dxa"/>
            </w:tcMar>
            <w:tcBorders>
              <w:top w:val="single" w:sz="8" w:space="0" w:color="000000" tmln="20, 20, 20, 0, 0"/>
              <w:left w:val="single" w:sz="6" w:space="0" w:color="000000" tmln="15, 20, 20, 0, 0"/>
              <w:bottom w:val="single" w:sz="8" w:space="0" w:color="000000" tmln="20, 20, 20, 0, 0"/>
              <w:right w:val="single" w:sz="8" w:space="0" w:color="000000" tmln="20, 20, 20, 0, 0"/>
            </w:tcBorders>
            <w:tmTcPr id="1707116953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shd w:val="clear" w:fill="ffffff"/>
              </w:rPr>
              <w:t>II. Ц</w:t>
            </w:r>
            <w:r>
              <w:rPr>
                <w:b/>
                <w:bCs/>
                <w:sz w:val="28"/>
                <w:szCs w:val="28"/>
              </w:rPr>
              <w:t>ели и задачи реализации программы профилактики</w:t>
            </w: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52" w:type="dxa"/>
            <w:vAlign w:val="center"/>
            <w:tcMar>
              <w:top w:w="0" w:type="dxa"/>
              <w:left w:w="57" w:type="dxa"/>
              <w:bottom w:w="57" w:type="dxa"/>
              <w:right w:w="0" w:type="dxa"/>
            </w:tcMar>
            <w:tcBorders>
              <w:top w:val="single" w:sz="8" w:space="0" w:color="000000" tmln="20, 20, 20, 0, 0"/>
              <w:left w:val="single" w:sz="6" w:space="0" w:color="000000" tmln="15, 20, 20, 0, 0"/>
              <w:bottom w:val="single" w:sz="8" w:space="0" w:color="000000" tmln="20, 20, 20, 0, 0"/>
              <w:right w:val="single" w:sz="8" w:space="0" w:color="000000" tmln="20, 20, 20, 0, 0"/>
            </w:tcBorders>
            <w:tmTcPr id="1707116953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970" w:type="dxa"/>
            <w:gridSpan w:val="2"/>
            <w:vAlign w:val="center"/>
            <w:tcMar>
              <w:top w:w="0" w:type="dxa"/>
              <w:left w:w="57" w:type="dxa"/>
              <w:bottom w:w="57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07116953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fill="ffffff"/>
              </w:rPr>
              <w:t>Значение</w:t>
            </w:r>
            <w:r>
              <w:rPr>
                <w:sz w:val="28"/>
                <w:szCs w:val="28"/>
              </w:rPr>
            </w:r>
          </w:p>
        </w:tc>
        <w:tc>
          <w:tcPr>
            <w:tcW w:w="9992" w:type="dxa"/>
            <w:gridSpan w:val="4"/>
            <w:vAlign w:val="center"/>
            <w:tcMar>
              <w:top w:w="0" w:type="dxa"/>
              <w:left w:w="57" w:type="dxa"/>
              <w:bottom w:w="57" w:type="dxa"/>
              <w:right w:w="57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07116953" protected="0"/>
          </w:tcPr>
          <w:p>
            <w:pPr>
              <w:pStyle w:val="para52"/>
              <w:ind w:left="0" w:firstLine="0"/>
              <w:spacing w:before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fill="ffffff"/>
              </w:rPr>
              <w:t>Характеристика значения</w:t>
            </w: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52" w:type="dxa"/>
            <w:vAlign w:val="center"/>
            <w:tcMar>
              <w:top w:w="0" w:type="dxa"/>
              <w:left w:w="57" w:type="dxa"/>
              <w:bottom w:w="57" w:type="dxa"/>
              <w:right w:w="0" w:type="dxa"/>
            </w:tcMar>
            <w:tcBorders>
              <w:top w:val="single" w:sz="8" w:space="0" w:color="000000" tmln="20, 20, 20, 0, 0"/>
              <w:left w:val="single" w:sz="6" w:space="0" w:color="000000" tmln="15, 20, 20, 0, 0"/>
              <w:bottom w:val="single" w:sz="8" w:space="0" w:color="000000" tmln="20, 20, 20, 0, 0"/>
              <w:right w:val="single" w:sz="8" w:space="0" w:color="000000" tmln="20, 20, 20, 0, 0"/>
            </w:tcBorders>
            <w:tmTcPr id="1707116953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3970" w:type="dxa"/>
            <w:gridSpan w:val="2"/>
            <w:vAlign w:val="center"/>
            <w:tcMar>
              <w:top w:w="0" w:type="dxa"/>
              <w:left w:w="57" w:type="dxa"/>
              <w:bottom w:w="57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07116953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реализации программы профилактики</w:t>
            </w:r>
          </w:p>
        </w:tc>
        <w:tc>
          <w:tcPr>
            <w:tcW w:w="9992" w:type="dxa"/>
            <w:gridSpan w:val="4"/>
            <w:vAlign w:val="center"/>
            <w:tcMar>
              <w:top w:w="0" w:type="dxa"/>
              <w:left w:w="57" w:type="dxa"/>
              <w:bottom w:w="57" w:type="dxa"/>
              <w:right w:w="57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07116953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  <w:r>
              <w:rPr>
                <w:sz w:val="28"/>
                <w:szCs w:val="28"/>
              </w:rPr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  <w:r>
              <w:rPr>
                <w:sz w:val="28"/>
                <w:szCs w:val="28"/>
              </w:rPr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52" w:type="dxa"/>
            <w:vAlign w:val="center"/>
            <w:tcMar>
              <w:top w:w="0" w:type="dxa"/>
              <w:left w:w="57" w:type="dxa"/>
              <w:bottom w:w="57" w:type="dxa"/>
              <w:right w:w="0" w:type="dxa"/>
            </w:tcMar>
            <w:tcBorders>
              <w:top w:val="single" w:sz="8" w:space="0" w:color="000000" tmln="20, 20, 20, 0, 0"/>
              <w:left w:val="single" w:sz="6" w:space="0" w:color="000000" tmln="15, 20, 20, 0, 0"/>
              <w:bottom w:val="single" w:sz="8" w:space="0" w:color="000000" tmln="20, 20, 20, 0, 0"/>
              <w:right w:val="single" w:sz="8" w:space="0" w:color="000000" tmln="20, 20, 20, 0, 0"/>
            </w:tcBorders>
            <w:tmTcPr id="1707116953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3970" w:type="dxa"/>
            <w:gridSpan w:val="2"/>
            <w:vAlign w:val="center"/>
            <w:tcMar>
              <w:top w:w="0" w:type="dxa"/>
              <w:left w:w="57" w:type="dxa"/>
              <w:bottom w:w="57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07116953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реализации программы профилактики</w:t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992" w:type="dxa"/>
            <w:gridSpan w:val="4"/>
            <w:vAlign w:val="center"/>
            <w:tcMar>
              <w:top w:w="0" w:type="dxa"/>
              <w:left w:w="57" w:type="dxa"/>
              <w:bottom w:w="57" w:type="dxa"/>
              <w:right w:w="57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07116953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  <w:r>
              <w:rPr>
                <w:sz w:val="28"/>
                <w:szCs w:val="28"/>
              </w:rPr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  <w:r>
              <w:rPr>
                <w:sz w:val="28"/>
                <w:szCs w:val="28"/>
              </w:rPr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fill="ffffff"/>
              </w:rPr>
              <w:t>3. Повышение правосознания и правовой культуры  юридических лиц, индивидуальных предпринимателей и граждан.</w:t>
            </w:r>
            <w:r>
              <w:rPr>
                <w:sz w:val="28"/>
                <w:szCs w:val="28"/>
              </w:rPr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  <w:r>
              <w:rPr>
                <w:sz w:val="28"/>
                <w:szCs w:val="28"/>
              </w:rPr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  <w:r>
              <w:rPr>
                <w:sz w:val="28"/>
                <w:szCs w:val="28"/>
              </w:rPr>
            </w:r>
          </w:p>
          <w:p>
            <w:pPr>
              <w:spacing/>
              <w:jc w:val="center"/>
              <w:rPr>
                <w:highlight w:val="white"/>
                <w:sz w:val="28"/>
                <w:szCs w:val="28"/>
              </w:rPr>
            </w:pPr>
            <w:r>
              <w:rPr>
                <w:sz w:val="28"/>
                <w:szCs w:val="28"/>
                <w:shd w:val="clear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  <w:r>
              <w:rPr>
                <w:highlight w:val="white"/>
                <w:sz w:val="28"/>
                <w:szCs w:val="28"/>
              </w:rPr>
            </w:r>
          </w:p>
          <w:p>
            <w:pPr>
              <w:spacing/>
              <w:jc w:val="center"/>
              <w:rPr>
                <w:highlight w:val="white"/>
                <w:sz w:val="28"/>
                <w:szCs w:val="28"/>
              </w:rPr>
            </w:pPr>
            <w:r>
              <w:rPr>
                <w:highlight w:val="white"/>
                <w:sz w:val="28"/>
                <w:szCs w:val="28"/>
              </w:rPr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514" w:type="dxa"/>
            <w:gridSpan w:val="7"/>
            <w:vAlign w:val="center"/>
            <w:tcMar>
              <w:top w:w="0" w:type="dxa"/>
              <w:left w:w="57" w:type="dxa"/>
              <w:bottom w:w="57" w:type="dxa"/>
              <w:right w:w="57" w:type="dxa"/>
            </w:tcMar>
            <w:tcBorders>
              <w:top w:val="single" w:sz="8" w:space="0" w:color="000000" tmln="20, 20, 20, 0, 0"/>
              <w:left w:val="single" w:sz="6" w:space="0" w:color="000000" tmln="15, 20, 20, 0, 0"/>
              <w:bottom w:val="single" w:sz="8" w:space="0" w:color="000000" tmln="20, 20, 20, 0, 0"/>
              <w:right w:val="single" w:sz="8" w:space="0" w:color="000000" tmln="20, 20, 20, 0, 0"/>
            </w:tcBorders>
            <w:tmTcPr id="1707116953" protected="0"/>
          </w:tcPr>
          <w:p>
            <w:pPr>
              <w:ind w:firstLine="709"/>
              <w:spacing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shd w:val="clear" w:fill="ffffff"/>
              </w:rPr>
              <w:t>III. П</w:t>
            </w:r>
            <w:r>
              <w:rPr>
                <w:b/>
                <w:bCs/>
                <w:sz w:val="28"/>
                <w:szCs w:val="28"/>
              </w:rPr>
              <w:t>еречень профилактических мероприятий, сроки (периодичность) их проведения</w:t>
            </w: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52" w:type="dxa"/>
            <w:vAlign w:val="center"/>
            <w:tcMar>
              <w:top w:w="0" w:type="dxa"/>
              <w:left w:w="57" w:type="dxa"/>
              <w:bottom w:w="57" w:type="dxa"/>
              <w:right w:w="0" w:type="dxa"/>
            </w:tcMar>
            <w:tcBorders>
              <w:top w:val="single" w:sz="8" w:space="0" w:color="000000" tmln="20, 20, 20, 0, 0"/>
              <w:left w:val="single" w:sz="6" w:space="0" w:color="000000" tmln="15, 20, 20, 0, 0"/>
              <w:bottom w:val="single" w:sz="8" w:space="0" w:color="000000" tmln="20, 20, 20, 0, 0"/>
              <w:right w:val="single" w:sz="8" w:space="0" w:color="000000" tmln="20, 20, 20, 0, 0"/>
            </w:tcBorders>
            <w:tmTcPr id="1707116953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466" w:type="dxa"/>
            <w:gridSpan w:val="4"/>
            <w:vAlign w:val="center"/>
            <w:tcMar>
              <w:top w:w="0" w:type="dxa"/>
              <w:left w:w="57" w:type="dxa"/>
              <w:bottom w:w="57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07116953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22" w:type="dxa"/>
            <w:vAlign w:val="center"/>
            <w:tcMar>
              <w:top w:w="0" w:type="dxa"/>
              <w:left w:w="57" w:type="dxa"/>
              <w:bottom w:w="57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07116953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(периодичность)</w:t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4774" w:type="dxa"/>
            <w:vAlign w:val="center"/>
            <w:tcMar>
              <w:top w:w="0" w:type="dxa"/>
              <w:left w:w="57" w:type="dxa"/>
              <w:bottom w:w="57" w:type="dxa"/>
              <w:right w:w="57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07116953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52" w:type="dxa"/>
            <w:vAlign w:val="center"/>
            <w:tcMar>
              <w:top w:w="0" w:type="dxa"/>
              <w:left w:w="57" w:type="dxa"/>
              <w:bottom w:w="57" w:type="dxa"/>
              <w:right w:w="0" w:type="dxa"/>
            </w:tcMar>
            <w:tcBorders>
              <w:top w:val="single" w:sz="8" w:space="0" w:color="000000" tmln="20, 20, 20, 0, 0"/>
              <w:left w:val="single" w:sz="6" w:space="0" w:color="000000" tmln="15, 20, 20, 0, 0"/>
              <w:bottom w:val="single" w:sz="8" w:space="0" w:color="000000" tmln="20, 20, 20, 0, 0"/>
              <w:right w:val="single" w:sz="8" w:space="0" w:color="000000" tmln="20, 20, 20, 0, 0"/>
            </w:tcBorders>
            <w:tmTcPr id="1707116953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fill="ffffff"/>
              </w:rPr>
              <w:t>3.1.</w:t>
            </w:r>
            <w:r>
              <w:rPr>
                <w:sz w:val="28"/>
                <w:szCs w:val="28"/>
              </w:rPr>
            </w:r>
          </w:p>
        </w:tc>
        <w:tc>
          <w:tcPr>
            <w:tcW w:w="6466" w:type="dxa"/>
            <w:gridSpan w:val="4"/>
            <w:vAlign w:val="center"/>
            <w:tcMar>
              <w:top w:w="0" w:type="dxa"/>
              <w:left w:w="57" w:type="dxa"/>
              <w:bottom w:w="57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07116953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fill="ffffff"/>
              </w:rPr>
              <w:t xml:space="preserve">Информирование </w:t>
            </w:r>
            <w:r>
              <w:rPr>
                <w:sz w:val="28"/>
                <w:szCs w:val="28"/>
              </w:rPr>
            </w:r>
          </w:p>
        </w:tc>
        <w:tc>
          <w:tcPr>
            <w:tcW w:w="2722" w:type="dxa"/>
            <w:vAlign w:val="center"/>
            <w:tcMar>
              <w:top w:w="0" w:type="dxa"/>
              <w:left w:w="57" w:type="dxa"/>
              <w:bottom w:w="57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07116953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fill="ffffff"/>
              </w:rPr>
              <w:t>По мере необходимости</w:t>
            </w:r>
            <w:r>
              <w:rPr>
                <w:sz w:val="28"/>
                <w:szCs w:val="28"/>
              </w:rPr>
            </w:r>
          </w:p>
        </w:tc>
        <w:tc>
          <w:tcPr>
            <w:tcW w:w="4774" w:type="dxa"/>
            <w:vAlign w:val="center"/>
            <w:tcMar>
              <w:top w:w="0" w:type="dxa"/>
              <w:left w:w="57" w:type="dxa"/>
              <w:bottom w:w="57" w:type="dxa"/>
              <w:right w:w="57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07116953" protected="0"/>
          </w:tcPr>
          <w:p>
            <w:pPr>
              <w:pStyle w:val="para52"/>
              <w:ind w:left="0" w:firstLine="0"/>
              <w:spacing w:before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fill="ffffff"/>
              </w:rPr>
              <w:t>Администрация Федосеевского сельского поселения</w:t>
            </w: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52" w:type="dxa"/>
            <w:vMerge w:val="restart"/>
            <w:vAlign w:val="center"/>
            <w:tcMar>
              <w:top w:w="0" w:type="dxa"/>
              <w:left w:w="57" w:type="dxa"/>
              <w:bottom w:w="57" w:type="dxa"/>
              <w:right w:w="0" w:type="dxa"/>
            </w:tcMar>
            <w:tcBorders>
              <w:top w:val="single" w:sz="8" w:space="0" w:color="000000" tmln="20, 20, 20, 0, 0"/>
              <w:left w:val="single" w:sz="6" w:space="0" w:color="000000" tmln="15, 20, 20, 0, 0"/>
              <w:bottom w:val="single" w:sz="8" w:space="0" w:color="000000" tmln="20, 20, 20, 0, 0"/>
              <w:right w:val="single" w:sz="8" w:space="0" w:color="000000" tmln="20, 20, 20, 0, 0"/>
            </w:tcBorders>
            <w:tmTcPr id="1707116953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6466" w:type="dxa"/>
            <w:gridSpan w:val="4"/>
            <w:vAlign w:val="center"/>
            <w:tcMar>
              <w:top w:w="0" w:type="dxa"/>
              <w:left w:w="57" w:type="dxa"/>
              <w:bottom w:w="57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07116953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fill="ffffff"/>
              </w:rPr>
              <w:t xml:space="preserve">Консультирование </w:t>
            </w:r>
            <w:r>
              <w:rPr>
                <w:sz w:val="28"/>
                <w:szCs w:val="28"/>
              </w:rPr>
            </w:r>
          </w:p>
        </w:tc>
        <w:tc>
          <w:tcPr>
            <w:tcW w:w="2722" w:type="dxa"/>
            <w:vMerge w:val="restart"/>
            <w:vAlign w:val="center"/>
            <w:tcMar>
              <w:top w:w="0" w:type="dxa"/>
              <w:left w:w="57" w:type="dxa"/>
              <w:bottom w:w="57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07116953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fill="ffffff"/>
              </w:rPr>
              <w:t>По мере необходимости</w:t>
            </w:r>
            <w:r>
              <w:rPr>
                <w:sz w:val="28"/>
                <w:szCs w:val="28"/>
              </w:rPr>
            </w:r>
          </w:p>
        </w:tc>
        <w:tc>
          <w:tcPr>
            <w:tcW w:w="4774" w:type="dxa"/>
            <w:vMerge w:val="restart"/>
            <w:vAlign w:val="center"/>
            <w:tcMar>
              <w:top w:w="0" w:type="dxa"/>
              <w:left w:w="57" w:type="dxa"/>
              <w:bottom w:w="57" w:type="dxa"/>
              <w:right w:w="57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07116953" protected="0"/>
          </w:tcPr>
          <w:p>
            <w:pPr>
              <w:pStyle w:val="para52"/>
              <w:ind w:left="0" w:firstLine="0"/>
              <w:spacing w:beforeAutospacing="0"/>
              <w:jc w:val="center"/>
              <w:rPr>
                <w:color w:val="000000"/>
                <w:sz w:val="28"/>
                <w:szCs w:val="28"/>
                <w:shd w:val="clear" w:fill="ffffff"/>
              </w:rPr>
            </w:pPr>
            <w:r>
              <w:rPr>
                <w:color w:val="000000"/>
                <w:sz w:val="28"/>
                <w:szCs w:val="28"/>
                <w:shd w:val="clear" w:fill="ffffff"/>
              </w:rPr>
              <w:t>Администрация Федосеевского сельского поселения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52" w:type="dxa"/>
            <w:vMerge/>
            <w:vAlign w:val="center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single" w:sz="8" w:space="0" w:color="000000" tmln="20, 20, 20, 0, 0"/>
              <w:left w:val="single" w:sz="6" w:space="0" w:color="000000" tmln="15, 20, 20, 0, 0"/>
              <w:bottom w:val="single" w:sz="8" w:space="0" w:color="000000" tmln="20, 20, 20, 0, 0"/>
              <w:right w:val="single" w:sz="8" w:space="0" w:color="000000" tmln="20, 20, 20, 0, 0"/>
            </w:tcBorders>
            <w:tmTcPr id="1707116953" protected="0"/>
          </w:tcPr>
          <w:p/>
        </w:tc>
        <w:tc>
          <w:tcPr>
            <w:tcW w:w="6466" w:type="dxa"/>
            <w:gridSpan w:val="4"/>
            <w:vAlign w:val="center"/>
            <w:tcMar>
              <w:top w:w="0" w:type="dxa"/>
              <w:left w:w="57" w:type="dxa"/>
              <w:bottom w:w="57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07116953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fill="ffffff"/>
              </w:rPr>
              <w:t>Способы консультирования</w:t>
            </w:r>
            <w:r>
              <w:rPr>
                <w:sz w:val="28"/>
                <w:szCs w:val="28"/>
              </w:rPr>
            </w:r>
          </w:p>
        </w:tc>
        <w:tc>
          <w:tcPr>
            <w:tcW w:w="2722" w:type="dxa"/>
            <w:vMerge/>
            <w:vAlign w:val="center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07116953" protected="0"/>
          </w:tcPr>
          <w:p/>
        </w:tc>
        <w:tc>
          <w:tcPr>
            <w:tcW w:w="4774" w:type="dxa"/>
            <w:vMerge/>
            <w:vAlign w:val="center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07116953" protected="0"/>
          </w:tcPr>
          <w:p/>
        </w:tc>
      </w:tr>
      <w:tr>
        <w:trPr>
          <w:tblHeader w:val="0"/>
          <w:cantSplit w:val="0"/>
          <w:trHeight w:val="0" w:hRule="auto"/>
        </w:trPr>
        <w:tc>
          <w:tcPr>
            <w:tcW w:w="552" w:type="dxa"/>
            <w:vMerge/>
            <w:vAlign w:val="center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single" w:sz="8" w:space="0" w:color="000000" tmln="20, 20, 20, 0, 0"/>
              <w:left w:val="single" w:sz="6" w:space="0" w:color="000000" tmln="15, 20, 20, 0, 0"/>
              <w:bottom w:val="single" w:sz="8" w:space="0" w:color="000000" tmln="20, 20, 20, 0, 0"/>
              <w:right w:val="single" w:sz="8" w:space="0" w:color="000000" tmln="20, 20, 20, 0, 0"/>
            </w:tcBorders>
            <w:tmTcPr id="1707116953" protected="0"/>
          </w:tcPr>
          <w:p/>
        </w:tc>
        <w:tc>
          <w:tcPr>
            <w:tcW w:w="2935" w:type="dxa"/>
            <w:vAlign w:val="center"/>
            <w:tcMar>
              <w:top w:w="0" w:type="dxa"/>
              <w:left w:w="57" w:type="dxa"/>
              <w:bottom w:w="57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07116953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fill="ffffff"/>
              </w:rPr>
              <w:t>В письменной форме при письменном обращении</w:t>
            </w:r>
            <w:r>
              <w:rPr>
                <w:sz w:val="28"/>
                <w:szCs w:val="28"/>
              </w:rPr>
            </w:r>
          </w:p>
        </w:tc>
        <w:tc>
          <w:tcPr>
            <w:tcW w:w="3531" w:type="dxa"/>
            <w:gridSpan w:val="3"/>
            <w:vAlign w:val="center"/>
            <w:tcMar>
              <w:top w:w="0" w:type="dxa"/>
              <w:left w:w="57" w:type="dxa"/>
              <w:bottom w:w="57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07116953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fill="ffffff"/>
              </w:rPr>
              <w:t>В устной форме (по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  <w:r>
              <w:rPr>
                <w:sz w:val="28"/>
                <w:szCs w:val="28"/>
              </w:rPr>
            </w:r>
          </w:p>
        </w:tc>
        <w:tc>
          <w:tcPr>
            <w:tcW w:w="2722" w:type="dxa"/>
            <w:vMerge/>
            <w:vAlign w:val="center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07116953" protected="0"/>
          </w:tcPr>
          <w:p/>
        </w:tc>
        <w:tc>
          <w:tcPr>
            <w:tcW w:w="4774" w:type="dxa"/>
            <w:vMerge/>
            <w:vAlign w:val="center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07116953" protected="0"/>
          </w:tcPr>
          <w:p/>
        </w:tc>
      </w:tr>
      <w:tr>
        <w:trPr>
          <w:tblHeader w:val="0"/>
          <w:cantSplit w:val="0"/>
          <w:trHeight w:val="0" w:hRule="auto"/>
        </w:trPr>
        <w:tc>
          <w:tcPr>
            <w:tcW w:w="552" w:type="dxa"/>
            <w:vMerge/>
            <w:vAlign w:val="center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single" w:sz="8" w:space="0" w:color="000000" tmln="20, 20, 20, 0, 0"/>
              <w:left w:val="single" w:sz="6" w:space="0" w:color="000000" tmln="15, 20, 20, 0, 0"/>
              <w:bottom w:val="single" w:sz="8" w:space="0" w:color="000000" tmln="20, 20, 20, 0, 0"/>
              <w:right w:val="single" w:sz="8" w:space="0" w:color="000000" tmln="20, 20, 20, 0, 0"/>
            </w:tcBorders>
            <w:tmTcPr id="1707116953" protected="0"/>
          </w:tcPr>
          <w:p/>
        </w:tc>
        <w:tc>
          <w:tcPr>
            <w:tcW w:w="6466" w:type="dxa"/>
            <w:gridSpan w:val="4"/>
            <w:vAlign w:val="center"/>
            <w:tcMar>
              <w:top w:w="0" w:type="dxa"/>
              <w:left w:w="57" w:type="dxa"/>
              <w:bottom w:w="57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07116953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fill="ffffff"/>
              </w:rPr>
              <w:t>Вопросы, по которым осуществляется консультирование</w:t>
            </w:r>
            <w:r>
              <w:rPr>
                <w:sz w:val="28"/>
                <w:szCs w:val="28"/>
              </w:rPr>
            </w:r>
          </w:p>
        </w:tc>
        <w:tc>
          <w:tcPr>
            <w:tcW w:w="2722" w:type="dxa"/>
            <w:vMerge/>
            <w:vAlign w:val="center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07116953" protected="0"/>
          </w:tcPr>
          <w:p/>
        </w:tc>
        <w:tc>
          <w:tcPr>
            <w:tcW w:w="4774" w:type="dxa"/>
            <w:vMerge/>
            <w:vAlign w:val="center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07116953" protected="0"/>
          </w:tcPr>
          <w:p/>
        </w:tc>
      </w:tr>
      <w:tr>
        <w:trPr>
          <w:tblHeader w:val="0"/>
          <w:cantSplit w:val="0"/>
          <w:trHeight w:val="0" w:hRule="auto"/>
        </w:trPr>
        <w:tc>
          <w:tcPr>
            <w:tcW w:w="552" w:type="dxa"/>
            <w:vMerge/>
            <w:vAlign w:val="center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single" w:sz="8" w:space="0" w:color="000000" tmln="20, 20, 20, 0, 0"/>
              <w:left w:val="single" w:sz="6" w:space="0" w:color="000000" tmln="15, 20, 20, 0, 0"/>
              <w:bottom w:val="single" w:sz="8" w:space="0" w:color="000000" tmln="20, 20, 20, 0, 0"/>
              <w:right w:val="single" w:sz="8" w:space="0" w:color="000000" tmln="20, 20, 20, 0, 0"/>
            </w:tcBorders>
            <w:tmTcPr id="1707116953" protected="0"/>
          </w:tcPr>
          <w:p/>
        </w:tc>
        <w:tc>
          <w:tcPr>
            <w:tcW w:w="6466" w:type="dxa"/>
            <w:gridSpan w:val="4"/>
            <w:vAlign w:val="center"/>
            <w:tcMar>
              <w:top w:w="0" w:type="dxa"/>
              <w:left w:w="57" w:type="dxa"/>
              <w:bottom w:w="57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07116953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  <w:r>
              <w:rPr>
                <w:sz w:val="28"/>
                <w:szCs w:val="28"/>
              </w:rPr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  <w:r>
              <w:rPr>
                <w:sz w:val="28"/>
                <w:szCs w:val="28"/>
              </w:rPr>
            </w:r>
          </w:p>
          <w:p>
            <w:pPr>
              <w:spacing/>
              <w:jc w:val="center"/>
              <w:rPr>
                <w:sz w:val="28"/>
                <w:szCs w:val="28"/>
                <w:shd w:val="clear" w:fill="ffffff"/>
              </w:rPr>
            </w:pPr>
            <w:r>
              <w:rPr>
                <w:sz w:val="28"/>
                <w:szCs w:val="28"/>
                <w:shd w:val="clear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  <w:r>
              <w:rPr>
                <w:sz w:val="28"/>
                <w:szCs w:val="28"/>
              </w:rPr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  <w:r>
              <w:rPr>
                <w:sz w:val="28"/>
                <w:szCs w:val="28"/>
              </w:rPr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fill="ffffff"/>
              </w:rPr>
              <w:t>6. Иные вопросы, касающиеся муниципального контроля.</w:t>
            </w:r>
            <w:r>
              <w:rPr>
                <w:sz w:val="28"/>
                <w:szCs w:val="28"/>
              </w:rPr>
            </w:r>
          </w:p>
        </w:tc>
        <w:tc>
          <w:tcPr>
            <w:tcW w:w="2722" w:type="dxa"/>
            <w:vMerge/>
            <w:vAlign w:val="center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07116953" protected="0"/>
          </w:tcPr>
          <w:p/>
        </w:tc>
        <w:tc>
          <w:tcPr>
            <w:tcW w:w="4774" w:type="dxa"/>
            <w:vMerge/>
            <w:vAlign w:val="center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07116953" protected="0"/>
          </w:tcPr>
          <w:p/>
        </w:tc>
      </w:tr>
      <w:tr>
        <w:trPr>
          <w:tblHeader w:val="0"/>
          <w:cantSplit w:val="0"/>
          <w:trHeight w:val="0" w:hRule="auto"/>
        </w:trPr>
        <w:tc>
          <w:tcPr>
            <w:tcW w:w="14514" w:type="dxa"/>
            <w:gridSpan w:val="7"/>
            <w:tcMar>
              <w:top w:w="0" w:type="dxa"/>
              <w:left w:w="57" w:type="dxa"/>
              <w:bottom w:w="57" w:type="dxa"/>
              <w:right w:w="57" w:type="dxa"/>
            </w:tcMar>
            <w:tcBorders>
              <w:top w:val="single" w:sz="8" w:space="0" w:color="000000" tmln="20, 20, 20, 0, 0"/>
              <w:left w:val="single" w:sz="6" w:space="0" w:color="000000" tmln="15, 20, 20, 0, 0"/>
              <w:bottom w:val="single" w:sz="8" w:space="0" w:color="000000" tmln="20, 20, 20, 0, 0"/>
              <w:right w:val="single" w:sz="8" w:space="0" w:color="000000" tmln="20, 20, 20, 0, 0"/>
            </w:tcBorders>
            <w:tmTcPr id="1707116953" protected="0"/>
          </w:tcPr>
          <w:p>
            <w:pPr>
              <w:ind w:firstLine="709"/>
              <w:spacing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shd w:val="clear" w:fill="ffffff"/>
              </w:rPr>
              <w:t>IV. П</w:t>
            </w:r>
            <w:r>
              <w:rPr>
                <w:b/>
                <w:bCs/>
                <w:sz w:val="28"/>
                <w:szCs w:val="28"/>
              </w:rPr>
              <w:t>оказатели результативности и эффективности программы профилактики</w:t>
            </w: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52" w:type="dxa"/>
            <w:tcMar>
              <w:top w:w="0" w:type="dxa"/>
              <w:left w:w="57" w:type="dxa"/>
              <w:bottom w:w="57" w:type="dxa"/>
              <w:right w:w="0" w:type="dxa"/>
            </w:tcMar>
            <w:tcBorders>
              <w:top w:val="single" w:sz="8" w:space="0" w:color="000000" tmln="20, 20, 20, 0, 0"/>
              <w:left w:val="single" w:sz="6" w:space="0" w:color="000000" tmln="15, 20, 20, 0, 0"/>
              <w:bottom w:val="single" w:sz="8" w:space="0" w:color="000000" tmln="20, 20, 20, 0, 0"/>
              <w:right w:val="single" w:sz="8" w:space="0" w:color="000000" tmln="20, 20, 20, 0, 0"/>
            </w:tcBorders>
            <w:tmTcPr id="1707116953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549" w:type="dxa"/>
            <w:gridSpan w:val="3"/>
            <w:tcMar>
              <w:top w:w="0" w:type="dxa"/>
              <w:left w:w="57" w:type="dxa"/>
              <w:bottom w:w="57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07116953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fill="ffffff"/>
              </w:rPr>
              <w:t>Значение</w:t>
            </w:r>
            <w:r>
              <w:rPr>
                <w:sz w:val="28"/>
                <w:szCs w:val="28"/>
              </w:rPr>
            </w:r>
          </w:p>
        </w:tc>
        <w:tc>
          <w:tcPr>
            <w:tcW w:w="8413" w:type="dxa"/>
            <w:gridSpan w:val="3"/>
            <w:tcMar>
              <w:top w:w="0" w:type="dxa"/>
              <w:left w:w="57" w:type="dxa"/>
              <w:bottom w:w="57" w:type="dxa"/>
              <w:right w:w="57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07116953" protected="0"/>
          </w:tcPr>
          <w:p>
            <w:pPr>
              <w:pStyle w:val="para52"/>
              <w:ind w:left="0" w:firstLine="0"/>
              <w:spacing w:before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fill="ffffff"/>
              </w:rPr>
              <w:t>Характеристика значения</w:t>
            </w: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2836" w:hRule="atLeast"/>
        </w:trPr>
        <w:tc>
          <w:tcPr>
            <w:tcW w:w="552" w:type="dxa"/>
            <w:tcMar>
              <w:top w:w="0" w:type="dxa"/>
              <w:left w:w="57" w:type="dxa"/>
              <w:bottom w:w="57" w:type="dxa"/>
              <w:right w:w="0" w:type="dxa"/>
            </w:tcMar>
            <w:tcBorders>
              <w:top w:val="single" w:sz="8" w:space="0" w:color="000000" tmln="20, 20, 20, 0, 0"/>
              <w:left w:val="single" w:sz="6" w:space="0" w:color="000000" tmln="15, 20, 20, 0, 0"/>
              <w:bottom w:val="single" w:sz="8" w:space="0" w:color="000000" tmln="20, 20, 20, 0, 0"/>
              <w:right w:val="single" w:sz="8" w:space="0" w:color="000000" tmln="20, 20, 20, 0, 0"/>
            </w:tcBorders>
            <w:tmTcPr id="1707116953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5549" w:type="dxa"/>
            <w:gridSpan w:val="3"/>
            <w:tcMar>
              <w:top w:w="0" w:type="dxa"/>
              <w:left w:w="57" w:type="dxa"/>
              <w:bottom w:w="57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07116953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fill="ffffff"/>
              </w:rPr>
              <w:t>Показатели результативности и эффективности программы профилактики</w:t>
            </w:r>
            <w:r>
              <w:rPr>
                <w:sz w:val="28"/>
                <w:szCs w:val="28"/>
              </w:rPr>
            </w:r>
          </w:p>
        </w:tc>
        <w:tc>
          <w:tcPr>
            <w:tcW w:w="8413" w:type="dxa"/>
            <w:gridSpan w:val="3"/>
            <w:tcMar>
              <w:top w:w="0" w:type="dxa"/>
              <w:left w:w="57" w:type="dxa"/>
              <w:bottom w:w="57" w:type="dxa"/>
              <w:right w:w="57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07116953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fill="ffffff"/>
              </w:rPr>
              <w:t>1. Общее количество проведенных профилактических мероприятий.</w:t>
            </w:r>
            <w:r>
              <w:rPr>
                <w:sz w:val="28"/>
                <w:szCs w:val="28"/>
              </w:rPr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  <w:r>
              <w:rPr>
                <w:sz w:val="28"/>
                <w:szCs w:val="28"/>
              </w:rPr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fill="ffffff"/>
              </w:rPr>
              <w:t>3.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  <w:r>
              <w:rPr>
                <w:sz w:val="28"/>
                <w:szCs w:val="28"/>
              </w:rPr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52" w:type="dxa"/>
            <w:tcMar>
              <w:top w:w="0" w:type="dxa"/>
              <w:left w:w="57" w:type="dxa"/>
              <w:bottom w:w="57" w:type="dxa"/>
              <w:right w:w="0" w:type="dxa"/>
            </w:tcMar>
            <w:tcBorders>
              <w:top w:val="single" w:sz="8" w:space="0" w:color="000000" tmln="20, 20, 20, 0, 0"/>
              <w:left w:val="single" w:sz="6" w:space="0" w:color="000000" tmln="15, 20, 20, 0, 0"/>
              <w:bottom w:val="single" w:sz="8" w:space="0" w:color="000000" tmln="20, 20, 20, 0, 0"/>
              <w:right w:val="single" w:sz="8" w:space="0" w:color="000000" tmln="20, 20, 20, 0, 0"/>
            </w:tcBorders>
            <w:tmTcPr id="1707116953" protected="0"/>
          </w:tcPr>
          <w:p>
            <w:pPr>
              <w: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W w:w="5549" w:type="dxa"/>
            <w:gridSpan w:val="3"/>
            <w:tcMar>
              <w:top w:w="0" w:type="dxa"/>
              <w:left w:w="57" w:type="dxa"/>
              <w:bottom w:w="57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07116953" protected="0"/>
          </w:tcPr>
          <w:p>
            <w:pPr>
              <w:spacing/>
              <w:jc w:val="center"/>
              <w:rPr>
                <w:rFonts w:ascii="Arial" w:hAnsi="Arial" w:cs="Arial"/>
                <w:highlight w:val="white"/>
              </w:rPr>
            </w:pPr>
            <w:r>
              <w:rPr>
                <w:rFonts w:ascii="Arial" w:hAnsi="Arial" w:cs="Arial"/>
                <w:highlight w:val="white"/>
              </w:rPr>
            </w:r>
          </w:p>
        </w:tc>
        <w:tc>
          <w:tcPr>
            <w:tcW w:w="8413" w:type="dxa"/>
            <w:gridSpan w:val="3"/>
            <w:tcMar>
              <w:top w:w="0" w:type="dxa"/>
              <w:left w:w="57" w:type="dxa"/>
              <w:bottom w:w="57" w:type="dxa"/>
              <w:right w:w="57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07116953" protected="0"/>
          </w:tcPr>
          <w:p>
            <w:pPr>
              <w:spacing/>
              <w:jc w:val="center"/>
              <w:rPr>
                <w:rFonts w:ascii="Arial" w:hAnsi="Arial" w:cs="Arial"/>
                <w:highlight w:val="white"/>
              </w:rPr>
            </w:pPr>
            <w:r>
              <w:rPr>
                <w:rFonts w:ascii="Arial" w:hAnsi="Arial" w:cs="Arial"/>
                <w:highlight w:val="white"/>
              </w:rPr>
            </w:r>
          </w:p>
        </w:tc>
      </w:tr>
    </w:tbl>
    <w:p>
      <w:pPr>
        <w:spacing/>
        <w:jc w:val="center"/>
        <w:widowControl w:val="0"/>
        <w:rPr>
          <w:sz w:val="28"/>
        </w:rPr>
      </w:pPr>
      <w:r>
        <w:rPr>
          <w:sz w:val="28"/>
        </w:rPr>
      </w:r>
    </w:p>
    <w:p>
      <w:pPr>
        <w:spacing/>
        <w:jc w:val="center"/>
        <w:widowControl w:val="0"/>
        <w:rPr>
          <w:sz w:val="28"/>
        </w:rPr>
      </w:pPr>
      <w:r>
        <w:rPr>
          <w:sz w:val="28"/>
        </w:rPr>
      </w:r>
    </w:p>
    <w:p>
      <w:pPr>
        <w:spacing/>
        <w:jc w:val="center"/>
        <w:widowControl w:val="0"/>
        <w:rPr>
          <w:sz w:val="28"/>
        </w:rPr>
      </w:pPr>
      <w:r>
        <w:rPr>
          <w:sz w:val="28"/>
        </w:rPr>
      </w:r>
    </w:p>
    <w:p>
      <w:pPr>
        <w:ind w:left="720" w:right="720"/>
      </w:pPr>
      <w:r>
        <w:rPr>
          <w:sz w:val="28"/>
        </w:rPr>
        <w:t xml:space="preserve">Главный специалист по общим вопросам                                                                                Л.В.Бардыкова                           </w:t>
        <w:tab/>
        <w:tab/>
        <w:tab/>
        <w:tab/>
        <w:tab/>
        <w:tab/>
        <w:tab/>
      </w:r>
      <w:r/>
    </w:p>
    <w:p>
      <w:pPr>
        <w:spacing/>
        <w:jc w:val="center"/>
        <w:widowControl w:val="0"/>
        <w:rPr>
          <w:sz w:val="28"/>
        </w:rPr>
      </w:pPr>
      <w:r/>
      <w:bookmarkStart w:id="0" w:name="_GoBack"/>
      <w:r/>
      <w:bookmarkEnd w:id="0"/>
      <w:r/>
      <w:r>
        <w:rPr>
          <w:sz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headerReference w:type="default" r:id="rId13"/>
      <w:footerReference w:type="default" r:id="rId14"/>
      <w:type w:val="nextPage"/>
      <w:pgSz w:h="11906" w:w="16838" w:orient="landscape"/>
      <w:pgMar w:left="1134" w:top="993" w:right="1134" w:bottom="776" w:header="0" w:footer="709"/>
      <w:paperSrc w:first="0" w:other="0" a="0" b="0"/>
      <w:pgNumType w:fmt="decimal"/>
      <w:tmGutter w:val="3"/>
      <w:mirrorMargins w:val="0"/>
      <w:tmSection w:h="-2">
        <w:tmHeader w:id="0" w:h="0" edge="0" text="0">
          <w:shd w:val="none"/>
        </w:tmHeader>
        <w:tmFooter w:id="0" w:h="0" edge="720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XO Thames">
    <w:panose1 w:val="02020603050405020304"/>
    <w:charset w:val="cc"/>
    <w:family w:val="roman"/>
    <w:pitch w:val="default"/>
  </w:font>
  <w:font w:name="Calibri">
    <w:panose1 w:val="020F050202020403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  <w:font w:name="Liberation Sans">
    <w:panose1 w:val="020B0604020202020204"/>
    <w:charset w:val="cc"/>
    <w:family w:val="swiss"/>
    <w:pitch w:val="default"/>
  </w:font>
  <w:font w:name="Tahoma">
    <w:panose1 w:val="020B0604030504040204"/>
    <w:charset w:val="cc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17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5" behindDoc="0" locked="0" layoutInCell="0" hidden="0" allowOverlap="1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14300" cy="145415"/>
              <wp:effectExtent l="0" t="0" r="0" b="0"/>
              <wp:wrapSquare wrapText="bothSides"/>
              <wp:docPr id="1025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:sm="smNativeData" val="SMDATA_14_mYnAZR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CW4gAAIAAAAAAAAAABAAAAAQAAAAAAAAAAAAAAAgAAAAEAAAC0AAAA5QAAAAAAAABuBAAASDwAACgAAAAIAAAAAwAAAAMAAAA="/>
                        </a:ext>
                      </a:extLst>
                    </wps:cNvSpPr>
                    <wps:spPr>
                      <a:xfrm>
                        <a:off x="0" y="0"/>
                        <a:ext cx="114300" cy="14541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>
                          <w:r>
                            <w:fldChar w:fldCharType="begin"/>
                            <w:instrText xml:space="preserve"> PAGE </w:instrText>
                            <w:fldChar w:fldCharType="separate"/>
                            <w:t>1</w:t>
                            <w:fldChar w:fldCharType="end"/>
                          </w:r>
                        </w:p>
                      </w:txbxContent>
                    </wps:txbx>
                    <wps:bodyPr spcFirstLastPara="1" vertOverflow="clip" horzOverflow="clip" wrap="none" lIns="0" tIns="0" rIns="0" bIns="0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Текстовое поле 1" o:spid="_x0000_s3073" style="position:absolute;mso-position-horizontal:left;margin-top:0.05pt;mso-position-horizontal-relative:margin;width:9.00pt;height:11.45pt;z-index:251659265;mso-wrap-distance-left:0.00pt;mso-wrap-distance-top:0.00pt;mso-wrap-distance-right:0.00pt;mso-wrap-distance-bottom:0.00pt;mso-wrap-style:none" stroked="f" filled="f" v:ext="SMDATA_14_mYnAZR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CW4gAAIAAAAAAAAAABAAAAAQAAAAAAAAAAAAAAAgAAAAEAAAC0AAAA5QAAAAAAAABuBAAASDwAACgAAAAIAAAAAwAAAAMAAAA=" o:insetmode="custom">
              <w10:wrap type="square" anchorx="margin" anchory="text"/>
              <v:textbox style="mso-fit-shape-to-text:t" inset="0.0pt,0.0pt,0.0pt,0.0pt">
                <w:txbxContent>
                  <w:p>
                    <w:r>
                      <w:fldChar w:fldCharType="begin"/>
                      <w:instrText xml:space="preserve"> PAGE </w:instrText>
                      <w:fldChar w:fldCharType="separate"/>
                      <w:t>1</w:t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6" behindDoc="0" locked="0" layoutInCell="0" hidden="0" allowOverlap="1">
              <wp:simplePos x="0" y="0"/>
              <wp:positionH relativeFrom="page">
                <wp:posOffset>0</wp:posOffset>
              </wp:positionH>
              <wp:positionV relativeFrom="paragraph">
                <wp:posOffset>635</wp:posOffset>
              </wp:positionV>
              <wp:extent cx="65405" cy="16510"/>
              <wp:effectExtent l="0" t="0" r="0" b="0"/>
              <wp:wrapSquare wrapText="bothSides"/>
              <wp:docPr id="1026" name="Pictu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:sm="smNativeData" val="SMDATA_14_mYnAZRMAAAAlAAAACwAAAA0AAAAAAAAAAAAAAAAAAAAAA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CQogAAIAAAAAAAAAAAAAAAAAAAAAAAAAAAAAAAAgAAAAEAAABnAAAAGgAAAAAAAAAAAAAASDwAACgAAAAIAAAAAQAAAAEAAAA="/>
                        </a:ext>
                      </a:extLst>
                    </wps:cNvSpPr>
                    <wps:spPr>
                      <a:xfrm>
                        <a:off x="0" y="0"/>
                        <a:ext cx="65405" cy="16510"/>
                      </a:xfrm>
                      <a:custGeom>
                        <a:avLst/>
                        <a:gdLst/>
                        <a:ahLst/>
                        <a:cxnLst/>
                        <a:rect l="0" t="0" r="65405" b="16510"/>
                        <a:pathLst>
                          <a:path w="65405" h="16510">
                            <a:moveTo>
                              <a:pt x="0" y="0"/>
                            </a:moveTo>
                            <a:lnTo>
                              <a:pt x="0" y="16510"/>
                            </a:lnTo>
                            <a:lnTo>
                              <a:pt x="65405" y="16510"/>
                            </a:lnTo>
                            <a:lnTo>
                              <a:pt x="6540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para17"/>
                          </w:pPr>
                          <w:r/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Picture 1" o:spid="_x0000_s3074" style="position:absolute;margin-left:0.00pt;margin-top:0.05pt;mso-position-horizontal-relative:page;width:5.15pt;height:1.30pt;z-index:251659266;mso-wrap-distance-left:0.00pt;mso-wrap-distance-top:0.00pt;mso-wrap-distance-right:0.00pt;mso-wrap-distance-bottom:0.00pt;mso-wrap-style:square" coordsize="103,26" path="m0,0l0,26l103,26l103,0xe" stroked="f" fillcolor="#ffffff" v:ext="SMDATA_14_mYnAZRMAAAAlAAAACwAAAA0AAAAAAAAAAAAAAAAAAAAAA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CQogAAIAAAAAAAAAAAAAAAAAAAAAAAAAAAAAAAAgAAAAEAAABnAAAAGgAAAAAAAAAAAAAASDwAACgAAAAIAAAAAQAAAAEAAAA=" o:insetmode="custom">
              <v:fill color2="#000000" type="solid" angle="90"/>
              <w10:wrap type="square" anchorx="page" anchory="text"/>
              <v:textbox inset="0.0pt,0.0pt,0.0pt,0.0pt">
                <w:txbxContent>
                  <w:p>
                    <w:pPr>
                      <w:pStyle w:val="para17"/>
                    </w:pPr>
                    <w:r/>
                  </w:p>
                </w:txbxContent>
              </v:textbox>
            </v:shape>
          </w:pict>
        </mc:Fallback>
      </mc:AlternateContent>
    </w:r>
    <w:r/>
  </w:p>
  <w:p>
    <w:pPr>
      <w:pStyle w:val="para17"/>
      <w:ind w:right="360"/>
    </w:pPr>
    <w:r>
      <w:tab/>
      <w:tab/>
      <w:tab/>
      <w:tab/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17"/>
    </w:pPr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17"/>
      <w:ind w:right="360"/>
    </w:pPr>
    <w:r/>
  </w:p>
  <w:p>
    <w:pPr>
      <w:pStyle w:val="para17"/>
      <w:ind w:right="360"/>
    </w:pPr>
    <w:r>
      <w:tab/>
      <w:tab/>
      <w:tab/>
      <w:tab/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18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18"/>
    </w:pP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18"/>
      <w:spacing/>
      <w:jc w:val="center"/>
    </w:pPr>
    <w:r>
      <w:fldChar w:fldCharType="begin"/>
      <w:instrText xml:space="preserve"> PAGE </w:instrText>
      <w:fldChar w:fldCharType="separate"/>
      <w:t>2</w:t>
      <w:fldChar w:fldCharType="end"/>
    </w:r>
  </w:p>
  <w:p>
    <w:pPr>
      <w:pStyle w:val="para18"/>
    </w:pP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decimal"/>
      <w:pStyle w:val="para1"/>
      <w:suff w:val="tab"/>
      <w:lvlText w:val=""/>
      <w:lvlJc w:val="left"/>
      <w:pPr>
        <w:ind w:left="0" w:hanging="0"/>
      </w:pPr>
    </w:lvl>
    <w:lvl w:ilvl="1">
      <w:start w:val="1"/>
      <w:numFmt w:val="decimal"/>
      <w:pStyle w:val="para2"/>
      <w:suff w:val="tab"/>
      <w:lvlText w:val=""/>
      <w:lvlJc w:val="left"/>
      <w:pPr>
        <w:ind w:left="0" w:hanging="0"/>
      </w:pPr>
    </w:lvl>
    <w:lvl w:ilvl="2">
      <w:start w:val="1"/>
      <w:numFmt w:val="decimal"/>
      <w:suff w:val="tab"/>
      <w:lvlText w:val=""/>
      <w:lvlJc w:val="left"/>
      <w:pPr>
        <w:ind w:left="0" w:hanging="0"/>
      </w:pPr>
    </w:lvl>
    <w:lvl w:ilvl="3">
      <w:start w:val="1"/>
      <w:numFmt w:val="decimal"/>
      <w:suff w:val="tab"/>
      <w:lvlText w:val=""/>
      <w:lvlJc w:val="left"/>
      <w:pPr>
        <w:ind w:left="0" w:hanging="0"/>
      </w:pPr>
    </w:lvl>
    <w:lvl w:ilvl="4">
      <w:start w:val="1"/>
      <w:numFmt w:val="decimal"/>
      <w:suff w:val="tab"/>
      <w:lvlText w:val=""/>
      <w:lvlJc w:val="left"/>
      <w:pPr>
        <w:ind w:left="0" w:hanging="0"/>
      </w:pPr>
    </w:lvl>
    <w:lvl w:ilvl="5">
      <w:start w:val="1"/>
      <w:numFmt w:val="decimal"/>
      <w:pStyle w:val="para6"/>
      <w:suff w:val="tab"/>
      <w:lvlText w:val=""/>
      <w:lvlJc w:val="left"/>
      <w:pPr>
        <w:ind w:left="0" w:hanging="0"/>
      </w:pPr>
    </w:lvl>
    <w:lvl w:ilvl="6">
      <w:start w:val="1"/>
      <w:numFmt w:val="decimal"/>
      <w:suff w:val="tab"/>
      <w:lvlText w:val=""/>
      <w:lvlJc w:val="left"/>
      <w:pPr>
        <w:ind w:left="0" w:hanging="0"/>
      </w:pPr>
    </w:lvl>
    <w:lvl w:ilvl="7">
      <w:start w:val="1"/>
      <w:numFmt w:val="decimal"/>
      <w:suff w:val="tab"/>
      <w:lvlText w:val=""/>
      <w:lvlJc w:val="left"/>
      <w:pPr>
        <w:ind w:left="0" w:hanging="0"/>
      </w:pPr>
    </w:lvl>
    <w:lvl w:ilvl="8">
      <w:start w:val="1"/>
      <w:numFmt w:val="decimal"/>
      <w:suff w:val="tab"/>
      <w:lvlText w:val=""/>
      <w:lvlJc w:val="left"/>
      <w:pPr>
        <w:ind w:left="0" w:hanging="0"/>
      </w:pPr>
    </w:lvl>
  </w:abstractNum>
  <w:abstractNum w:abstractNumId="2">
    <w:multiLevelType w:val="hybridMultilevel"/>
    <w:name w:val="Нумерованный список 2"/>
    <w:lvl w:ilvl="0">
      <w:start w:val="0"/>
      <w:numFmt w:val="none"/>
      <w:suff w:val="tab"/>
      <w:lvlText w:val=""/>
      <w:lvlJc w:val="left"/>
      <w:pPr>
        <w:ind w:left="0" w:hanging="0"/>
      </w:pPr>
    </w:lvl>
    <w:lvl w:ilvl="1">
      <w:start w:val="0"/>
      <w:numFmt w:val="none"/>
      <w:suff w:val="tab"/>
      <w:lvlText w:val=""/>
      <w:lvlJc w:val="left"/>
      <w:pPr>
        <w:ind w:left="0" w:hanging="0"/>
      </w:pPr>
    </w:lvl>
    <w:lvl w:ilvl="2">
      <w:start w:val="0"/>
      <w:numFmt w:val="none"/>
      <w:suff w:val="tab"/>
      <w:lvlText w:val=""/>
      <w:lvlJc w:val="left"/>
      <w:pPr>
        <w:ind w:left="0" w:hanging="0"/>
      </w:pPr>
    </w:lvl>
    <w:lvl w:ilvl="3">
      <w:start w:val="0"/>
      <w:numFmt w:val="none"/>
      <w:suff w:val="tab"/>
      <w:lvlText w:val=""/>
      <w:lvlJc w:val="left"/>
      <w:pPr>
        <w:ind w:left="0" w:hanging="0"/>
      </w:pPr>
    </w:lvl>
    <w:lvl w:ilvl="4">
      <w:start w:val="0"/>
      <w:numFmt w:val="none"/>
      <w:suff w:val="tab"/>
      <w:lvlText w:val=""/>
      <w:lvlJc w:val="left"/>
      <w:pPr>
        <w:ind w:left="0" w:hanging="0"/>
      </w:pPr>
    </w:lvl>
    <w:lvl w:ilvl="5">
      <w:start w:val="0"/>
      <w:numFmt w:val="none"/>
      <w:suff w:val="tab"/>
      <w:lvlText w:val=""/>
      <w:lvlJc w:val="left"/>
      <w:pPr>
        <w:ind w:left="0" w:hanging="0"/>
      </w:pPr>
    </w:lvl>
    <w:lvl w:ilvl="6">
      <w:start w:val="0"/>
      <w:numFmt w:val="none"/>
      <w:suff w:val="tab"/>
      <w:lvlText w:val=""/>
      <w:lvlJc w:val="left"/>
      <w:pPr>
        <w:ind w:left="0" w:hanging="0"/>
      </w:pPr>
    </w:lvl>
    <w:lvl w:ilvl="7">
      <w:start w:val="0"/>
      <w:numFmt w:val="none"/>
      <w:suff w:val="tab"/>
      <w:lvlText w:val=""/>
      <w:lvlJc w:val="left"/>
      <w:pPr>
        <w:ind w:left="0" w:hanging="0"/>
      </w:pPr>
    </w:lvl>
    <w:lvl w:ilvl="8">
      <w:start w:val="0"/>
      <w:numFmt w:val="none"/>
      <w:suff w:val="tab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9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/>
  <w:shapeDefaults>
    <o:shapedefaults v:ext="edit" spidmax="7169"/>
    <o:shapelayout v:ext="edit">
      <o:rules v:ext="edit"/>
    </o:shapelayout>
  </w:shapeDefaults>
  <w:tmPrefOne w:val="17"/>
  <w:tmPrefTwo w:val="1"/>
  <w:tmFmtPref w:val="18927524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8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0"/>
    <w:tmLastPosFrameIdx w:val="0"/>
    <w:tmLastPosCaret>
      <w:tmLastPosPgfIdx w:val="27"/>
      <w:tmLastPosIdx w:val="19"/>
    </w:tmLastPosCaret>
    <w:tmLastPosAnchor>
      <w:tmLastPosPgfIdx w:val="0"/>
      <w:tmLastPosIdx w:val="0"/>
    </w:tmLastPosAnchor>
    <w:tmLastPosTblRect w:left="0" w:top="0" w:right="0" w:bottom="0"/>
  </w:tmLastPos>
  <w:tmAppRevision w:date="1707116953" w:val="1066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color w:val="000000"/>
        <w:sz w:val="20"/>
        <w:szCs w:val="20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numPr>
        <w:ilvl w:val="0"/>
        <w:numId w:val="1"/>
      </w:numPr>
      <w:ind w:left="0" w:firstLine="0"/>
      <w:spacing/>
      <w:jc w:val="center"/>
      <w:keepNext/>
      <w:outlineLvl w:val="0"/>
    </w:pPr>
    <w:rPr>
      <w:sz w:val="32"/>
    </w:rPr>
  </w:style>
  <w:style w:type="paragraph" w:styleId="para2">
    <w:name w:val="heading 2"/>
    <w:qFormat/>
    <w:basedOn w:val="para0"/>
    <w:next w:val="para0"/>
    <w:pPr>
      <w:numPr>
        <w:ilvl w:val="1"/>
        <w:numId w:val="1"/>
      </w:numPr>
      <w:ind w:left="0" w:firstLine="0"/>
      <w:spacing/>
      <w:jc w:val="center"/>
      <w:keepNext/>
      <w:outlineLvl w:val="1"/>
    </w:pPr>
    <w:rPr>
      <w:b/>
      <w:sz w:val="48"/>
    </w:rPr>
  </w:style>
  <w:style w:type="paragraph" w:styleId="para3">
    <w:name w:val="heading 3"/>
    <w:qFormat/>
    <w:next w:val="para0"/>
    <w:pPr>
      <w:spacing w:before="120" w:after="120"/>
      <w:jc w:val="both"/>
      <w:outlineLvl w:val="2"/>
    </w:pPr>
    <w:rPr>
      <w:rFonts w:ascii="XO Thames" w:hAnsi="XO Thames"/>
      <w:b/>
      <w:color w:val="000000"/>
      <w:sz w:val="26"/>
      <w:lang w:val="ru-ru" w:eastAsia="zh-cn" w:bidi="ar-sa"/>
    </w:rPr>
  </w:style>
  <w:style w:type="paragraph" w:styleId="para4">
    <w:name w:val="heading 4"/>
    <w:qFormat/>
    <w:next w:val="para0"/>
    <w:pPr>
      <w:spacing w:before="120" w:after="120"/>
      <w:jc w:val="both"/>
      <w:outlineLvl w:val="3"/>
    </w:pPr>
    <w:rPr>
      <w:rFonts w:ascii="XO Thames" w:hAnsi="XO Thames"/>
      <w:b/>
      <w:color w:val="000000"/>
      <w:sz w:val="24"/>
      <w:lang w:val="ru-ru" w:eastAsia="zh-cn" w:bidi="ar-sa"/>
    </w:rPr>
  </w:style>
  <w:style w:type="paragraph" w:styleId="para5">
    <w:name w:val="heading 5"/>
    <w:qFormat/>
    <w:next w:val="para0"/>
    <w:pPr>
      <w:spacing w:before="120" w:after="120"/>
      <w:jc w:val="both"/>
      <w:outlineLvl w:val="4"/>
    </w:pPr>
    <w:rPr>
      <w:rFonts w:ascii="XO Thames" w:hAnsi="XO Thames"/>
      <w:b/>
      <w:color w:val="000000"/>
      <w:sz w:val="22"/>
      <w:lang w:val="ru-ru" w:eastAsia="zh-cn" w:bidi="ar-sa"/>
    </w:rPr>
  </w:style>
  <w:style w:type="paragraph" w:styleId="para6">
    <w:name w:val="heading 6"/>
    <w:qFormat/>
    <w:basedOn w:val="para0"/>
    <w:next w:val="para0"/>
    <w:pPr>
      <w:numPr>
        <w:ilvl w:val="5"/>
        <w:numId w:val="1"/>
      </w:numPr>
      <w:ind w:left="0" w:firstLine="0"/>
      <w:spacing w:before="240" w:after="60"/>
      <w:outlineLvl w:val="5"/>
    </w:pPr>
    <w:rPr>
      <w:rFonts w:ascii="Calibri" w:hAnsi="Calibri"/>
      <w:b/>
      <w:sz w:val="22"/>
    </w:rPr>
  </w:style>
  <w:style w:type="paragraph" w:styleId="para7">
    <w:name w:val="toc 2"/>
    <w:qFormat/>
    <w:next w:val="para0"/>
    <w:pPr>
      <w:ind w:left="200"/>
    </w:pPr>
    <w:rPr>
      <w:rFonts w:ascii="XO Thames" w:hAnsi="XO Thames"/>
      <w:color w:val="000000"/>
      <w:sz w:val="28"/>
      <w:lang w:val="ru-ru" w:eastAsia="zh-cn" w:bidi="ar-sa"/>
    </w:rPr>
  </w:style>
  <w:style w:type="paragraph" w:styleId="para8">
    <w:name w:val="toc 4"/>
    <w:qFormat/>
    <w:next w:val="para0"/>
    <w:pPr>
      <w:ind w:left="600"/>
    </w:pPr>
    <w:rPr>
      <w:rFonts w:ascii="XO Thames" w:hAnsi="XO Thames"/>
      <w:color w:val="000000"/>
      <w:sz w:val="28"/>
      <w:lang w:val="ru-ru" w:eastAsia="zh-cn" w:bidi="ar-sa"/>
    </w:rPr>
  </w:style>
  <w:style w:type="paragraph" w:styleId="para9" w:customStyle="1">
    <w:name w:val="WW8Num1z2"/>
    <w:qFormat/>
    <w:rPr>
      <w:color w:val="000000"/>
      <w:lang w:val="ru-ru" w:eastAsia="zh-cn" w:bidi="ar-sa"/>
    </w:rPr>
  </w:style>
  <w:style w:type="paragraph" w:styleId="para10">
    <w:name w:val="toc 6"/>
    <w:qFormat/>
    <w:next w:val="para0"/>
    <w:pPr>
      <w:ind w:left="1000"/>
    </w:pPr>
    <w:rPr>
      <w:rFonts w:ascii="XO Thames" w:hAnsi="XO Thames"/>
      <w:color w:val="000000"/>
      <w:sz w:val="28"/>
      <w:lang w:val="ru-ru" w:eastAsia="zh-cn" w:bidi="ar-sa"/>
    </w:rPr>
  </w:style>
  <w:style w:type="paragraph" w:styleId="para11">
    <w:name w:val="toc 7"/>
    <w:qFormat/>
    <w:next w:val="para0"/>
    <w:pPr>
      <w:ind w:left="1200"/>
    </w:pPr>
    <w:rPr>
      <w:rFonts w:ascii="XO Thames" w:hAnsi="XO Thames"/>
      <w:color w:val="000000"/>
      <w:sz w:val="28"/>
      <w:lang w:val="ru-ru" w:eastAsia="zh-cn" w:bidi="ar-sa"/>
    </w:rPr>
  </w:style>
  <w:style w:type="paragraph" w:styleId="para12" w:customStyle="1">
    <w:name w:val="WW8Num1z7"/>
    <w:qFormat/>
    <w:rPr>
      <w:color w:val="000000"/>
      <w:lang w:val="ru-ru" w:eastAsia="zh-cn" w:bidi="ar-sa"/>
    </w:rPr>
  </w:style>
  <w:style w:type="paragraph" w:styleId="para13" w:customStyle="1">
    <w:name w:val="Гипертекстовая ссылка"/>
    <w:qFormat/>
    <w:rPr>
      <w:color w:val="106bbe"/>
      <w:sz w:val="26"/>
      <w:lang w:val="ru-ru" w:eastAsia="zh-cn" w:bidi="ar-sa"/>
    </w:rPr>
  </w:style>
  <w:style w:type="paragraph" w:styleId="para14" w:customStyle="1">
    <w:name w:val="WW8Num1z5"/>
    <w:qFormat/>
    <w:rPr>
      <w:color w:val="000000"/>
      <w:lang w:val="ru-ru" w:eastAsia="zh-cn" w:bidi="ar-sa"/>
    </w:rPr>
  </w:style>
  <w:style w:type="paragraph" w:styleId="para15" w:customStyle="1">
    <w:name w:val="WW8Num1z4"/>
    <w:qFormat/>
    <w:rPr>
      <w:color w:val="000000"/>
      <w:lang w:val="ru-ru" w:eastAsia="zh-cn" w:bidi="ar-sa"/>
    </w:rPr>
  </w:style>
  <w:style w:type="paragraph" w:styleId="para16" w:customStyle="1">
    <w:name w:val="ConsNonformat"/>
    <w:qFormat/>
    <w:pPr>
      <w:widowControl w:val="0"/>
    </w:pPr>
    <w:rPr>
      <w:rFonts w:ascii="Courier New" w:hAnsi="Courier New"/>
      <w:color w:val="000000"/>
      <w:sz w:val="28"/>
      <w:lang w:val="ru-ru" w:eastAsia="zh-cn" w:bidi="ar-sa"/>
    </w:rPr>
  </w:style>
  <w:style w:type="paragraph" w:styleId="para17">
    <w:name w:val="Footer"/>
    <w:qFormat/>
    <w:basedOn w:val="para0"/>
    <w:pPr>
      <w:tabs defTabSz="709">
        <w:tab w:val="center" w:pos="4536" w:leader="none"/>
        <w:tab w:val="right" w:pos="9072" w:leader="none"/>
      </w:tabs>
    </w:pPr>
  </w:style>
  <w:style w:type="paragraph" w:styleId="para18">
    <w:name w:val="Header"/>
    <w:qFormat/>
    <w:basedOn w:val="para0"/>
    <w:pPr>
      <w:tabs defTabSz="709">
        <w:tab w:val="center" w:pos="4536" w:leader="none"/>
        <w:tab w:val="right" w:pos="9072" w:leader="none"/>
      </w:tabs>
    </w:pPr>
  </w:style>
  <w:style w:type="paragraph" w:styleId="para19" w:customStyle="1">
    <w:name w:val="Заголовок"/>
    <w:qFormat/>
    <w:basedOn w:val="para0"/>
    <w:next w:val="para28"/>
    <w:pPr>
      <w:spacing w:before="240" w:after="120"/>
      <w:keepNext/>
    </w:pPr>
    <w:rPr>
      <w:rFonts w:ascii="Liberation Sans" w:hAnsi="Liberation Sans"/>
      <w:sz w:val="28"/>
    </w:rPr>
  </w:style>
  <w:style w:type="paragraph" w:styleId="para20" w:customStyle="1">
    <w:name w:val="ConsTitle"/>
    <w:qFormat/>
    <w:pPr>
      <w:widowControl w:val="0"/>
    </w:pPr>
    <w:rPr>
      <w:rFonts w:ascii="Arial" w:hAnsi="Arial"/>
      <w:b/>
      <w:color w:val="000000"/>
      <w:sz w:val="28"/>
      <w:lang w:val="ru-ru" w:eastAsia="zh-cn" w:bidi="ar-sa"/>
    </w:rPr>
  </w:style>
  <w:style w:type="paragraph" w:styleId="para21" w:customStyle="1">
    <w:name w:val="Содержимое таблицы"/>
    <w:qFormat/>
    <w:basedOn w:val="para0"/>
  </w:style>
  <w:style w:type="paragraph" w:styleId="para22" w:customStyle="1">
    <w:name w:val="Текст выноски Знак"/>
    <w:qFormat/>
    <w:rPr>
      <w:rFonts w:ascii="Tahoma" w:hAnsi="Tahoma"/>
      <w:color w:val="000000"/>
      <w:sz w:val="16"/>
      <w:lang w:val="ru-ru" w:eastAsia="zh-cn" w:bidi="ar-sa"/>
    </w:rPr>
  </w:style>
  <w:style w:type="paragraph" w:styleId="para23">
    <w:name w:val="toc 3"/>
    <w:qFormat/>
    <w:next w:val="para0"/>
    <w:pPr>
      <w:ind w:left="400"/>
    </w:pPr>
    <w:rPr>
      <w:rFonts w:ascii="XO Thames" w:hAnsi="XO Thames"/>
      <w:color w:val="000000"/>
      <w:sz w:val="28"/>
      <w:lang w:val="ru-ru" w:eastAsia="zh-cn" w:bidi="ar-sa"/>
    </w:rPr>
  </w:style>
  <w:style w:type="paragraph" w:styleId="para24" w:customStyle="1">
    <w:name w:val="Заголовок таблицы"/>
    <w:qFormat/>
    <w:basedOn w:val="para21"/>
    <w:pPr>
      <w:spacing/>
      <w:jc w:val="center"/>
    </w:pPr>
    <w:rPr>
      <w:b/>
    </w:rPr>
  </w:style>
  <w:style w:type="paragraph" w:styleId="para25" w:customStyle="1">
    <w:name w:val="WW8Num1z6"/>
    <w:qFormat/>
    <w:rPr>
      <w:color w:val="000000"/>
      <w:lang w:val="ru-ru" w:eastAsia="zh-cn" w:bidi="ar-sa"/>
    </w:rPr>
  </w:style>
  <w:style w:type="paragraph" w:styleId="para26" w:customStyle="1">
    <w:name w:val="Стиль4"/>
    <w:qFormat/>
    <w:basedOn w:val="para0"/>
    <w:pPr>
      <w:spacing/>
      <w:jc w:val="both"/>
    </w:pPr>
    <w:rPr>
      <w:sz w:val="28"/>
    </w:rPr>
  </w:style>
  <w:style w:type="paragraph" w:styleId="para27" w:customStyle="1">
    <w:name w:val="Основной шрифт абзаца1"/>
    <w:qFormat/>
    <w:rPr>
      <w:color w:val="000000"/>
      <w:lang w:val="ru-ru" w:eastAsia="zh-cn" w:bidi="ar-sa"/>
    </w:rPr>
  </w:style>
  <w:style w:type="paragraph" w:styleId="para28">
    <w:name w:val="Body Text"/>
    <w:qFormat/>
    <w:basedOn w:val="para0"/>
    <w:pPr>
      <w:spacing/>
      <w:jc w:val="both"/>
    </w:pPr>
    <w:rPr>
      <w:sz w:val="24"/>
    </w:rPr>
  </w:style>
  <w:style w:type="paragraph" w:styleId="para29">
    <w:name w:val="List"/>
    <w:qFormat/>
    <w:basedOn w:val="para28"/>
  </w:style>
  <w:style w:type="paragraph" w:styleId="para30" w:customStyle="1">
    <w:name w:val="Название объекта1"/>
    <w:qFormat/>
    <w:basedOn w:val="para0"/>
    <w:next w:val="para0"/>
    <w:pPr>
      <w:spacing/>
      <w:jc w:val="center"/>
    </w:pPr>
    <w:rPr>
      <w:b/>
    </w:rPr>
  </w:style>
  <w:style w:type="paragraph" w:styleId="para31" w:customStyle="1">
    <w:name w:val="Гиперссылка1"/>
    <w:qFormat/>
    <w:rPr>
      <w:color w:val="0000ff"/>
      <w:u w:color="auto" w:val="single"/>
      <w:lang w:val="ru-ru" w:eastAsia="zh-cn" w:bidi="ar-sa"/>
    </w:rPr>
  </w:style>
  <w:style w:type="paragraph" w:styleId="para32" w:customStyle="1">
    <w:name w:val="Footnote"/>
    <w:qFormat/>
    <w:pPr>
      <w:ind w:firstLine="851"/>
      <w:spacing/>
      <w:jc w:val="both"/>
    </w:pPr>
    <w:rPr>
      <w:rFonts w:ascii="XO Thames" w:hAnsi="XO Thames"/>
      <w:color w:val="000000"/>
      <w:sz w:val="22"/>
      <w:lang w:val="ru-ru" w:eastAsia="zh-cn" w:bidi="ar-sa"/>
    </w:rPr>
  </w:style>
  <w:style w:type="paragraph" w:styleId="para33">
    <w:name w:val="toc 1"/>
    <w:qFormat/>
    <w:next w:val="para0"/>
    <w:rPr>
      <w:rFonts w:ascii="XO Thames" w:hAnsi="XO Thames"/>
      <w:b/>
      <w:color w:val="000000"/>
      <w:sz w:val="28"/>
      <w:lang w:val="ru-ru" w:eastAsia="zh-cn" w:bidi="ar-sa"/>
    </w:rPr>
  </w:style>
  <w:style w:type="paragraph" w:styleId="para34" w:customStyle="1">
    <w:name w:val="Header and Footer"/>
    <w:qFormat/>
    <w:pPr>
      <w:spacing/>
      <w:jc w:val="both"/>
    </w:pPr>
    <w:rPr>
      <w:rFonts w:ascii="XO Thames" w:hAnsi="XO Thames"/>
      <w:color w:val="000000"/>
      <w:lang w:val="ru-ru" w:eastAsia="zh-cn" w:bidi="ar-sa"/>
    </w:rPr>
  </w:style>
  <w:style w:type="paragraph" w:styleId="para35" w:customStyle="1">
    <w:name w:val="WW8Num1z8"/>
    <w:qFormat/>
    <w:rPr>
      <w:color w:val="000000"/>
      <w:lang w:val="ru-ru" w:eastAsia="zh-cn" w:bidi="ar-sa"/>
    </w:rPr>
  </w:style>
  <w:style w:type="paragraph" w:styleId="para36" w:customStyle="1">
    <w:name w:val="Номер страницы1"/>
    <w:qFormat/>
    <w:basedOn w:val="para27"/>
  </w:style>
  <w:style w:type="paragraph" w:styleId="para37">
    <w:name w:val="toc 9"/>
    <w:qFormat/>
    <w:next w:val="para0"/>
    <w:pPr>
      <w:ind w:left="1600"/>
    </w:pPr>
    <w:rPr>
      <w:rFonts w:ascii="XO Thames" w:hAnsi="XO Thames"/>
      <w:color w:val="000000"/>
      <w:sz w:val="28"/>
      <w:lang w:val="ru-ru" w:eastAsia="zh-cn" w:bidi="ar-sa"/>
    </w:rPr>
  </w:style>
  <w:style w:type="paragraph" w:styleId="para38" w:customStyle="1">
    <w:name w:val="WW8Num1z1"/>
    <w:qFormat/>
    <w:rPr>
      <w:color w:val="000000"/>
      <w:lang w:val="ru-ru" w:eastAsia="zh-cn" w:bidi="ar-sa"/>
    </w:rPr>
  </w:style>
  <w:style w:type="paragraph" w:styleId="para39" w:customStyle="1">
    <w:name w:val="WW8Num1z3"/>
    <w:qFormat/>
    <w:rPr>
      <w:color w:val="000000"/>
      <w:lang w:val="ru-ru" w:eastAsia="zh-cn" w:bidi="ar-sa"/>
    </w:rPr>
  </w:style>
  <w:style w:type="paragraph" w:styleId="para40" w:customStyle="1">
    <w:name w:val="Содержимое врезки"/>
    <w:qFormat/>
    <w:basedOn w:val="para0"/>
  </w:style>
  <w:style w:type="paragraph" w:styleId="para41">
    <w:name w:val="toc 8"/>
    <w:qFormat/>
    <w:next w:val="para0"/>
    <w:pPr>
      <w:ind w:left="1400"/>
    </w:pPr>
    <w:rPr>
      <w:rFonts w:ascii="XO Thames" w:hAnsi="XO Thames"/>
      <w:color w:val="000000"/>
      <w:sz w:val="28"/>
      <w:lang w:val="ru-ru" w:eastAsia="zh-cn" w:bidi="ar-sa"/>
    </w:rPr>
  </w:style>
  <w:style w:type="paragraph" w:styleId="para42">
    <w:name w:val="Balloon Text"/>
    <w:qFormat/>
    <w:basedOn w:val="para0"/>
    <w:rPr>
      <w:rFonts w:ascii="Tahoma" w:hAnsi="Tahoma"/>
      <w:sz w:val="16"/>
    </w:rPr>
  </w:style>
  <w:style w:type="paragraph" w:styleId="para43">
    <w:name w:val="toc 5"/>
    <w:qFormat/>
    <w:next w:val="para0"/>
    <w:pPr>
      <w:ind w:left="800"/>
    </w:pPr>
    <w:rPr>
      <w:rFonts w:ascii="XO Thames" w:hAnsi="XO Thames"/>
      <w:color w:val="000000"/>
      <w:sz w:val="28"/>
      <w:lang w:val="ru-ru" w:eastAsia="zh-cn" w:bidi="ar-sa"/>
    </w:rPr>
  </w:style>
  <w:style w:type="paragraph" w:styleId="para44" w:customStyle="1">
    <w:name w:val="Заголовок 6 Знак"/>
    <w:qFormat/>
    <w:rPr>
      <w:rFonts w:ascii="Calibri" w:hAnsi="Calibri"/>
      <w:b/>
      <w:color w:val="000000"/>
      <w:sz w:val="22"/>
      <w:lang w:val="ru-ru" w:eastAsia="zh-cn" w:bidi="ar-sa"/>
    </w:rPr>
  </w:style>
  <w:style w:type="paragraph" w:styleId="para45">
    <w:name w:val="caption"/>
    <w:qFormat/>
    <w:basedOn w:val="para0"/>
    <w:pPr>
      <w:spacing w:before="120" w:after="120"/>
    </w:pPr>
    <w:rPr>
      <w:i/>
      <w:sz w:val="24"/>
    </w:rPr>
  </w:style>
  <w:style w:type="paragraph" w:styleId="para46">
    <w:name w:val="Subtitle"/>
    <w:qFormat/>
    <w:next w:val="para0"/>
    <w:pPr>
      <w:spacing/>
      <w:jc w:val="both"/>
    </w:pPr>
    <w:rPr>
      <w:rFonts w:ascii="XO Thames" w:hAnsi="XO Thames"/>
      <w:i/>
      <w:color w:val="000000"/>
      <w:sz w:val="24"/>
      <w:lang w:val="ru-ru" w:eastAsia="zh-cn" w:bidi="ar-sa"/>
    </w:rPr>
  </w:style>
  <w:style w:type="paragraph" w:styleId="para47" w:customStyle="1">
    <w:name w:val="WW8Num1z0"/>
    <w:qFormat/>
    <w:rPr>
      <w:color w:val="000000"/>
      <w:lang w:val="ru-ru" w:eastAsia="zh-cn" w:bidi="ar-sa"/>
    </w:rPr>
  </w:style>
  <w:style w:type="paragraph" w:styleId="para48">
    <w:name w:val="Title"/>
    <w:qFormat/>
    <w:next w:val="para0"/>
    <w:pPr>
      <w:spacing w:before="567" w:after="567"/>
      <w:jc w:val="center"/>
    </w:pPr>
    <w:rPr>
      <w:rFonts w:ascii="XO Thames" w:hAnsi="XO Thames"/>
      <w:b/>
      <w:caps/>
      <w:color w:val="000000"/>
      <w:sz w:val="40"/>
      <w:lang w:val="ru-ru" w:eastAsia="zh-cn" w:bidi="ar-sa"/>
    </w:rPr>
  </w:style>
  <w:style w:type="paragraph" w:styleId="para49">
    <w:name w:val="Index Heading"/>
    <w:qFormat/>
    <w:basedOn w:val="para0"/>
  </w:style>
  <w:style w:type="paragraph" w:styleId="para50" w:customStyle="1">
    <w:name w:val="ConsNormal"/>
    <w:qFormat/>
    <w:pPr>
      <w:ind w:firstLine="720"/>
      <w:widowControl w:val="0"/>
    </w:pPr>
    <w:rPr>
      <w:rFonts w:ascii="Arial" w:hAnsi="Arial"/>
      <w:color w:val="000000"/>
      <w:sz w:val="28"/>
      <w:lang w:val="ru-ru" w:eastAsia="zh-cn" w:bidi="ar-sa"/>
    </w:rPr>
  </w:style>
  <w:style w:type="paragraph" w:styleId="para51">
    <w:name w:val="Normal (Web)"/>
    <w:qFormat/>
    <w:basedOn w:val="para0"/>
    <w:pPr>
      <w:spacing w:after="119" w:beforeAutospacing="1"/>
      <w:tabs defTabSz="708"/>
    </w:pPr>
    <w:rPr>
      <w:color w:val="auto"/>
      <w:kern w:val="1"/>
      <w:sz w:val="24"/>
      <w:szCs w:val="24"/>
    </w:rPr>
  </w:style>
  <w:style w:type="paragraph" w:styleId="para52" w:customStyle="1">
    <w:name w:val="sdfootnote1"/>
    <w:qFormat/>
    <w:basedOn w:val="para0"/>
    <w:pPr>
      <w:ind w:left="340" w:hanging="340"/>
      <w:spacing w:beforeAutospacing="1"/>
      <w:tabs defTabSz="708"/>
    </w:pPr>
    <w:rPr>
      <w:color w:val="auto"/>
      <w:kern w:val="1"/>
    </w:rPr>
  </w:style>
  <w:style w:type="character" w:styleId="char0" w:default="1">
    <w:name w:val="Default Paragraph Font"/>
  </w:style>
  <w:style w:type="character" w:styleId="char1" w:customStyle="1">
    <w:name w:val="Оглавление 21"/>
    <w:rPr>
      <w:rFonts w:ascii="XO Thames" w:hAnsi="XO Thames"/>
      <w:sz w:val="28"/>
    </w:rPr>
  </w:style>
  <w:style w:type="character" w:styleId="char2" w:customStyle="1">
    <w:name w:val="Оглавление 41"/>
    <w:rPr>
      <w:rFonts w:ascii="XO Thames" w:hAnsi="XO Thames"/>
      <w:sz w:val="28"/>
    </w:rPr>
  </w:style>
  <w:style w:type="character" w:styleId="char3" w:customStyle="1">
    <w:name w:val="WW8Num1z2"/>
  </w:style>
  <w:style w:type="character" w:styleId="char4" w:customStyle="1">
    <w:name w:val="Оглавление 61"/>
    <w:rPr>
      <w:rFonts w:ascii="XO Thames" w:hAnsi="XO Thames"/>
      <w:sz w:val="28"/>
    </w:rPr>
  </w:style>
  <w:style w:type="character" w:styleId="char5" w:customStyle="1">
    <w:name w:val="Оглавление 71"/>
    <w:rPr>
      <w:rFonts w:ascii="XO Thames" w:hAnsi="XO Thames"/>
      <w:sz w:val="28"/>
    </w:rPr>
  </w:style>
  <w:style w:type="character" w:styleId="char6" w:customStyle="1">
    <w:name w:val="Заголовок 31"/>
    <w:rPr>
      <w:rFonts w:ascii="XO Thames" w:hAnsi="XO Thames"/>
      <w:b/>
      <w:sz w:val="26"/>
    </w:rPr>
  </w:style>
  <w:style w:type="character" w:styleId="char7" w:customStyle="1">
    <w:name w:val="WW8Num1z7"/>
  </w:style>
  <w:style w:type="character" w:styleId="char8" w:customStyle="1">
    <w:name w:val="Гипертекстовая ссылка"/>
    <w:rPr>
      <w:b w:val="0"/>
      <w:color w:val="106bbe"/>
      <w:sz w:val="26"/>
    </w:rPr>
  </w:style>
  <w:style w:type="character" w:styleId="char9" w:customStyle="1">
    <w:name w:val="WW8Num1z5"/>
  </w:style>
  <w:style w:type="character" w:styleId="char10" w:customStyle="1">
    <w:name w:val="WW8Num1z4"/>
  </w:style>
  <w:style w:type="character" w:styleId="char11" w:customStyle="1">
    <w:name w:val="ConsNonformat"/>
    <w:rPr>
      <w:rFonts w:ascii="Courier New" w:hAnsi="Courier New"/>
      <w:color w:val="000000"/>
      <w:sz w:val="28"/>
    </w:rPr>
  </w:style>
  <w:style w:type="character" w:styleId="char12" w:customStyle="1">
    <w:name w:val="Нижний колонтитул1"/>
  </w:style>
  <w:style w:type="character" w:styleId="char13" w:customStyle="1">
    <w:name w:val="Верхний колонтитул1"/>
  </w:style>
  <w:style w:type="character" w:styleId="char14" w:customStyle="1">
    <w:name w:val="Заголовок"/>
    <w:rPr>
      <w:rFonts w:ascii="Liberation Sans" w:hAnsi="Liberation Sans"/>
      <w:sz w:val="28"/>
    </w:rPr>
  </w:style>
  <w:style w:type="character" w:styleId="char15" w:customStyle="1">
    <w:name w:val="ConsTitle"/>
    <w:rPr>
      <w:rFonts w:ascii="Arial" w:hAnsi="Arial"/>
      <w:b/>
      <w:color w:val="000000"/>
      <w:sz w:val="28"/>
    </w:rPr>
  </w:style>
  <w:style w:type="character" w:styleId="char16" w:customStyle="1">
    <w:name w:val="Содержимое таблицы"/>
  </w:style>
  <w:style w:type="character" w:styleId="char17" w:customStyle="1">
    <w:name w:val="Текст выноски Знак"/>
    <w:rPr>
      <w:rFonts w:ascii="Tahoma" w:hAnsi="Tahoma"/>
      <w:sz w:val="16"/>
    </w:rPr>
  </w:style>
  <w:style w:type="character" w:styleId="char18" w:customStyle="1">
    <w:name w:val="Оглавление 31"/>
    <w:rPr>
      <w:rFonts w:ascii="XO Thames" w:hAnsi="XO Thames"/>
      <w:sz w:val="28"/>
    </w:rPr>
  </w:style>
  <w:style w:type="character" w:styleId="char19" w:customStyle="1">
    <w:name w:val="Заголовок таблицы"/>
    <w:basedOn w:val="char16"/>
    <w:rPr>
      <w:b/>
    </w:rPr>
  </w:style>
  <w:style w:type="character" w:styleId="char20" w:customStyle="1">
    <w:name w:val="WW8Num1z6"/>
  </w:style>
  <w:style w:type="character" w:styleId="char21" w:customStyle="1">
    <w:name w:val="Стиль4"/>
    <w:rPr>
      <w:sz w:val="28"/>
    </w:rPr>
  </w:style>
  <w:style w:type="character" w:styleId="char22" w:customStyle="1">
    <w:name w:val="Основной текст1"/>
    <w:rPr>
      <w:sz w:val="24"/>
    </w:rPr>
  </w:style>
  <w:style w:type="character" w:styleId="char23" w:customStyle="1">
    <w:name w:val="Список1"/>
    <w:basedOn w:val="char22"/>
    <w:rPr>
      <w:sz w:val="24"/>
    </w:rPr>
  </w:style>
  <w:style w:type="character" w:styleId="char24" w:customStyle="1">
    <w:name w:val="Заголовок 51"/>
    <w:rPr>
      <w:rFonts w:ascii="XO Thames" w:hAnsi="XO Thames"/>
      <w:b/>
      <w:sz w:val="22"/>
    </w:rPr>
  </w:style>
  <w:style w:type="character" w:styleId="char25" w:customStyle="1">
    <w:name w:val="Название объекта2"/>
    <w:rPr>
      <w:b/>
    </w:rPr>
  </w:style>
  <w:style w:type="character" w:styleId="char26" w:customStyle="1">
    <w:name w:val="Заголовок 11"/>
    <w:rPr>
      <w:sz w:val="32"/>
    </w:rPr>
  </w:style>
  <w:style w:type="character" w:styleId="char27">
    <w:name w:val="Hyperlink"/>
    <w:rPr>
      <w:color w:val="0000ff"/>
      <w:u w:color="auto" w:val="single"/>
    </w:rPr>
  </w:style>
  <w:style w:type="character" w:styleId="char28" w:customStyle="1">
    <w:name w:val="Footnote"/>
    <w:rPr>
      <w:rFonts w:ascii="XO Thames" w:hAnsi="XO Thames"/>
      <w:sz w:val="22"/>
    </w:rPr>
  </w:style>
  <w:style w:type="character" w:styleId="char29" w:customStyle="1">
    <w:name w:val="Оглавление 11"/>
    <w:rPr>
      <w:rFonts w:ascii="XO Thames" w:hAnsi="XO Thames"/>
      <w:b/>
      <w:sz w:val="28"/>
    </w:rPr>
  </w:style>
  <w:style w:type="character" w:styleId="char30" w:customStyle="1">
    <w:name w:val="Header and Footer"/>
    <w:rPr>
      <w:rFonts w:ascii="XO Thames" w:hAnsi="XO Thames"/>
      <w:sz w:val="20"/>
    </w:rPr>
  </w:style>
  <w:style w:type="character" w:styleId="char31" w:customStyle="1">
    <w:name w:val="WW8Num1z8"/>
  </w:style>
  <w:style w:type="character" w:styleId="char32">
    <w:name w:val="Page Number"/>
    <w:basedOn w:val="char0"/>
  </w:style>
  <w:style w:type="character" w:styleId="char33" w:customStyle="1">
    <w:name w:val="Оглавление 91"/>
    <w:rPr>
      <w:rFonts w:ascii="XO Thames" w:hAnsi="XO Thames"/>
      <w:sz w:val="28"/>
    </w:rPr>
  </w:style>
  <w:style w:type="character" w:styleId="char34" w:customStyle="1">
    <w:name w:val="WW8Num1z1"/>
  </w:style>
  <w:style w:type="character" w:styleId="char35" w:customStyle="1">
    <w:name w:val="WW8Num1z3"/>
  </w:style>
  <w:style w:type="character" w:styleId="char36" w:customStyle="1">
    <w:name w:val="Содержимое врезки"/>
  </w:style>
  <w:style w:type="character" w:styleId="char37" w:customStyle="1">
    <w:name w:val="Оглавление 81"/>
    <w:rPr>
      <w:rFonts w:ascii="XO Thames" w:hAnsi="XO Thames"/>
      <w:sz w:val="28"/>
    </w:rPr>
  </w:style>
  <w:style w:type="character" w:styleId="char38" w:customStyle="1">
    <w:name w:val="Текст выноски1"/>
    <w:rPr>
      <w:rFonts w:ascii="Tahoma" w:hAnsi="Tahoma"/>
      <w:sz w:val="16"/>
    </w:rPr>
  </w:style>
  <w:style w:type="character" w:styleId="char39" w:customStyle="1">
    <w:name w:val="Оглавление 51"/>
    <w:rPr>
      <w:rFonts w:ascii="XO Thames" w:hAnsi="XO Thames"/>
      <w:sz w:val="28"/>
    </w:rPr>
  </w:style>
  <w:style w:type="character" w:styleId="char40" w:customStyle="1">
    <w:name w:val="Заголовок 6 Знак"/>
    <w:rPr>
      <w:rFonts w:ascii="Calibri" w:hAnsi="Calibri"/>
      <w:b/>
      <w:sz w:val="22"/>
    </w:rPr>
  </w:style>
  <w:style w:type="character" w:styleId="char41" w:customStyle="1">
    <w:name w:val="Подпись1"/>
    <w:rPr>
      <w:i/>
      <w:sz w:val="24"/>
    </w:rPr>
  </w:style>
  <w:style w:type="character" w:styleId="char42" w:customStyle="1">
    <w:name w:val="Подзаголовок1"/>
    <w:rPr>
      <w:rFonts w:ascii="XO Thames" w:hAnsi="XO Thames"/>
      <w:i/>
      <w:sz w:val="24"/>
    </w:rPr>
  </w:style>
  <w:style w:type="character" w:styleId="char43" w:customStyle="1">
    <w:name w:val="WW8Num1z0"/>
  </w:style>
  <w:style w:type="character" w:styleId="char44" w:customStyle="1">
    <w:name w:val="Название1"/>
    <w:rPr>
      <w:rFonts w:ascii="XO Thames" w:hAnsi="XO Thames"/>
      <w:b/>
      <w:caps/>
      <w:sz w:val="40"/>
    </w:rPr>
  </w:style>
  <w:style w:type="character" w:styleId="char45" w:customStyle="1">
    <w:name w:val="Заголовок 41"/>
    <w:rPr>
      <w:rFonts w:ascii="XO Thames" w:hAnsi="XO Thames"/>
      <w:b/>
      <w:sz w:val="24"/>
    </w:rPr>
  </w:style>
  <w:style w:type="character" w:styleId="char46" w:customStyle="1">
    <w:name w:val="Заголовок 21"/>
    <w:rPr>
      <w:b/>
      <w:sz w:val="48"/>
    </w:rPr>
  </w:style>
  <w:style w:type="character" w:styleId="char47" w:customStyle="1">
    <w:name w:val="Указатель1"/>
  </w:style>
  <w:style w:type="character" w:styleId="char48" w:customStyle="1">
    <w:name w:val="Заголовок 61"/>
    <w:rPr>
      <w:rFonts w:ascii="Calibri" w:hAnsi="Calibri"/>
      <w:b/>
      <w:sz w:val="22"/>
    </w:rPr>
  </w:style>
  <w:style w:type="character" w:styleId="char49" w:customStyle="1">
    <w:name w:val="ConsNormal"/>
    <w:rPr>
      <w:rFonts w:ascii="Arial" w:hAnsi="Arial"/>
      <w:color w:val="000000"/>
      <w:sz w:val="28"/>
    </w:rPr>
  </w:style>
  <w:style w:type="character" w:styleId="char50" w:customStyle="1">
    <w:name w:val="Верхний колонтитул Знак"/>
    <w:basedOn w:val="char0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Times New Roman" w:cs="Times New Roman"/>
        <w:color w:val="000000"/>
        <w:sz w:val="20"/>
        <w:szCs w:val="20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numPr>
        <w:ilvl w:val="0"/>
        <w:numId w:val="1"/>
      </w:numPr>
      <w:ind w:left="0" w:firstLine="0"/>
      <w:spacing/>
      <w:jc w:val="center"/>
      <w:keepNext/>
      <w:outlineLvl w:val="0"/>
    </w:pPr>
    <w:rPr>
      <w:sz w:val="32"/>
    </w:rPr>
  </w:style>
  <w:style w:type="paragraph" w:styleId="para2">
    <w:name w:val="heading 2"/>
    <w:qFormat/>
    <w:basedOn w:val="para0"/>
    <w:next w:val="para0"/>
    <w:pPr>
      <w:numPr>
        <w:ilvl w:val="1"/>
        <w:numId w:val="1"/>
      </w:numPr>
      <w:ind w:left="0" w:firstLine="0"/>
      <w:spacing/>
      <w:jc w:val="center"/>
      <w:keepNext/>
      <w:outlineLvl w:val="1"/>
    </w:pPr>
    <w:rPr>
      <w:b/>
      <w:sz w:val="48"/>
    </w:rPr>
  </w:style>
  <w:style w:type="paragraph" w:styleId="para3">
    <w:name w:val="heading 3"/>
    <w:qFormat/>
    <w:next w:val="para0"/>
    <w:pPr>
      <w:spacing w:before="120" w:after="120"/>
      <w:jc w:val="both"/>
      <w:outlineLvl w:val="2"/>
    </w:pPr>
    <w:rPr>
      <w:rFonts w:ascii="XO Thames" w:hAnsi="XO Thames"/>
      <w:b/>
      <w:color w:val="000000"/>
      <w:sz w:val="26"/>
      <w:lang w:val="ru-ru" w:eastAsia="zh-cn" w:bidi="ar-sa"/>
    </w:rPr>
  </w:style>
  <w:style w:type="paragraph" w:styleId="para4">
    <w:name w:val="heading 4"/>
    <w:qFormat/>
    <w:next w:val="para0"/>
    <w:pPr>
      <w:spacing w:before="120" w:after="120"/>
      <w:jc w:val="both"/>
      <w:outlineLvl w:val="3"/>
    </w:pPr>
    <w:rPr>
      <w:rFonts w:ascii="XO Thames" w:hAnsi="XO Thames"/>
      <w:b/>
      <w:color w:val="000000"/>
      <w:sz w:val="24"/>
      <w:lang w:val="ru-ru" w:eastAsia="zh-cn" w:bidi="ar-sa"/>
    </w:rPr>
  </w:style>
  <w:style w:type="paragraph" w:styleId="para5">
    <w:name w:val="heading 5"/>
    <w:qFormat/>
    <w:next w:val="para0"/>
    <w:pPr>
      <w:spacing w:before="120" w:after="120"/>
      <w:jc w:val="both"/>
      <w:outlineLvl w:val="4"/>
    </w:pPr>
    <w:rPr>
      <w:rFonts w:ascii="XO Thames" w:hAnsi="XO Thames"/>
      <w:b/>
      <w:color w:val="000000"/>
      <w:sz w:val="22"/>
      <w:lang w:val="ru-ru" w:eastAsia="zh-cn" w:bidi="ar-sa"/>
    </w:rPr>
  </w:style>
  <w:style w:type="paragraph" w:styleId="para6">
    <w:name w:val="heading 6"/>
    <w:qFormat/>
    <w:basedOn w:val="para0"/>
    <w:next w:val="para0"/>
    <w:pPr>
      <w:numPr>
        <w:ilvl w:val="5"/>
        <w:numId w:val="1"/>
      </w:numPr>
      <w:ind w:left="0" w:firstLine="0"/>
      <w:spacing w:before="240" w:after="60"/>
      <w:outlineLvl w:val="5"/>
    </w:pPr>
    <w:rPr>
      <w:rFonts w:ascii="Calibri" w:hAnsi="Calibri"/>
      <w:b/>
      <w:sz w:val="22"/>
    </w:rPr>
  </w:style>
  <w:style w:type="paragraph" w:styleId="para7">
    <w:name w:val="toc 2"/>
    <w:qFormat/>
    <w:next w:val="para0"/>
    <w:pPr>
      <w:ind w:left="200"/>
    </w:pPr>
    <w:rPr>
      <w:rFonts w:ascii="XO Thames" w:hAnsi="XO Thames"/>
      <w:color w:val="000000"/>
      <w:sz w:val="28"/>
      <w:lang w:val="ru-ru" w:eastAsia="zh-cn" w:bidi="ar-sa"/>
    </w:rPr>
  </w:style>
  <w:style w:type="paragraph" w:styleId="para8">
    <w:name w:val="toc 4"/>
    <w:qFormat/>
    <w:next w:val="para0"/>
    <w:pPr>
      <w:ind w:left="600"/>
    </w:pPr>
    <w:rPr>
      <w:rFonts w:ascii="XO Thames" w:hAnsi="XO Thames"/>
      <w:color w:val="000000"/>
      <w:sz w:val="28"/>
      <w:lang w:val="ru-ru" w:eastAsia="zh-cn" w:bidi="ar-sa"/>
    </w:rPr>
  </w:style>
  <w:style w:type="paragraph" w:styleId="para9" w:customStyle="1">
    <w:name w:val="WW8Num1z2"/>
    <w:qFormat/>
    <w:rPr>
      <w:color w:val="000000"/>
      <w:lang w:val="ru-ru" w:eastAsia="zh-cn" w:bidi="ar-sa"/>
    </w:rPr>
  </w:style>
  <w:style w:type="paragraph" w:styleId="para10">
    <w:name w:val="toc 6"/>
    <w:qFormat/>
    <w:next w:val="para0"/>
    <w:pPr>
      <w:ind w:left="1000"/>
    </w:pPr>
    <w:rPr>
      <w:rFonts w:ascii="XO Thames" w:hAnsi="XO Thames"/>
      <w:color w:val="000000"/>
      <w:sz w:val="28"/>
      <w:lang w:val="ru-ru" w:eastAsia="zh-cn" w:bidi="ar-sa"/>
    </w:rPr>
  </w:style>
  <w:style w:type="paragraph" w:styleId="para11">
    <w:name w:val="toc 7"/>
    <w:qFormat/>
    <w:next w:val="para0"/>
    <w:pPr>
      <w:ind w:left="1200"/>
    </w:pPr>
    <w:rPr>
      <w:rFonts w:ascii="XO Thames" w:hAnsi="XO Thames"/>
      <w:color w:val="000000"/>
      <w:sz w:val="28"/>
      <w:lang w:val="ru-ru" w:eastAsia="zh-cn" w:bidi="ar-sa"/>
    </w:rPr>
  </w:style>
  <w:style w:type="paragraph" w:styleId="para12" w:customStyle="1">
    <w:name w:val="WW8Num1z7"/>
    <w:qFormat/>
    <w:rPr>
      <w:color w:val="000000"/>
      <w:lang w:val="ru-ru" w:eastAsia="zh-cn" w:bidi="ar-sa"/>
    </w:rPr>
  </w:style>
  <w:style w:type="paragraph" w:styleId="para13" w:customStyle="1">
    <w:name w:val="Гипертекстовая ссылка"/>
    <w:qFormat/>
    <w:rPr>
      <w:color w:val="106bbe"/>
      <w:sz w:val="26"/>
      <w:lang w:val="ru-ru" w:eastAsia="zh-cn" w:bidi="ar-sa"/>
    </w:rPr>
  </w:style>
  <w:style w:type="paragraph" w:styleId="para14" w:customStyle="1">
    <w:name w:val="WW8Num1z5"/>
    <w:qFormat/>
    <w:rPr>
      <w:color w:val="000000"/>
      <w:lang w:val="ru-ru" w:eastAsia="zh-cn" w:bidi="ar-sa"/>
    </w:rPr>
  </w:style>
  <w:style w:type="paragraph" w:styleId="para15" w:customStyle="1">
    <w:name w:val="WW8Num1z4"/>
    <w:qFormat/>
    <w:rPr>
      <w:color w:val="000000"/>
      <w:lang w:val="ru-ru" w:eastAsia="zh-cn" w:bidi="ar-sa"/>
    </w:rPr>
  </w:style>
  <w:style w:type="paragraph" w:styleId="para16" w:customStyle="1">
    <w:name w:val="ConsNonformat"/>
    <w:qFormat/>
    <w:pPr>
      <w:widowControl w:val="0"/>
    </w:pPr>
    <w:rPr>
      <w:rFonts w:ascii="Courier New" w:hAnsi="Courier New"/>
      <w:color w:val="000000"/>
      <w:sz w:val="28"/>
      <w:lang w:val="ru-ru" w:eastAsia="zh-cn" w:bidi="ar-sa"/>
    </w:rPr>
  </w:style>
  <w:style w:type="paragraph" w:styleId="para17">
    <w:name w:val="Footer"/>
    <w:qFormat/>
    <w:basedOn w:val="para0"/>
    <w:pPr>
      <w:tabs defTabSz="709">
        <w:tab w:val="center" w:pos="4536" w:leader="none"/>
        <w:tab w:val="right" w:pos="9072" w:leader="none"/>
      </w:tabs>
    </w:pPr>
  </w:style>
  <w:style w:type="paragraph" w:styleId="para18">
    <w:name w:val="Header"/>
    <w:qFormat/>
    <w:basedOn w:val="para0"/>
    <w:pPr>
      <w:tabs defTabSz="709">
        <w:tab w:val="center" w:pos="4536" w:leader="none"/>
        <w:tab w:val="right" w:pos="9072" w:leader="none"/>
      </w:tabs>
    </w:pPr>
  </w:style>
  <w:style w:type="paragraph" w:styleId="para19" w:customStyle="1">
    <w:name w:val="Заголовок"/>
    <w:qFormat/>
    <w:basedOn w:val="para0"/>
    <w:next w:val="para28"/>
    <w:pPr>
      <w:spacing w:before="240" w:after="120"/>
      <w:keepNext/>
    </w:pPr>
    <w:rPr>
      <w:rFonts w:ascii="Liberation Sans" w:hAnsi="Liberation Sans"/>
      <w:sz w:val="28"/>
    </w:rPr>
  </w:style>
  <w:style w:type="paragraph" w:styleId="para20" w:customStyle="1">
    <w:name w:val="ConsTitle"/>
    <w:qFormat/>
    <w:pPr>
      <w:widowControl w:val="0"/>
    </w:pPr>
    <w:rPr>
      <w:rFonts w:ascii="Arial" w:hAnsi="Arial"/>
      <w:b/>
      <w:color w:val="000000"/>
      <w:sz w:val="28"/>
      <w:lang w:val="ru-ru" w:eastAsia="zh-cn" w:bidi="ar-sa"/>
    </w:rPr>
  </w:style>
  <w:style w:type="paragraph" w:styleId="para21" w:customStyle="1">
    <w:name w:val="Содержимое таблицы"/>
    <w:qFormat/>
    <w:basedOn w:val="para0"/>
  </w:style>
  <w:style w:type="paragraph" w:styleId="para22" w:customStyle="1">
    <w:name w:val="Текст выноски Знак"/>
    <w:qFormat/>
    <w:rPr>
      <w:rFonts w:ascii="Tahoma" w:hAnsi="Tahoma"/>
      <w:color w:val="000000"/>
      <w:sz w:val="16"/>
      <w:lang w:val="ru-ru" w:eastAsia="zh-cn" w:bidi="ar-sa"/>
    </w:rPr>
  </w:style>
  <w:style w:type="paragraph" w:styleId="para23">
    <w:name w:val="toc 3"/>
    <w:qFormat/>
    <w:next w:val="para0"/>
    <w:pPr>
      <w:ind w:left="400"/>
    </w:pPr>
    <w:rPr>
      <w:rFonts w:ascii="XO Thames" w:hAnsi="XO Thames"/>
      <w:color w:val="000000"/>
      <w:sz w:val="28"/>
      <w:lang w:val="ru-ru" w:eastAsia="zh-cn" w:bidi="ar-sa"/>
    </w:rPr>
  </w:style>
  <w:style w:type="paragraph" w:styleId="para24" w:customStyle="1">
    <w:name w:val="Заголовок таблицы"/>
    <w:qFormat/>
    <w:basedOn w:val="para21"/>
    <w:pPr>
      <w:spacing/>
      <w:jc w:val="center"/>
    </w:pPr>
    <w:rPr>
      <w:b/>
    </w:rPr>
  </w:style>
  <w:style w:type="paragraph" w:styleId="para25" w:customStyle="1">
    <w:name w:val="WW8Num1z6"/>
    <w:qFormat/>
    <w:rPr>
      <w:color w:val="000000"/>
      <w:lang w:val="ru-ru" w:eastAsia="zh-cn" w:bidi="ar-sa"/>
    </w:rPr>
  </w:style>
  <w:style w:type="paragraph" w:styleId="para26" w:customStyle="1">
    <w:name w:val="Стиль4"/>
    <w:qFormat/>
    <w:basedOn w:val="para0"/>
    <w:pPr>
      <w:spacing/>
      <w:jc w:val="both"/>
    </w:pPr>
    <w:rPr>
      <w:sz w:val="28"/>
    </w:rPr>
  </w:style>
  <w:style w:type="paragraph" w:styleId="para27" w:customStyle="1">
    <w:name w:val="Основной шрифт абзаца1"/>
    <w:qFormat/>
    <w:rPr>
      <w:color w:val="000000"/>
      <w:lang w:val="ru-ru" w:eastAsia="zh-cn" w:bidi="ar-sa"/>
    </w:rPr>
  </w:style>
  <w:style w:type="paragraph" w:styleId="para28">
    <w:name w:val="Body Text"/>
    <w:qFormat/>
    <w:basedOn w:val="para0"/>
    <w:pPr>
      <w:spacing/>
      <w:jc w:val="both"/>
    </w:pPr>
    <w:rPr>
      <w:sz w:val="24"/>
    </w:rPr>
  </w:style>
  <w:style w:type="paragraph" w:styleId="para29">
    <w:name w:val="List"/>
    <w:qFormat/>
    <w:basedOn w:val="para28"/>
  </w:style>
  <w:style w:type="paragraph" w:styleId="para30" w:customStyle="1">
    <w:name w:val="Название объекта1"/>
    <w:qFormat/>
    <w:basedOn w:val="para0"/>
    <w:next w:val="para0"/>
    <w:pPr>
      <w:spacing/>
      <w:jc w:val="center"/>
    </w:pPr>
    <w:rPr>
      <w:b/>
    </w:rPr>
  </w:style>
  <w:style w:type="paragraph" w:styleId="para31" w:customStyle="1">
    <w:name w:val="Гиперссылка1"/>
    <w:qFormat/>
    <w:rPr>
      <w:color w:val="0000ff"/>
      <w:u w:color="auto" w:val="single"/>
      <w:lang w:val="ru-ru" w:eastAsia="zh-cn" w:bidi="ar-sa"/>
    </w:rPr>
  </w:style>
  <w:style w:type="paragraph" w:styleId="para32" w:customStyle="1">
    <w:name w:val="Footnote"/>
    <w:qFormat/>
    <w:pPr>
      <w:ind w:firstLine="851"/>
      <w:spacing/>
      <w:jc w:val="both"/>
    </w:pPr>
    <w:rPr>
      <w:rFonts w:ascii="XO Thames" w:hAnsi="XO Thames"/>
      <w:color w:val="000000"/>
      <w:sz w:val="22"/>
      <w:lang w:val="ru-ru" w:eastAsia="zh-cn" w:bidi="ar-sa"/>
    </w:rPr>
  </w:style>
  <w:style w:type="paragraph" w:styleId="para33">
    <w:name w:val="toc 1"/>
    <w:qFormat/>
    <w:next w:val="para0"/>
    <w:rPr>
      <w:rFonts w:ascii="XO Thames" w:hAnsi="XO Thames"/>
      <w:b/>
      <w:color w:val="000000"/>
      <w:sz w:val="28"/>
      <w:lang w:val="ru-ru" w:eastAsia="zh-cn" w:bidi="ar-sa"/>
    </w:rPr>
  </w:style>
  <w:style w:type="paragraph" w:styleId="para34" w:customStyle="1">
    <w:name w:val="Header and Footer"/>
    <w:qFormat/>
    <w:pPr>
      <w:spacing/>
      <w:jc w:val="both"/>
    </w:pPr>
    <w:rPr>
      <w:rFonts w:ascii="XO Thames" w:hAnsi="XO Thames"/>
      <w:color w:val="000000"/>
      <w:lang w:val="ru-ru" w:eastAsia="zh-cn" w:bidi="ar-sa"/>
    </w:rPr>
  </w:style>
  <w:style w:type="paragraph" w:styleId="para35" w:customStyle="1">
    <w:name w:val="WW8Num1z8"/>
    <w:qFormat/>
    <w:rPr>
      <w:color w:val="000000"/>
      <w:lang w:val="ru-ru" w:eastAsia="zh-cn" w:bidi="ar-sa"/>
    </w:rPr>
  </w:style>
  <w:style w:type="paragraph" w:styleId="para36" w:customStyle="1">
    <w:name w:val="Номер страницы1"/>
    <w:qFormat/>
    <w:basedOn w:val="para27"/>
  </w:style>
  <w:style w:type="paragraph" w:styleId="para37">
    <w:name w:val="toc 9"/>
    <w:qFormat/>
    <w:next w:val="para0"/>
    <w:pPr>
      <w:ind w:left="1600"/>
    </w:pPr>
    <w:rPr>
      <w:rFonts w:ascii="XO Thames" w:hAnsi="XO Thames"/>
      <w:color w:val="000000"/>
      <w:sz w:val="28"/>
      <w:lang w:val="ru-ru" w:eastAsia="zh-cn" w:bidi="ar-sa"/>
    </w:rPr>
  </w:style>
  <w:style w:type="paragraph" w:styleId="para38" w:customStyle="1">
    <w:name w:val="WW8Num1z1"/>
    <w:qFormat/>
    <w:rPr>
      <w:color w:val="000000"/>
      <w:lang w:val="ru-ru" w:eastAsia="zh-cn" w:bidi="ar-sa"/>
    </w:rPr>
  </w:style>
  <w:style w:type="paragraph" w:styleId="para39" w:customStyle="1">
    <w:name w:val="WW8Num1z3"/>
    <w:qFormat/>
    <w:rPr>
      <w:color w:val="000000"/>
      <w:lang w:val="ru-ru" w:eastAsia="zh-cn" w:bidi="ar-sa"/>
    </w:rPr>
  </w:style>
  <w:style w:type="paragraph" w:styleId="para40" w:customStyle="1">
    <w:name w:val="Содержимое врезки"/>
    <w:qFormat/>
    <w:basedOn w:val="para0"/>
  </w:style>
  <w:style w:type="paragraph" w:styleId="para41">
    <w:name w:val="toc 8"/>
    <w:qFormat/>
    <w:next w:val="para0"/>
    <w:pPr>
      <w:ind w:left="1400"/>
    </w:pPr>
    <w:rPr>
      <w:rFonts w:ascii="XO Thames" w:hAnsi="XO Thames"/>
      <w:color w:val="000000"/>
      <w:sz w:val="28"/>
      <w:lang w:val="ru-ru" w:eastAsia="zh-cn" w:bidi="ar-sa"/>
    </w:rPr>
  </w:style>
  <w:style w:type="paragraph" w:styleId="para42">
    <w:name w:val="Balloon Text"/>
    <w:qFormat/>
    <w:basedOn w:val="para0"/>
    <w:rPr>
      <w:rFonts w:ascii="Tahoma" w:hAnsi="Tahoma"/>
      <w:sz w:val="16"/>
    </w:rPr>
  </w:style>
  <w:style w:type="paragraph" w:styleId="para43">
    <w:name w:val="toc 5"/>
    <w:qFormat/>
    <w:next w:val="para0"/>
    <w:pPr>
      <w:ind w:left="800"/>
    </w:pPr>
    <w:rPr>
      <w:rFonts w:ascii="XO Thames" w:hAnsi="XO Thames"/>
      <w:color w:val="000000"/>
      <w:sz w:val="28"/>
      <w:lang w:val="ru-ru" w:eastAsia="zh-cn" w:bidi="ar-sa"/>
    </w:rPr>
  </w:style>
  <w:style w:type="paragraph" w:styleId="para44" w:customStyle="1">
    <w:name w:val="Заголовок 6 Знак"/>
    <w:qFormat/>
    <w:rPr>
      <w:rFonts w:ascii="Calibri" w:hAnsi="Calibri"/>
      <w:b/>
      <w:color w:val="000000"/>
      <w:sz w:val="22"/>
      <w:lang w:val="ru-ru" w:eastAsia="zh-cn" w:bidi="ar-sa"/>
    </w:rPr>
  </w:style>
  <w:style w:type="paragraph" w:styleId="para45">
    <w:name w:val="caption"/>
    <w:qFormat/>
    <w:basedOn w:val="para0"/>
    <w:pPr>
      <w:spacing w:before="120" w:after="120"/>
    </w:pPr>
    <w:rPr>
      <w:i/>
      <w:sz w:val="24"/>
    </w:rPr>
  </w:style>
  <w:style w:type="paragraph" w:styleId="para46">
    <w:name w:val="Subtitle"/>
    <w:qFormat/>
    <w:next w:val="para0"/>
    <w:pPr>
      <w:spacing/>
      <w:jc w:val="both"/>
    </w:pPr>
    <w:rPr>
      <w:rFonts w:ascii="XO Thames" w:hAnsi="XO Thames"/>
      <w:i/>
      <w:color w:val="000000"/>
      <w:sz w:val="24"/>
      <w:lang w:val="ru-ru" w:eastAsia="zh-cn" w:bidi="ar-sa"/>
    </w:rPr>
  </w:style>
  <w:style w:type="paragraph" w:styleId="para47" w:customStyle="1">
    <w:name w:val="WW8Num1z0"/>
    <w:qFormat/>
    <w:rPr>
      <w:color w:val="000000"/>
      <w:lang w:val="ru-ru" w:eastAsia="zh-cn" w:bidi="ar-sa"/>
    </w:rPr>
  </w:style>
  <w:style w:type="paragraph" w:styleId="para48">
    <w:name w:val="Title"/>
    <w:qFormat/>
    <w:next w:val="para0"/>
    <w:pPr>
      <w:spacing w:before="567" w:after="567"/>
      <w:jc w:val="center"/>
    </w:pPr>
    <w:rPr>
      <w:rFonts w:ascii="XO Thames" w:hAnsi="XO Thames"/>
      <w:b/>
      <w:caps/>
      <w:color w:val="000000"/>
      <w:sz w:val="40"/>
      <w:lang w:val="ru-ru" w:eastAsia="zh-cn" w:bidi="ar-sa"/>
    </w:rPr>
  </w:style>
  <w:style w:type="paragraph" w:styleId="para49">
    <w:name w:val="Index Heading"/>
    <w:qFormat/>
    <w:basedOn w:val="para0"/>
  </w:style>
  <w:style w:type="paragraph" w:styleId="para50" w:customStyle="1">
    <w:name w:val="ConsNormal"/>
    <w:qFormat/>
    <w:pPr>
      <w:ind w:firstLine="720"/>
      <w:widowControl w:val="0"/>
    </w:pPr>
    <w:rPr>
      <w:rFonts w:ascii="Arial" w:hAnsi="Arial"/>
      <w:color w:val="000000"/>
      <w:sz w:val="28"/>
      <w:lang w:val="ru-ru" w:eastAsia="zh-cn" w:bidi="ar-sa"/>
    </w:rPr>
  </w:style>
  <w:style w:type="paragraph" w:styleId="para51">
    <w:name w:val="Normal (Web)"/>
    <w:qFormat/>
    <w:basedOn w:val="para0"/>
    <w:pPr>
      <w:spacing w:after="119" w:beforeAutospacing="1"/>
      <w:tabs defTabSz="708"/>
    </w:pPr>
    <w:rPr>
      <w:color w:val="auto"/>
      <w:kern w:val="1"/>
      <w:sz w:val="24"/>
      <w:szCs w:val="24"/>
    </w:rPr>
  </w:style>
  <w:style w:type="paragraph" w:styleId="para52" w:customStyle="1">
    <w:name w:val="sdfootnote1"/>
    <w:qFormat/>
    <w:basedOn w:val="para0"/>
    <w:pPr>
      <w:ind w:left="340" w:hanging="340"/>
      <w:spacing w:beforeAutospacing="1"/>
      <w:tabs defTabSz="708"/>
    </w:pPr>
    <w:rPr>
      <w:color w:val="auto"/>
      <w:kern w:val="1"/>
    </w:rPr>
  </w:style>
  <w:style w:type="character" w:styleId="char0" w:default="1">
    <w:name w:val="Default Paragraph Font"/>
  </w:style>
  <w:style w:type="character" w:styleId="char1" w:customStyle="1">
    <w:name w:val="Оглавление 21"/>
    <w:rPr>
      <w:rFonts w:ascii="XO Thames" w:hAnsi="XO Thames"/>
      <w:sz w:val="28"/>
    </w:rPr>
  </w:style>
  <w:style w:type="character" w:styleId="char2" w:customStyle="1">
    <w:name w:val="Оглавление 41"/>
    <w:rPr>
      <w:rFonts w:ascii="XO Thames" w:hAnsi="XO Thames"/>
      <w:sz w:val="28"/>
    </w:rPr>
  </w:style>
  <w:style w:type="character" w:styleId="char3" w:customStyle="1">
    <w:name w:val="WW8Num1z2"/>
  </w:style>
  <w:style w:type="character" w:styleId="char4" w:customStyle="1">
    <w:name w:val="Оглавление 61"/>
    <w:rPr>
      <w:rFonts w:ascii="XO Thames" w:hAnsi="XO Thames"/>
      <w:sz w:val="28"/>
    </w:rPr>
  </w:style>
  <w:style w:type="character" w:styleId="char5" w:customStyle="1">
    <w:name w:val="Оглавление 71"/>
    <w:rPr>
      <w:rFonts w:ascii="XO Thames" w:hAnsi="XO Thames"/>
      <w:sz w:val="28"/>
    </w:rPr>
  </w:style>
  <w:style w:type="character" w:styleId="char6" w:customStyle="1">
    <w:name w:val="Заголовок 31"/>
    <w:rPr>
      <w:rFonts w:ascii="XO Thames" w:hAnsi="XO Thames"/>
      <w:b/>
      <w:sz w:val="26"/>
    </w:rPr>
  </w:style>
  <w:style w:type="character" w:styleId="char7" w:customStyle="1">
    <w:name w:val="WW8Num1z7"/>
  </w:style>
  <w:style w:type="character" w:styleId="char8" w:customStyle="1">
    <w:name w:val="Гипертекстовая ссылка"/>
    <w:rPr>
      <w:b w:val="0"/>
      <w:color w:val="106bbe"/>
      <w:sz w:val="26"/>
    </w:rPr>
  </w:style>
  <w:style w:type="character" w:styleId="char9" w:customStyle="1">
    <w:name w:val="WW8Num1z5"/>
  </w:style>
  <w:style w:type="character" w:styleId="char10" w:customStyle="1">
    <w:name w:val="WW8Num1z4"/>
  </w:style>
  <w:style w:type="character" w:styleId="char11" w:customStyle="1">
    <w:name w:val="ConsNonformat"/>
    <w:rPr>
      <w:rFonts w:ascii="Courier New" w:hAnsi="Courier New"/>
      <w:color w:val="000000"/>
      <w:sz w:val="28"/>
    </w:rPr>
  </w:style>
  <w:style w:type="character" w:styleId="char12" w:customStyle="1">
    <w:name w:val="Нижний колонтитул1"/>
  </w:style>
  <w:style w:type="character" w:styleId="char13" w:customStyle="1">
    <w:name w:val="Верхний колонтитул1"/>
  </w:style>
  <w:style w:type="character" w:styleId="char14" w:customStyle="1">
    <w:name w:val="Заголовок"/>
    <w:rPr>
      <w:rFonts w:ascii="Liberation Sans" w:hAnsi="Liberation Sans"/>
      <w:sz w:val="28"/>
    </w:rPr>
  </w:style>
  <w:style w:type="character" w:styleId="char15" w:customStyle="1">
    <w:name w:val="ConsTitle"/>
    <w:rPr>
      <w:rFonts w:ascii="Arial" w:hAnsi="Arial"/>
      <w:b/>
      <w:color w:val="000000"/>
      <w:sz w:val="28"/>
    </w:rPr>
  </w:style>
  <w:style w:type="character" w:styleId="char16" w:customStyle="1">
    <w:name w:val="Содержимое таблицы"/>
  </w:style>
  <w:style w:type="character" w:styleId="char17" w:customStyle="1">
    <w:name w:val="Текст выноски Знак"/>
    <w:rPr>
      <w:rFonts w:ascii="Tahoma" w:hAnsi="Tahoma"/>
      <w:sz w:val="16"/>
    </w:rPr>
  </w:style>
  <w:style w:type="character" w:styleId="char18" w:customStyle="1">
    <w:name w:val="Оглавление 31"/>
    <w:rPr>
      <w:rFonts w:ascii="XO Thames" w:hAnsi="XO Thames"/>
      <w:sz w:val="28"/>
    </w:rPr>
  </w:style>
  <w:style w:type="character" w:styleId="char19" w:customStyle="1">
    <w:name w:val="Заголовок таблицы"/>
    <w:basedOn w:val="char16"/>
    <w:rPr>
      <w:b/>
    </w:rPr>
  </w:style>
  <w:style w:type="character" w:styleId="char20" w:customStyle="1">
    <w:name w:val="WW8Num1z6"/>
  </w:style>
  <w:style w:type="character" w:styleId="char21" w:customStyle="1">
    <w:name w:val="Стиль4"/>
    <w:rPr>
      <w:sz w:val="28"/>
    </w:rPr>
  </w:style>
  <w:style w:type="character" w:styleId="char22" w:customStyle="1">
    <w:name w:val="Основной текст1"/>
    <w:rPr>
      <w:sz w:val="24"/>
    </w:rPr>
  </w:style>
  <w:style w:type="character" w:styleId="char23" w:customStyle="1">
    <w:name w:val="Список1"/>
    <w:basedOn w:val="char22"/>
    <w:rPr>
      <w:sz w:val="24"/>
    </w:rPr>
  </w:style>
  <w:style w:type="character" w:styleId="char24" w:customStyle="1">
    <w:name w:val="Заголовок 51"/>
    <w:rPr>
      <w:rFonts w:ascii="XO Thames" w:hAnsi="XO Thames"/>
      <w:b/>
      <w:sz w:val="22"/>
    </w:rPr>
  </w:style>
  <w:style w:type="character" w:styleId="char25" w:customStyle="1">
    <w:name w:val="Название объекта2"/>
    <w:rPr>
      <w:b/>
    </w:rPr>
  </w:style>
  <w:style w:type="character" w:styleId="char26" w:customStyle="1">
    <w:name w:val="Заголовок 11"/>
    <w:rPr>
      <w:sz w:val="32"/>
    </w:rPr>
  </w:style>
  <w:style w:type="character" w:styleId="char27">
    <w:name w:val="Hyperlink"/>
    <w:rPr>
      <w:color w:val="0000ff"/>
      <w:u w:color="auto" w:val="single"/>
    </w:rPr>
  </w:style>
  <w:style w:type="character" w:styleId="char28" w:customStyle="1">
    <w:name w:val="Footnote"/>
    <w:rPr>
      <w:rFonts w:ascii="XO Thames" w:hAnsi="XO Thames"/>
      <w:sz w:val="22"/>
    </w:rPr>
  </w:style>
  <w:style w:type="character" w:styleId="char29" w:customStyle="1">
    <w:name w:val="Оглавление 11"/>
    <w:rPr>
      <w:rFonts w:ascii="XO Thames" w:hAnsi="XO Thames"/>
      <w:b/>
      <w:sz w:val="28"/>
    </w:rPr>
  </w:style>
  <w:style w:type="character" w:styleId="char30" w:customStyle="1">
    <w:name w:val="Header and Footer"/>
    <w:rPr>
      <w:rFonts w:ascii="XO Thames" w:hAnsi="XO Thames"/>
      <w:sz w:val="20"/>
    </w:rPr>
  </w:style>
  <w:style w:type="character" w:styleId="char31" w:customStyle="1">
    <w:name w:val="WW8Num1z8"/>
  </w:style>
  <w:style w:type="character" w:styleId="char32">
    <w:name w:val="Page Number"/>
    <w:basedOn w:val="char0"/>
  </w:style>
  <w:style w:type="character" w:styleId="char33" w:customStyle="1">
    <w:name w:val="Оглавление 91"/>
    <w:rPr>
      <w:rFonts w:ascii="XO Thames" w:hAnsi="XO Thames"/>
      <w:sz w:val="28"/>
    </w:rPr>
  </w:style>
  <w:style w:type="character" w:styleId="char34" w:customStyle="1">
    <w:name w:val="WW8Num1z1"/>
  </w:style>
  <w:style w:type="character" w:styleId="char35" w:customStyle="1">
    <w:name w:val="WW8Num1z3"/>
  </w:style>
  <w:style w:type="character" w:styleId="char36" w:customStyle="1">
    <w:name w:val="Содержимое врезки"/>
  </w:style>
  <w:style w:type="character" w:styleId="char37" w:customStyle="1">
    <w:name w:val="Оглавление 81"/>
    <w:rPr>
      <w:rFonts w:ascii="XO Thames" w:hAnsi="XO Thames"/>
      <w:sz w:val="28"/>
    </w:rPr>
  </w:style>
  <w:style w:type="character" w:styleId="char38" w:customStyle="1">
    <w:name w:val="Текст выноски1"/>
    <w:rPr>
      <w:rFonts w:ascii="Tahoma" w:hAnsi="Tahoma"/>
      <w:sz w:val="16"/>
    </w:rPr>
  </w:style>
  <w:style w:type="character" w:styleId="char39" w:customStyle="1">
    <w:name w:val="Оглавление 51"/>
    <w:rPr>
      <w:rFonts w:ascii="XO Thames" w:hAnsi="XO Thames"/>
      <w:sz w:val="28"/>
    </w:rPr>
  </w:style>
  <w:style w:type="character" w:styleId="char40" w:customStyle="1">
    <w:name w:val="Заголовок 6 Знак"/>
    <w:rPr>
      <w:rFonts w:ascii="Calibri" w:hAnsi="Calibri"/>
      <w:b/>
      <w:sz w:val="22"/>
    </w:rPr>
  </w:style>
  <w:style w:type="character" w:styleId="char41" w:customStyle="1">
    <w:name w:val="Подпись1"/>
    <w:rPr>
      <w:i/>
      <w:sz w:val="24"/>
    </w:rPr>
  </w:style>
  <w:style w:type="character" w:styleId="char42" w:customStyle="1">
    <w:name w:val="Подзаголовок1"/>
    <w:rPr>
      <w:rFonts w:ascii="XO Thames" w:hAnsi="XO Thames"/>
      <w:i/>
      <w:sz w:val="24"/>
    </w:rPr>
  </w:style>
  <w:style w:type="character" w:styleId="char43" w:customStyle="1">
    <w:name w:val="WW8Num1z0"/>
  </w:style>
  <w:style w:type="character" w:styleId="char44" w:customStyle="1">
    <w:name w:val="Название1"/>
    <w:rPr>
      <w:rFonts w:ascii="XO Thames" w:hAnsi="XO Thames"/>
      <w:b/>
      <w:caps/>
      <w:sz w:val="40"/>
    </w:rPr>
  </w:style>
  <w:style w:type="character" w:styleId="char45" w:customStyle="1">
    <w:name w:val="Заголовок 41"/>
    <w:rPr>
      <w:rFonts w:ascii="XO Thames" w:hAnsi="XO Thames"/>
      <w:b/>
      <w:sz w:val="24"/>
    </w:rPr>
  </w:style>
  <w:style w:type="character" w:styleId="char46" w:customStyle="1">
    <w:name w:val="Заголовок 21"/>
    <w:rPr>
      <w:b/>
      <w:sz w:val="48"/>
    </w:rPr>
  </w:style>
  <w:style w:type="character" w:styleId="char47" w:customStyle="1">
    <w:name w:val="Указатель1"/>
  </w:style>
  <w:style w:type="character" w:styleId="char48" w:customStyle="1">
    <w:name w:val="Заголовок 61"/>
    <w:rPr>
      <w:rFonts w:ascii="Calibri" w:hAnsi="Calibri"/>
      <w:b/>
      <w:sz w:val="22"/>
    </w:rPr>
  </w:style>
  <w:style w:type="character" w:styleId="char49" w:customStyle="1">
    <w:name w:val="ConsNormal"/>
    <w:rPr>
      <w:rFonts w:ascii="Arial" w:hAnsi="Arial"/>
      <w:color w:val="000000"/>
      <w:sz w:val="28"/>
    </w:rPr>
  </w:style>
  <w:style w:type="character" w:styleId="char50" w:customStyle="1">
    <w:name w:val="Верхний колонтитул Знак"/>
    <w:basedOn w:val="char0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8</cp:revision>
  <cp:lastPrinted>2024-02-03T09:03:51Z</cp:lastPrinted>
  <dcterms:created xsi:type="dcterms:W3CDTF">2023-09-18T12:24:00Z</dcterms:created>
  <dcterms:modified xsi:type="dcterms:W3CDTF">2024-02-05T07:09:13Z</dcterms:modified>
</cp:coreProperties>
</file>