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eastAsia="Times New Roman"/>
          <w:sz w:val="20"/>
          <w:szCs w:val="20"/>
        </w:rPr>
      </w:pPr>
      <w:r>
        <w:rPr>
          <w:rFonts w:ascii="Times New Roman" w:hAnsi="Times New Roman" w:eastAsia="Times New Roman"/>
          <w:sz w:val="20"/>
          <w:szCs w:val="20"/>
        </w:rPr>
      </w:r>
    </w:p>
    <w:p>
      <w:pPr>
        <w:spacing/>
        <w:jc w:val="center"/>
        <w:rPr>
          <w:rFonts w:ascii="Times New Roman" w:hAnsi="Times New Roman" w:eastAsia="Times New Roman"/>
          <w:sz w:val="20"/>
          <w:szCs w:val="20"/>
        </w:rPr>
      </w:pPr>
      <w:r>
        <w:rPr>
          <w:rFonts w:ascii="Times New Roman" w:hAnsi="Times New Roman" w:eastAsia="Times New Roman"/>
          <w:sz w:val="20"/>
          <w:szCs w:val="20"/>
        </w:rPr>
      </w:r>
    </w:p>
    <w:p>
      <w:pPr>
        <w:spacing/>
        <w:jc w:val="center"/>
        <w:rPr>
          <w:rFonts w:ascii="Times New Roman" w:hAnsi="Times New Roman" w:eastAsia="Times New Roman"/>
          <w:sz w:val="20"/>
          <w:szCs w:val="20"/>
        </w:rPr>
      </w:pPr>
      <w:r>
        <w:rPr>
          <w:rFonts w:ascii="Times New Roman" w:hAnsi="Times New Roman" w:eastAsia="Times New Roman"/>
          <w:sz w:val="20"/>
          <w:szCs w:val="20"/>
        </w:rPr>
      </w:r>
    </w:p>
    <w:p>
      <w:pPr>
        <w:spacing/>
        <w:jc w:val="center"/>
        <w:rPr>
          <w:rFonts w:ascii="Times New Roman" w:hAnsi="Times New Roman" w:eastAsia="Times New Roman"/>
          <w:sz w:val="20"/>
          <w:szCs w:val="20"/>
        </w:rPr>
      </w:pPr>
      <w:r>
        <w:rPr>
          <w:rFonts w:ascii="Times New Roman" w:hAnsi="Times New Roman" w:eastAsia="Times New Roman"/>
          <w:sz w:val="20"/>
          <w:szCs w:val="20"/>
        </w:rPr>
        <w:t>ИНФОРМАЦИОННЫЙ БЮЛЛЕТЕНЬ</w:t>
      </w:r>
    </w:p>
    <w:p>
      <w:pPr>
        <w:spacing w:line="480" w:lineRule="auto"/>
        <w:jc w:val="center"/>
        <w:rPr>
          <w:rFonts w:ascii="Times New Roman" w:hAnsi="Times New Roman" w:eastAsia="Times New Roman"/>
          <w:sz w:val="20"/>
          <w:szCs w:val="20"/>
        </w:rPr>
      </w:pPr>
      <w:r>
        <w:rPr>
          <w:rFonts w:ascii="Times New Roman" w:hAnsi="Times New Roman" w:eastAsia="Times New Roman"/>
          <w:sz w:val="20"/>
          <w:szCs w:val="20"/>
        </w:rPr>
        <w:t xml:space="preserve">Федосеевского сельского поселения </w:t>
      </w:r>
    </w:p>
    <w:p>
      <w:pPr>
        <w:spacing w:line="480" w:lineRule="auto"/>
        <w:jc w:val="center"/>
        <w:rPr>
          <w:rFonts w:ascii="Times New Roman" w:hAnsi="Times New Roman" w:eastAsia="Times New Roman"/>
          <w:sz w:val="20"/>
          <w:szCs w:val="20"/>
        </w:rPr>
      </w:pPr>
      <w:r>
        <w:rPr>
          <w:rFonts w:ascii="Times New Roman" w:hAnsi="Times New Roman" w:eastAsia="Times New Roman"/>
          <w:sz w:val="20"/>
          <w:szCs w:val="20"/>
        </w:rPr>
        <w:t>от 14.03.2023</w:t>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t xml:space="preserve"> № 5</w:t>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pStyle w:val="para30"/>
        <w:spacing/>
        <w:jc w:val="center"/>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noProof/>
        </w:rPr>
        <w:drawing>
          <wp:inline distT="0" distB="0" distL="114300" distR="114300">
            <wp:extent cx="554355" cy="566420"/>
            <wp:effectExtent l="0" t="0" r="0" b="0"/>
            <wp:docPr id="1" name=""/>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val="SMDATA_14_15UZ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bf///3D///9t////cP///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pAwAAfAMAAAAAAAAAAAAAAAAAACgAAAAIAAAAAQAAAAEAAAA="/>
                        </a:ext>
                      </a:extLst>
                    </pic:cNvPicPr>
                  </pic:nvPicPr>
                  <pic:blipFill>
                    <a:blip r:embed="rId8"/>
                    <a:srcRect l="-1470" t="-1440" r="-1470" b="-1440"/>
                    <a:stretch>
                      <a:fillRect/>
                    </a:stretch>
                  </pic:blipFill>
                  <pic:spPr>
                    <a:xfrm>
                      <a:off x="0" y="0"/>
                      <a:ext cx="554355" cy="566420"/>
                    </a:xfrm>
                    <a:prstGeom prst="rect">
                      <a:avLst/>
                    </a:prstGeom>
                    <a:noFill/>
                    <a:ln w="9525">
                      <a:noFill/>
                    </a:ln>
                  </pic:spPr>
                </pic:pic>
              </a:graphicData>
            </a:graphic>
          </wp:inline>
        </w:drawing>
      </w:r>
      <w:r>
        <w:rPr>
          <w:rFonts w:ascii="Times New Roman" w:hAnsi="Times New Roman" w:eastAsia="Times New Roman"/>
          <w:sz w:val="20"/>
          <w:szCs w:val="20"/>
          <w:lang w:bidi="ar-sa"/>
        </w:rPr>
      </w:r>
    </w:p>
    <w:p>
      <w:pPr>
        <w:pStyle w:val="para3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Российская Федерация</w:t>
      </w:r>
      <w:r>
        <w:rPr>
          <w:rFonts w:ascii="Times New Roman" w:hAnsi="Times New Roman" w:eastAsia="Times New Roman"/>
          <w:sz w:val="20"/>
          <w:szCs w:val="20"/>
          <w:lang w:bidi="ar-sa"/>
        </w:rPr>
      </w:r>
    </w:p>
    <w:p>
      <w:pPr>
        <w:pStyle w:val="para6"/>
        <w:spacing w:before="0" w:after="0"/>
        <w:jc w:val="center"/>
        <w:keepNext w:val="0"/>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bCs/>
          <w:sz w:val="20"/>
          <w:szCs w:val="20"/>
          <w:lang w:bidi="ar-sa"/>
        </w:rPr>
      </w:pPr>
      <w:r>
        <w:rPr>
          <w:rFonts w:ascii="Times New Roman" w:hAnsi="Times New Roman" w:eastAsia="Times New Roman" w:cs="Times New Roman"/>
          <w:sz w:val="20"/>
          <w:szCs w:val="20"/>
          <w:lang w:bidi="ar-sa"/>
        </w:rPr>
        <w:t>Ростовская область</w:t>
      </w:r>
      <w:r>
        <w:rPr>
          <w:rFonts w:ascii="Times New Roman" w:hAnsi="Times New Roman" w:eastAsia="Times New Roman" w:cs="Times New Roman"/>
          <w:b/>
          <w:bCs/>
          <w:sz w:val="20"/>
          <w:szCs w:val="20"/>
          <w:lang w:bidi="ar-sa"/>
        </w:rPr>
      </w:r>
    </w:p>
    <w:p>
      <w:pPr>
        <w:pStyle w:val="para6"/>
        <w:spacing w:before="0" w:after="0"/>
        <w:jc w:val="center"/>
        <w:keepNext w:val="0"/>
        <w:widowControl/>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bCs/>
          <w:sz w:val="20"/>
          <w:szCs w:val="20"/>
          <w:lang w:bidi="ar-sa"/>
        </w:rPr>
      </w:pPr>
      <w:r>
        <w:rPr>
          <w:rFonts w:ascii="Times New Roman" w:hAnsi="Times New Roman" w:eastAsia="Times New Roman" w:cs="Times New Roman"/>
          <w:sz w:val="20"/>
          <w:szCs w:val="20"/>
          <w:lang w:bidi="ar-sa"/>
        </w:rPr>
        <w:t>Заветинский район</w:t>
      </w:r>
      <w:r>
        <w:rPr>
          <w:rFonts w:ascii="Times New Roman" w:hAnsi="Times New Roman" w:eastAsia="Times New Roman" w:cs="Times New Roman"/>
          <w:b/>
          <w:bCs/>
          <w:sz w:val="20"/>
          <w:szCs w:val="20"/>
          <w:lang w:bidi="ar-sa"/>
        </w:rPr>
      </w:r>
    </w:p>
    <w:p>
      <w:pPr>
        <w:pStyle w:val="para6"/>
        <w:spacing w:before="0" w:after="0"/>
        <w:jc w:val="center"/>
        <w:keepNext w:val="0"/>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bCs/>
          <w:sz w:val="20"/>
          <w:szCs w:val="20"/>
          <w:lang w:bidi="ar-sa"/>
        </w:rPr>
      </w:pPr>
      <w:r>
        <w:rPr>
          <w:rFonts w:ascii="Times New Roman" w:hAnsi="Times New Roman" w:eastAsia="Times New Roman" w:cs="Times New Roman"/>
          <w:sz w:val="20"/>
          <w:szCs w:val="20"/>
          <w:lang w:bidi="ar-sa"/>
        </w:rPr>
        <w:t>муниципальное образование «Федосеевское  сельское поселение»</w:t>
      </w:r>
      <w:r>
        <w:rPr>
          <w:rFonts w:ascii="Times New Roman" w:hAnsi="Times New Roman" w:eastAsia="Times New Roman" w:cs="Times New Roman"/>
          <w:b/>
          <w:bCs/>
          <w:sz w:val="20"/>
          <w:szCs w:val="20"/>
          <w:lang w:bidi="ar-sa"/>
        </w:rPr>
      </w:r>
    </w:p>
    <w:p>
      <w:pPr>
        <w:pStyle w:val="para6"/>
        <w:spacing w:before="0" w:after="0"/>
        <w:jc w:val="center"/>
        <w:keepNext w:val="0"/>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bCs/>
          <w:sz w:val="20"/>
          <w:szCs w:val="20"/>
          <w:lang w:bidi="ar-sa"/>
        </w:rPr>
      </w:pPr>
      <w:r>
        <w:rPr>
          <w:rFonts w:ascii="Times New Roman" w:hAnsi="Times New Roman" w:eastAsia="Times New Roman" w:cs="Times New Roman"/>
          <w:sz w:val="20"/>
          <w:szCs w:val="20"/>
          <w:lang w:bidi="ar-sa"/>
        </w:rPr>
        <w:t>Администрация Федосеевского  сельского поселения</w:t>
      </w:r>
      <w:r>
        <w:rPr>
          <w:rFonts w:ascii="Times New Roman" w:hAnsi="Times New Roman" w:eastAsia="Times New Roman" w:cs="Times New Roman"/>
          <w:b/>
          <w:bCs/>
          <w:sz w:val="20"/>
          <w:szCs w:val="20"/>
          <w:lang w:bidi="ar-sa"/>
        </w:rPr>
      </w:r>
    </w:p>
    <w:p>
      <w:pPr>
        <w:pStyle w:val="para3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ind w:left="1080" w:right="960"/>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Постановление</w:t>
      </w:r>
      <w:r>
        <w:rPr>
          <w:rFonts w:ascii="Times New Roman" w:hAnsi="Times New Roman" w:eastAsia="Times New Roman"/>
          <w:sz w:val="20"/>
          <w:szCs w:val="20"/>
          <w:lang w:bidi="ar-sa"/>
        </w:rPr>
      </w:r>
    </w:p>
    <w:p>
      <w:pPr>
        <w:ind w:left="1080" w:right="960"/>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19</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9">
          <w:tab w:val="left" w:pos="709" w:leader="none"/>
          <w:tab w:val="left" w:pos="893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13.03.2023                                                                                                с.Федосеевка</w:t>
        <w:tab/>
        <w:t xml:space="preserve">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О внесении изменений в постановление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Администрации Федосеевского сельского</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поселения от 17.04.2014 № </w:t>
      </w:r>
      <w:r>
        <w:rPr>
          <w:rFonts w:ascii="Times New Roman" w:hAnsi="Times New Roman" w:eastAsia="Times New Roman"/>
          <w:sz w:val="20"/>
          <w:szCs w:val="20"/>
        </w:rPr>
        <w:t>11</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соответствии с федеральными законами от 25.12.2008 № 273-ФЗ «О противодействии коррупции», от 02.03.2007 № 25-ФЗ «О муниципальной службе в Российской Федерации», от 06.10.2003 № 131-ФЗ «Об общих принципах организации местного самоуправления в Российской Федерации» и Уставом муниципального образования «Федосеевское сельское поселение» и в целях приведения нормативных актов Федосеевского сельского поселения в соответствие действующему законодательству</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ar-sa" w:bidi="ar-sa"/>
        </w:rPr>
      </w:pPr>
      <w:r>
        <w:rPr>
          <w:rFonts w:ascii="Times New Roman" w:hAnsi="Times New Roman" w:eastAsia="Times New Roman"/>
          <w:sz w:val="20"/>
          <w:szCs w:val="20"/>
          <w:lang w:eastAsia="ar-sa"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ar-sa" w:bidi="ar-sa"/>
        </w:rPr>
        <w:t>ПОСТАНОВЛЯЮ:</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ar-sa" w:bidi="ar-sa"/>
        </w:rPr>
      </w:pPr>
      <w:r>
        <w:rPr>
          <w:rFonts w:ascii="Times New Roman" w:hAnsi="Times New Roman" w:eastAsia="Times New Roman"/>
          <w:sz w:val="20"/>
          <w:szCs w:val="20"/>
          <w:lang w:eastAsia="ar-sa"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ar-sa" w:bidi="ar-sa"/>
        </w:rPr>
        <w:tab/>
        <w:t xml:space="preserve">1.Внести в приложение к постановлению Администрации Федосеевского сельского поселения </w:t>
      </w:r>
      <w:r>
        <w:rPr>
          <w:rFonts w:ascii="Times New Roman" w:hAnsi="Times New Roman" w:eastAsia="Times New Roman"/>
          <w:sz w:val="20"/>
          <w:szCs w:val="20"/>
          <w:lang w:bidi="ar-sa"/>
        </w:rPr>
        <w:t xml:space="preserve">от 17.04.2014 № </w:t>
      </w:r>
      <w:r>
        <w:rPr>
          <w:rFonts w:ascii="Times New Roman" w:hAnsi="Times New Roman" w:eastAsia="Times New Roman"/>
          <w:sz w:val="20"/>
          <w:szCs w:val="20"/>
        </w:rPr>
        <w:t>11</w:t>
      </w:r>
      <w:r>
        <w:rPr>
          <w:rFonts w:ascii="Times New Roman" w:hAnsi="Times New Roman" w:eastAsia="Times New Roman"/>
          <w:sz w:val="20"/>
          <w:szCs w:val="20"/>
          <w:lang w:bidi="ar-sa"/>
        </w:rPr>
        <w:t xml:space="preserve"> «О представлении гражданами, претендующими на замещение должностей муниципальной службы в Администрации Федосеевского сельского поселения, и муниципальными служащими Администрации Федосеевского сельского поселения сведений о доходах, об имуществе и обязательствах имущественного характера» изменения, изложив его в редакции согласно приложению к настоящему постановлению.</w:t>
      </w:r>
    </w:p>
    <w:p>
      <w:pPr>
        <w:ind w:firstLine="72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2. Постановление вступает в силу с </w:t>
      </w:r>
      <w:r>
        <w:rPr>
          <w:rFonts w:ascii="Times New Roman" w:hAnsi="Times New Roman" w:eastAsia="Times New Roman"/>
          <w:sz w:val="20"/>
          <w:szCs w:val="20"/>
        </w:rPr>
        <w:t>момента подписания</w:t>
      </w:r>
      <w:r>
        <w:rPr>
          <w:rFonts w:ascii="Times New Roman" w:hAnsi="Times New Roman" w:eastAsia="Times New Roman"/>
          <w:sz w:val="20"/>
          <w:szCs w:val="20"/>
          <w:lang w:bidi="ar-sa"/>
        </w:rPr>
        <w:t xml:space="preserve"> и подлежит  официальному обнародованию.</w:t>
      </w:r>
      <w:r>
        <w:rPr>
          <w:rFonts w:ascii="Times New Roman" w:hAnsi="Times New Roman" w:eastAsia="Times New Roman"/>
          <w:sz w:val="20"/>
          <w:szCs w:val="20"/>
          <w:lang w:bidi="ar-sa"/>
        </w:rPr>
      </w:r>
    </w:p>
    <w:p>
      <w:pPr>
        <w:pStyle w:val="para18"/>
        <w:ind w:right="0" w:firstLine="720"/>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Cs w:val="0"/>
          <w:sz w:val="20"/>
          <w:szCs w:val="20"/>
          <w:lang w:bidi="ar-sa"/>
        </w:rPr>
      </w:pPr>
      <w:r>
        <w:rPr>
          <w:rFonts w:ascii="Times New Roman" w:hAnsi="Times New Roman" w:eastAsia="Times New Roman" w:cs="Times New Roman"/>
          <w:b w:val="0"/>
          <w:bCs w:val="0"/>
          <w:sz w:val="20"/>
          <w:szCs w:val="20"/>
          <w:lang w:bidi="ar-sa"/>
        </w:rPr>
        <w:t>3.</w:t>
      </w:r>
      <w:r>
        <w:rPr>
          <w:rFonts w:ascii="Times New Roman" w:hAnsi="Times New Roman" w:eastAsia="Times New Roman" w:cs="Times New Roman"/>
          <w:b w:val="0"/>
          <w:bCs w:val="0"/>
          <w:sz w:val="20"/>
          <w:szCs w:val="20"/>
          <w:lang w:bidi="ar-sa"/>
        </w:rPr>
        <w:t> Контроль за выполнением постановления оставляю за собой.</w:t>
      </w:r>
      <w:r>
        <w:rPr>
          <w:rFonts w:ascii="Times New Roman" w:hAnsi="Times New Roman" w:eastAsia="Times New Roman" w:cs="Times New Roman"/>
          <w:bCs w:val="0"/>
          <w:sz w:val="20"/>
          <w:szCs w:val="20"/>
          <w:lang w:bidi="ar-sa"/>
        </w:rPr>
      </w:r>
    </w:p>
    <w:p>
      <w:pPr>
        <w:ind w:firstLine="709"/>
        <w:spacing w:after="0" w:line="240" w:lineRule="auto"/>
        <w:jc w:val="both"/>
        <w:suppressAutoHyphens/>
        <w:hyphenationLines w:val="0"/>
        <w:tabs defTabSz="709">
          <w:tab w:val="left" w:pos="709" w:leader="none"/>
          <w:tab w:val="left" w:pos="893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jc w:val="both"/>
        <w:suppressAutoHyphens/>
        <w:hyphenationLines w:val="0"/>
        <w:tabs defTabSz="709">
          <w:tab w:val="left" w:pos="709" w:leader="none"/>
          <w:tab w:val="left" w:pos="893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Глава Администрации</w:t>
      </w:r>
    </w:p>
    <w:p>
      <w:pPr>
        <w:ind w:firstLine="709"/>
        <w:spacing w:after="0" w:line="240" w:lineRule="auto"/>
        <w:suppressAutoHyphens/>
        <w:hyphenationLines w:val="0"/>
        <w:tabs defTabSz="709">
          <w:tab w:val="left" w:pos="709" w:leader="none"/>
          <w:tab w:val="left" w:pos="893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Федосеевского сельского поселения                               А.Р. Ткаченко                  </w:t>
      </w:r>
    </w:p>
    <w:p>
      <w:pPr>
        <w:pStyle w:val="para6"/>
        <w:ind w:firstLine="6480"/>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bCs/>
          <w:sz w:val="20"/>
          <w:szCs w:val="20"/>
          <w:lang w:bidi="ar-sa"/>
        </w:rPr>
      </w:pPr>
      <w:r>
        <w:rPr>
          <w:rFonts w:ascii="Times New Roman" w:hAnsi="Times New Roman" w:eastAsia="Times New Roman" w:cs="Times New Roman"/>
          <w:sz w:val="20"/>
          <w:szCs w:val="20"/>
          <w:lang w:bidi="ar-sa"/>
        </w:rPr>
        <w:t>Приложение</w:t>
      </w:r>
      <w:r>
        <w:rPr>
          <w:rFonts w:ascii="Times New Roman" w:hAnsi="Times New Roman" w:eastAsia="Times New Roman" w:cs="Times New Roman"/>
          <w:b/>
          <w:bCs/>
          <w:sz w:val="20"/>
          <w:szCs w:val="20"/>
          <w:lang w:bidi="ar-sa"/>
        </w:rPr>
      </w:r>
    </w:p>
    <w:p>
      <w:pPr>
        <w:pStyle w:val="para6"/>
        <w:ind w:firstLine="6480"/>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bCs/>
          <w:sz w:val="20"/>
          <w:szCs w:val="20"/>
          <w:lang w:bidi="ar-sa"/>
        </w:rPr>
      </w:pPr>
      <w:r>
        <w:rPr>
          <w:rFonts w:ascii="Times New Roman" w:hAnsi="Times New Roman" w:eastAsia="Times New Roman" w:cs="Times New Roman"/>
          <w:sz w:val="20"/>
          <w:szCs w:val="20"/>
          <w:lang w:bidi="ar-sa"/>
        </w:rPr>
        <w:t>к постановлению</w:t>
      </w:r>
      <w:r>
        <w:rPr>
          <w:rFonts w:ascii="Times New Roman" w:hAnsi="Times New Roman" w:eastAsia="Times New Roman" w:cs="Times New Roman"/>
          <w:b/>
          <w:bCs/>
          <w:sz w:val="20"/>
          <w:szCs w:val="20"/>
          <w:lang w:bidi="ar-sa"/>
        </w:rPr>
      </w:r>
    </w:p>
    <w:p>
      <w:pPr>
        <w:pStyle w:val="para6"/>
        <w:ind w:firstLine="6480"/>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bCs/>
          <w:sz w:val="20"/>
          <w:szCs w:val="20"/>
          <w:lang w:bidi="ar-sa"/>
        </w:rPr>
      </w:pPr>
      <w:r>
        <w:rPr>
          <w:rFonts w:ascii="Times New Roman" w:hAnsi="Times New Roman" w:eastAsia="Times New Roman" w:cs="Times New Roman"/>
          <w:sz w:val="20"/>
          <w:szCs w:val="20"/>
          <w:lang w:bidi="ar-sa"/>
        </w:rPr>
        <w:t>Администрации</w:t>
      </w:r>
      <w:r>
        <w:rPr>
          <w:rFonts w:ascii="Times New Roman" w:hAnsi="Times New Roman" w:eastAsia="Times New Roman" w:cs="Times New Roman"/>
          <w:b/>
          <w:bCs/>
          <w:sz w:val="20"/>
          <w:szCs w:val="20"/>
          <w:lang w:bidi="ar-sa"/>
        </w:rPr>
      </w:r>
    </w:p>
    <w:p>
      <w:pPr>
        <w:pStyle w:val="para6"/>
        <w:ind w:firstLine="6480"/>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bCs/>
          <w:sz w:val="20"/>
          <w:szCs w:val="20"/>
          <w:lang w:bidi="ar-sa"/>
        </w:rPr>
      </w:pPr>
      <w:r>
        <w:rPr>
          <w:rFonts w:ascii="Times New Roman" w:hAnsi="Times New Roman" w:eastAsia="Times New Roman" w:cs="Times New Roman"/>
          <w:sz w:val="20"/>
          <w:szCs w:val="20"/>
          <w:lang w:bidi="ar-sa"/>
        </w:rPr>
        <w:t>Федосеевского сельского</w:t>
      </w:r>
      <w:r>
        <w:rPr>
          <w:rFonts w:ascii="Times New Roman" w:hAnsi="Times New Roman" w:eastAsia="Times New Roman" w:cs="Times New Roman"/>
          <w:b/>
          <w:bCs/>
          <w:sz w:val="20"/>
          <w:szCs w:val="20"/>
          <w:lang w:bidi="ar-sa"/>
        </w:rPr>
      </w:r>
    </w:p>
    <w:p>
      <w:pPr>
        <w:pStyle w:val="para6"/>
        <w:ind w:firstLine="6480"/>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bCs/>
          <w:sz w:val="20"/>
          <w:szCs w:val="20"/>
          <w:lang w:bidi="ar-sa"/>
        </w:rPr>
      </w:pPr>
      <w:r>
        <w:rPr>
          <w:rFonts w:ascii="Times New Roman" w:hAnsi="Times New Roman" w:eastAsia="Times New Roman" w:cs="Times New Roman"/>
          <w:sz w:val="20"/>
          <w:szCs w:val="20"/>
          <w:lang w:bidi="ar-sa"/>
        </w:rPr>
        <w:t>поселения</w:t>
      </w:r>
      <w:r>
        <w:rPr>
          <w:rFonts w:ascii="Times New Roman" w:hAnsi="Times New Roman" w:eastAsia="Times New Roman" w:cs="Times New Roman"/>
          <w:b/>
          <w:bCs/>
          <w:sz w:val="20"/>
          <w:szCs w:val="20"/>
          <w:lang w:bidi="ar-sa"/>
        </w:rPr>
      </w:r>
    </w:p>
    <w:p>
      <w:pPr>
        <w:pStyle w:val="para6"/>
        <w:ind w:firstLine="6480"/>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bCs/>
          <w:sz w:val="20"/>
          <w:szCs w:val="20"/>
          <w:lang w:bidi="ar-sa"/>
        </w:rPr>
      </w:pPr>
      <w:r>
        <w:rPr>
          <w:rFonts w:ascii="Times New Roman" w:hAnsi="Times New Roman" w:eastAsia="Times New Roman" w:cs="Times New Roman"/>
          <w:sz w:val="20"/>
          <w:szCs w:val="20"/>
          <w:lang w:bidi="ar-sa"/>
        </w:rPr>
        <w:t>от  13.</w:t>
      </w:r>
      <w:r>
        <w:rPr>
          <w:rFonts w:ascii="Times New Roman" w:hAnsi="Times New Roman" w:eastAsia="Times New Roman" w:cs="Times New Roman"/>
          <w:bCs/>
          <w:sz w:val="20"/>
          <w:szCs w:val="20"/>
        </w:rPr>
        <w:t>03</w:t>
      </w:r>
      <w:r>
        <w:rPr>
          <w:rFonts w:ascii="Times New Roman" w:hAnsi="Times New Roman" w:eastAsia="Times New Roman" w:cs="Times New Roman"/>
          <w:sz w:val="20"/>
          <w:szCs w:val="20"/>
          <w:lang w:bidi="ar-sa"/>
        </w:rPr>
        <w:t>.2023 №19</w:t>
      </w:r>
      <w:r>
        <w:rPr>
          <w:rFonts w:ascii="Times New Roman" w:hAnsi="Times New Roman" w:eastAsia="Times New Roman" w:cs="Times New Roman"/>
          <w:b/>
          <w:bCs/>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ПЕРЕЧЕНЬ</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должностей муниципальной службы в Администрации Федосеевского сельского поселения, при назначении на которые граждане и при замещении которых муниципальные служащие Администрации Федосеевского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ind w:firstLine="540"/>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1"/>
        <w:tabOrder w:val="0"/>
        <w:jc w:val="left"/>
        <w:tblInd w:w="0" w:type="dxa"/>
        <w:tblW w:w="9685" w:type="dxa"/>
      </w:tblPr>
      <w:tblGrid>
        <w:gridCol w:w="900"/>
        <w:gridCol w:w="8785"/>
      </w:tblGrid>
      <w:tr>
        <w:trPr>
          <w:tblHeader w:val="0"/>
          <w:cantSplit w:val="0"/>
          <w:trHeight w:val="0" w:hRule="auto"/>
        </w:trPr>
        <w:tc>
          <w:tcPr>
            <w:tcW w:w="9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п/п</w:t>
            </w:r>
          </w:p>
        </w:tc>
        <w:tc>
          <w:tcPr>
            <w:tcW w:w="878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Наименование должности</w:t>
            </w:r>
          </w:p>
        </w:tc>
      </w:tr>
      <w:tr>
        <w:trPr>
          <w:tblHeader w:val="0"/>
          <w:cantSplit w:val="0"/>
          <w:trHeight w:val="0" w:hRule="auto"/>
        </w:trPr>
        <w:tc>
          <w:tcPr>
            <w:tcW w:w="9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w:t>
            </w:r>
          </w:p>
        </w:tc>
        <w:tc>
          <w:tcPr>
            <w:tcW w:w="878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Глава Администрации Федосеевского сельского поселения, назначаемый по контракту</w:t>
            </w:r>
          </w:p>
        </w:tc>
      </w:tr>
      <w:tr>
        <w:trPr>
          <w:tblHeader w:val="0"/>
          <w:cantSplit w:val="0"/>
          <w:trHeight w:val="0" w:hRule="auto"/>
        </w:trPr>
        <w:tc>
          <w:tcPr>
            <w:tcW w:w="90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w:t>
            </w:r>
          </w:p>
        </w:tc>
        <w:tc>
          <w:tcPr>
            <w:tcW w:w="8785"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Заведующий сектором экономики и финансов</w:t>
            </w:r>
          </w:p>
        </w:tc>
      </w:tr>
      <w:tr>
        <w:trPr>
          <w:tblHeader w:val="0"/>
          <w:cantSplit w:val="0"/>
          <w:trHeight w:val="0" w:hRule="auto"/>
        </w:trPr>
        <w:tc>
          <w:tcPr>
            <w:tcW w:w="9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rPr>
              <w:t>3</w:t>
            </w:r>
            <w:r>
              <w:rPr>
                <w:rFonts w:ascii="Times New Roman" w:hAnsi="Times New Roman" w:eastAsia="Times New Roman"/>
                <w:sz w:val="20"/>
                <w:szCs w:val="20"/>
                <w:lang w:bidi="ar-sa"/>
              </w:rPr>
            </w:r>
          </w:p>
        </w:tc>
        <w:tc>
          <w:tcPr>
            <w:tcW w:w="878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Главный специалист по общим вопросам</w:t>
            </w:r>
          </w:p>
        </w:tc>
      </w:tr>
      <w:tr>
        <w:trPr>
          <w:tblHeader w:val="0"/>
          <w:cantSplit w:val="0"/>
          <w:trHeight w:val="0" w:hRule="auto"/>
        </w:trPr>
        <w:tc>
          <w:tcPr>
            <w:tcW w:w="9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rPr>
              <w:t>4</w:t>
            </w:r>
            <w:r>
              <w:rPr>
                <w:rFonts w:ascii="Times New Roman" w:hAnsi="Times New Roman" w:eastAsia="Times New Roman"/>
                <w:sz w:val="20"/>
                <w:szCs w:val="20"/>
                <w:lang w:bidi="ar-sa"/>
              </w:rPr>
            </w:r>
          </w:p>
        </w:tc>
        <w:tc>
          <w:tcPr>
            <w:tcW w:w="878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Главный специалист по вопросам бухгалтерского учета</w:t>
            </w:r>
          </w:p>
        </w:tc>
      </w:tr>
      <w:tr>
        <w:trPr>
          <w:tblHeader w:val="0"/>
          <w:cantSplit w:val="0"/>
          <w:trHeight w:val="754" w:hRule="atLeast"/>
        </w:trPr>
        <w:tc>
          <w:tcPr>
            <w:tcW w:w="9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w:t>
            </w:r>
          </w:p>
        </w:tc>
        <w:tc>
          <w:tcPr>
            <w:tcW w:w="878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Главный специалист по вопросам мобилизационной подготовки, предупреждению чрезвычайных ситуаций, обеспечению пожарной безопасности, делам молодежи и спорта</w:t>
            </w:r>
          </w:p>
        </w:tc>
      </w:tr>
      <w:tr>
        <w:trPr>
          <w:tblHeader w:val="0"/>
          <w:cantSplit w:val="0"/>
          <w:trHeight w:val="0" w:hRule="auto"/>
        </w:trPr>
        <w:tc>
          <w:tcPr>
            <w:tcW w:w="9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w:t>
            </w:r>
          </w:p>
        </w:tc>
        <w:tc>
          <w:tcPr>
            <w:tcW w:w="878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rPr>
              <w:t>Ведущий специалист по вопросам муниципального хозяйства</w:t>
            </w:r>
            <w:r>
              <w:rPr>
                <w:rFonts w:ascii="Times New Roman" w:hAnsi="Times New Roman" w:eastAsia="Times New Roman"/>
                <w:sz w:val="20"/>
                <w:szCs w:val="20"/>
                <w:lang w:bidi="ar-sa"/>
              </w:rPr>
            </w:r>
          </w:p>
        </w:tc>
      </w:tr>
    </w:tbl>
    <w:p>
      <w:pPr>
        <w:pStyle w:val="para12"/>
        <w:ind w:left="5040"/>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pStyle w:val="para12"/>
        <w:ind w:left="5040"/>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8"/>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rPr>
        <w:t>Главный</w:t>
      </w:r>
      <w:r>
        <w:rPr>
          <w:rFonts w:ascii="Times New Roman" w:hAnsi="Times New Roman" w:eastAsia="Times New Roman"/>
          <w:sz w:val="20"/>
          <w:szCs w:val="20"/>
          <w:lang w:bidi="ar-sa"/>
        </w:rPr>
        <w:t xml:space="preserve"> специалист</w:t>
      </w:r>
    </w:p>
    <w:p>
      <w:pPr>
        <w:pStyle w:val="para3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по общим вопросам</w:t>
        <w:tab/>
        <w:t xml:space="preserve">                                                Л.В. Бардыкова</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noProof/>
        </w:rPr>
        <w:drawing>
          <wp:inline distT="0" distB="0" distL="114300" distR="114300">
            <wp:extent cx="558165" cy="561975"/>
            <wp:effectExtent l="0" t="0" r="0" b="0"/>
            <wp:docPr id="2" name=""/>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sm="smNativeData" val="SMDATA_14_15UZ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6v///+v////q////6////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vAwAAdQMAAAAAAAAAAAAAAAAAACgAAAAIAAAAAQAAAAEAAAA="/>
                        </a:ext>
                      </a:extLst>
                    </pic:cNvPicPr>
                  </pic:nvPicPr>
                  <pic:blipFill>
                    <a:blip r:embed="rId9"/>
                    <a:srcRect l="-220" t="-210" r="-220" b="-210"/>
                    <a:stretch>
                      <a:fillRect/>
                    </a:stretch>
                  </pic:blipFill>
                  <pic:spPr>
                    <a:xfrm>
                      <a:off x="0" y="0"/>
                      <a:ext cx="558165" cy="561975"/>
                    </a:xfrm>
                    <a:prstGeom prst="rect">
                      <a:avLst/>
                    </a:prstGeom>
                    <a:noFill/>
                    <a:ln w="9525">
                      <a:noFill/>
                    </a:ln>
                  </pic:spPr>
                </pic:pic>
              </a:graphicData>
            </a:graphic>
          </wp:inline>
        </w:drawing>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Российская федерация</w:t>
      </w:r>
      <w:r>
        <w:rPr>
          <w:rFonts w:ascii="Times New Roman" w:hAnsi="Times New Roman" w:eastAsia="Times New Roman"/>
          <w:sz w:val="20"/>
          <w:szCs w:val="20"/>
          <w:lang w:bidi="ar-sa"/>
        </w:rPr>
      </w:r>
    </w:p>
    <w:p>
      <w:pPr>
        <w:pStyle w:val="para4"/>
        <w:numPr>
          <w:ilvl w:val="4"/>
          <w:numId w:val="1"/>
        </w:numPr>
        <w:ind w:left="1008" w:hanging="1008"/>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val="ru-ru" w:bidi="ar-sa"/>
        </w:rPr>
      </w:pPr>
      <w:r>
        <w:rPr>
          <w:sz w:val="20"/>
          <w:lang w:val="ru-ru" w:bidi="ar-sa"/>
        </w:rPr>
        <w:t>Ростовская область</w:t>
      </w:r>
    </w:p>
    <w:p>
      <w:pPr>
        <w:pStyle w:val="para4"/>
        <w:numPr>
          <w:ilvl w:val="4"/>
          <w:numId w:val="1"/>
        </w:numPr>
        <w:ind w:left="1008" w:hanging="1008"/>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val="ru-ru" w:bidi="ar-sa"/>
        </w:rPr>
      </w:pPr>
      <w:r>
        <w:rPr>
          <w:sz w:val="20"/>
          <w:lang w:val="ru-ru" w:bidi="ar-sa"/>
        </w:rPr>
        <w:t xml:space="preserve"> Заветинский район</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муниципальное образование «Федосеевское сельское поселение»</w:t>
      </w:r>
    </w:p>
    <w:p>
      <w:pPr>
        <w:pStyle w:val="para4"/>
        <w:numPr>
          <w:ilvl w:val="4"/>
          <w:numId w:val="1"/>
        </w:numPr>
        <w:ind w:left="1008" w:hanging="1008"/>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val="ru-ru" w:bidi="ar-sa"/>
        </w:rPr>
      </w:pPr>
      <w:r>
        <w:rPr>
          <w:sz w:val="20"/>
          <w:lang w:val="ru-ru" w:bidi="ar-sa"/>
        </w:rPr>
        <w:t>Администрация Федосеевского сельского поселения</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pStyle w:val="para5"/>
        <w:numPr>
          <w:ilvl w:val="5"/>
          <w:numId w:val="1"/>
        </w:numPr>
        <w:ind w:left="1152" w:hanging="1152"/>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sz w:val="20"/>
          <w:lang w:val="ru-ru" w:bidi="ar-sa"/>
        </w:rPr>
      </w:pPr>
      <w:r>
        <w:rPr>
          <w:bCs/>
          <w:sz w:val="20"/>
          <w:lang w:val="ru-ru" w:bidi="ar-sa"/>
        </w:rPr>
        <w:t>Постановление</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20</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14.03.2023</w:t>
        <w:tab/>
        <w:tab/>
        <w:tab/>
        <w:tab/>
        <w:tab/>
        <w:tab/>
        <w:tab/>
        <w:t xml:space="preserve">                                      с. Федосеевка</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6"/>
        <w:tabOrder w:val="0"/>
        <w:jc w:val="left"/>
        <w:tblInd w:w="-70" w:type="dxa"/>
        <w:tblW w:w="9709" w:type="dxa"/>
      </w:tblPr>
      <w:tblGrid>
        <w:gridCol w:w="5173"/>
        <w:gridCol w:w="4536"/>
      </w:tblGrid>
      <w:tr>
        <w:trPr>
          <w:tblHeader w:val="0"/>
          <w:cantSplit w:val="0"/>
          <w:trHeight w:val="0" w:hRule="auto"/>
        </w:trPr>
        <w:tc>
          <w:tcPr>
            <w:tcW w:w="5173"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 внесении изменений в постановление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Администрации Федосеевского сельского поселения от 02.11.2018 № 93</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4536"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bl>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 соответствии с постановлением Администрации Федосеевского сельского поселения от 02.02.2018 № 12 «Об утверждении Порядка разработки, реализации и оценки эффективности муниципальных программ Федосеевского сельского поселения» и в связи с изменением объемов финансирования программных мероприятий </w:t>
      </w:r>
      <w:r>
        <w:rPr>
          <w:rFonts w:ascii="Times New Roman" w:hAnsi="Times New Roman" w:eastAsia="Times New Roman"/>
          <w:color w:val="000000"/>
          <w:sz w:val="20"/>
          <w:szCs w:val="20"/>
          <w:lang w:bidi="ar-sa"/>
        </w:rPr>
        <w:t>муниципальной программы Федосеевского сельского поселения «</w:t>
      </w:r>
      <w:r>
        <w:rPr>
          <w:rFonts w:ascii="Times New Roman" w:hAnsi="Times New Roman" w:eastAsia="Times New Roman"/>
          <w:sz w:val="20"/>
          <w:szCs w:val="20"/>
          <w:lang w:bidi="ar-sa"/>
        </w:rPr>
        <w:t>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ПОСТАНОВЛЯЮ:</w:t>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numPr>
          <w:ilvl w:val="0"/>
          <w:numId w:val="2"/>
        </w:numPr>
        <w:ind w:left="0" w:firstLine="851"/>
        <w:spacing w:after="0" w:line="240" w:lineRule="auto"/>
        <w:jc w:val="both"/>
        <w:suppressAutoHyphens/>
        <w:hyphenationLines w:val="0"/>
        <w:tabs defTabSz="709">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Внести в приложение  к постановлению Администрации Федосеевского сельского поселения  от 02.11.2018 № 93 «Об утверждении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следующие изменения:</w:t>
      </w:r>
    </w:p>
    <w:p>
      <w:pPr>
        <w:ind w:left="851"/>
        <w:spacing w:after="0" w:line="240" w:lineRule="auto"/>
        <w:jc w:val="both"/>
        <w:suppressAutoHyphens/>
        <w:hyphenationLines w:val="0"/>
        <w:tabs defTabSz="709">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numPr>
          <w:ilvl w:val="1"/>
          <w:numId w:val="2"/>
        </w:numPr>
        <w:ind w:left="0" w:firstLine="851"/>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Пункт «Ресурсное обеспечение муниципальной программы» паспорта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изложить в редакции:</w:t>
      </w:r>
    </w:p>
    <w:p>
      <w:pPr>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90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pP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2"/>
        <w:tabOrder w:val="0"/>
        <w:jc w:val="left"/>
        <w:tblInd w:w="0" w:type="dxa"/>
        <w:tblW w:w="9639" w:type="dxa"/>
      </w:tblPr>
      <w:tblGrid>
        <w:gridCol w:w="2566"/>
        <w:gridCol w:w="269"/>
        <w:gridCol w:w="6804"/>
      </w:tblGrid>
      <w:tr>
        <w:trPr>
          <w:tblHeader w:val="0"/>
          <w:cantSplit w:val="0"/>
          <w:trHeight w:val="0" w:hRule="auto"/>
        </w:trPr>
        <w:tc>
          <w:tcPr>
            <w:tcW w:w="2566"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«Ресурсное обеспечение муниципальной программы</w:t>
            </w:r>
          </w:p>
        </w:tc>
        <w:tc>
          <w:tcPr>
            <w:tcW w:w="269"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804"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8279,9 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687,2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683,3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686,5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635,7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3023,8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 – 366,2тыс.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 2028 году – 366,2 тыс. рублей;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 2029 году – 366,2 тыс. рублей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 счет средств областного бюджета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0,0 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2028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2029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 счет средств местного бюджета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8279,9 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687,2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683,3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686,5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635,7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3023,8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403,3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 – 400,0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 2028 году – 366,2 тыс. рублей;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2029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bl>
    <w:p>
      <w:pPr>
        <w:numPr>
          <w:ilvl w:val="1"/>
          <w:numId w:val="2"/>
        </w:numPr>
        <w:ind w:left="0" w:firstLine="709"/>
        <w:spacing w:after="0" w:line="240" w:lineRule="auto"/>
        <w:jc w:val="both"/>
        <w:suppressAutoHyphens/>
        <w:hyphenationLines w:val="0"/>
        <w:tabs defTabSz="709">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Подпункт «Ресурсное обеспечение подпрограммы» паспорта подпрограммы </w:t>
      </w: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t>Благоустройство территории Федосеевского сельского поселения</w:t>
      </w:r>
      <w:r>
        <w:rPr>
          <w:rFonts w:ascii="Times New Roman" w:hAnsi="Times New Roman" w:eastAsia="Times New Roman"/>
          <w:color w:val="000000"/>
          <w:sz w:val="20"/>
          <w:szCs w:val="20"/>
          <w:lang w:bidi="ar-sa"/>
        </w:rPr>
        <w:t xml:space="preserve">» </w:t>
      </w:r>
      <w:r>
        <w:rPr>
          <w:rFonts w:ascii="Times New Roman" w:hAnsi="Times New Roman" w:eastAsia="Times New Roman"/>
          <w:sz w:val="20"/>
          <w:szCs w:val="20"/>
          <w:lang w:bidi="ar-sa"/>
        </w:rPr>
        <w:t>изложить в следующей редакции:</w:t>
      </w:r>
    </w:p>
    <w:p>
      <w:pPr>
        <w:ind w:left="1429"/>
        <w:spacing w:after="0" w:line="240" w:lineRule="auto"/>
        <w:jc w:val="both"/>
        <w:suppressAutoHyphens/>
        <w:hyphenationLines w:val="0"/>
        <w:tabs defTabSz="709">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3"/>
        <w:tabOrder w:val="0"/>
        <w:jc w:val="left"/>
        <w:tblInd w:w="0" w:type="dxa"/>
        <w:tblW w:w="9645" w:type="dxa"/>
      </w:tblPr>
      <w:tblGrid>
        <w:gridCol w:w="2835"/>
        <w:gridCol w:w="6810"/>
      </w:tblGrid>
      <w:tr>
        <w:trPr>
          <w:tblHeader w:val="0"/>
          <w:cantSplit w:val="0"/>
          <w:trHeight w:val="0" w:hRule="auto"/>
        </w:trPr>
        <w:tc>
          <w:tcPr>
            <w:tcW w:w="2835"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«Ресурсное обеспечение муниципальной программы</w:t>
            </w:r>
          </w:p>
        </w:tc>
        <w:tc>
          <w:tcPr>
            <w:tcW w:w="681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Общий объём финансирования подпрограммы – 8279,9 тыс. рублей, в том числе по годам реализации подпрограммы:</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8279,9 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687,2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683,3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686,5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635,7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3023,8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 2028 году – 366,2 тыс. рублей;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2029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 – 366,2 тыс. рублей;</w:t>
            </w:r>
          </w:p>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Источник финансирования – бюджет администрации Федосеевского сельского поселения.».</w:t>
            </w:r>
          </w:p>
        </w:tc>
      </w:tr>
    </w:tbl>
    <w:p>
      <w:pPr>
        <w:ind w:firstLine="567"/>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numPr>
          <w:ilvl w:val="1"/>
          <w:numId w:val="2"/>
        </w:numPr>
        <w:ind w:left="0" w:firstLine="709"/>
        <w:spacing w:after="0" w:line="240" w:lineRule="auto"/>
        <w:jc w:val="both"/>
        <w:suppressAutoHyphens/>
        <w:hyphenationLines w:val="0"/>
        <w:tabs defTabSz="709">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Приложение № 3 к муниципальной </w:t>
      </w:r>
      <w:r>
        <w:rPr>
          <w:rFonts w:ascii="Times New Roman" w:hAnsi="Times New Roman" w:eastAsia="Times New Roman"/>
          <w:color w:val="000000"/>
          <w:spacing w:val="-1"/>
          <w:sz w:val="20"/>
          <w:szCs w:val="20"/>
          <w:lang w:bidi="ar-sa"/>
        </w:rPr>
        <w:t>программе Федосеевского</w:t>
      </w:r>
      <w:r>
        <w:rPr>
          <w:rFonts w:ascii="Times New Roman" w:hAnsi="Times New Roman" w:eastAsia="Times New Roman"/>
          <w:color w:val="000000"/>
          <w:sz w:val="20"/>
          <w:szCs w:val="20"/>
          <w:lang w:bidi="ar-sa"/>
        </w:rPr>
        <w:t xml:space="preserve"> сельского поселения </w:t>
      </w:r>
      <w:r>
        <w:rPr>
          <w:rFonts w:ascii="Times New Roman" w:hAnsi="Times New Roman" w:eastAsia="Times New Roman"/>
          <w:color w:val="000000"/>
          <w:spacing w:val="-1"/>
          <w:sz w:val="20"/>
          <w:szCs w:val="20"/>
          <w:lang w:bidi="ar-sa"/>
        </w:rPr>
        <w:t>«Обеспечение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color w:val="000000"/>
          <w:sz w:val="20"/>
          <w:szCs w:val="20"/>
          <w:lang w:bidi="ar-sa"/>
        </w:rPr>
        <w:t xml:space="preserve">» изложить в редакции согласно приложению № 1  к настоящему постановлению. </w:t>
      </w:r>
      <w:r>
        <w:rPr>
          <w:rFonts w:ascii="Times New Roman" w:hAnsi="Times New Roman" w:eastAsia="Times New Roman"/>
          <w:sz w:val="20"/>
          <w:szCs w:val="20"/>
          <w:lang w:bidi="ar-sa"/>
        </w:rPr>
      </w:r>
    </w:p>
    <w:p>
      <w:pPr>
        <w:ind w:firstLine="720"/>
        <w:spacing w:after="0" w:line="240" w:lineRule="auto"/>
        <w:jc w:val="both"/>
        <w:suppressAutoHyphens/>
        <w:hyphenationLines w:val="0"/>
        <w:tabs defTabSz="709">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1.4.  Приложение № 4 к муниципальной </w:t>
      </w:r>
      <w:r>
        <w:rPr>
          <w:rFonts w:ascii="Times New Roman" w:hAnsi="Times New Roman" w:eastAsia="Times New Roman"/>
          <w:color w:val="000000"/>
          <w:spacing w:val="-1"/>
          <w:sz w:val="20"/>
          <w:szCs w:val="20"/>
          <w:lang w:bidi="ar-sa"/>
        </w:rPr>
        <w:t>программе Федосеевского</w:t>
      </w:r>
      <w:r>
        <w:rPr>
          <w:rFonts w:ascii="Times New Roman" w:hAnsi="Times New Roman" w:eastAsia="Times New Roman"/>
          <w:color w:val="000000"/>
          <w:sz w:val="20"/>
          <w:szCs w:val="20"/>
          <w:lang w:bidi="ar-sa"/>
        </w:rPr>
        <w:t xml:space="preserve"> сельского поселения </w:t>
      </w:r>
      <w:r>
        <w:rPr>
          <w:rFonts w:ascii="Times New Roman" w:hAnsi="Times New Roman" w:eastAsia="Times New Roman"/>
          <w:color w:val="000000"/>
          <w:spacing w:val="-1"/>
          <w:sz w:val="20"/>
          <w:szCs w:val="20"/>
          <w:lang w:bidi="ar-sa"/>
        </w:rPr>
        <w:t>«Обеспечение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color w:val="000000"/>
          <w:sz w:val="20"/>
          <w:szCs w:val="20"/>
          <w:lang w:bidi="ar-sa"/>
        </w:rPr>
        <w:t xml:space="preserve">» изложить в редакции согласно приложению № 2  к настоящему постановлению. </w:t>
      </w:r>
      <w:r>
        <w:rPr>
          <w:rFonts w:ascii="Times New Roman" w:hAnsi="Times New Roman" w:eastAsia="Times New Roman"/>
          <w:sz w:val="20"/>
          <w:szCs w:val="20"/>
          <w:lang w:bidi="ar-sa"/>
        </w:rPr>
      </w:r>
    </w:p>
    <w:p>
      <w:pPr>
        <w:ind w:firstLine="705"/>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val="ru-ru" w:bidi="ar-sa"/>
        </w:rPr>
        <w:t>2. Постановление вступает в силу со дня его официального обнародования.</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val="ru-ru" w:bidi="ar-sa"/>
        </w:rPr>
        <w:t>3. Контроль за выполнением постановления оставляю за собой.</w:t>
      </w:r>
      <w:r>
        <w:rPr>
          <w:rFonts w:ascii="Times New Roman" w:hAnsi="Times New Roman" w:eastAsia="Times New Roman"/>
          <w:sz w:val="20"/>
          <w:szCs w:val="20"/>
          <w:lang w:bidi="ar-sa"/>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Глава Администрации</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Федосеевского сельского поселения                                      А.Р.Ткаченко</w:t>
      </w:r>
    </w:p>
    <w:p>
      <w:pPr>
        <w:ind w:firstLine="54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Постановление вносит</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сектор экономики и финансов</w:t>
      </w:r>
    </w:p>
    <w:p>
      <w:pPr>
        <w:sectPr>
          <w:footnotePr>
            <w:pos w:val="pageBottom"/>
            <w:numFmt w:val="decimal"/>
            <w:numStart w:val="1"/>
            <w:numRestart w:val="continuous"/>
          </w:footnotePr>
          <w:endnotePr>
            <w:pos w:val="docEnd"/>
            <w:numFmt w:val="decimal"/>
            <w:numStart w:val="1"/>
            <w:numRestart w:val="continuous"/>
          </w:endnotePr>
          <w:headerReference w:type="default" r:id="rId10"/>
          <w:footerReference w:type="default" r:id="rId11"/>
          <w:type w:val="nextPage"/>
          <w:pgSz w:h="16838" w:w="11906"/>
          <w:pgMar w:left="1701" w:top="1134" w:right="567" w:bottom="1134"/>
          <w:paperSrc w:first="0" w:other="0" a="0" b="0"/>
          <w:pgNumType w:fmt="decimal" w:start="2"/>
          <w:tmGutter w:val="3"/>
          <w:mirrorMargins w:val="0"/>
          <w:tmSection w:h="-1">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9639"/>
        <w:spacing w:after="0" w:line="293"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Приложение №1</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9">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к постановлению Администрации</w:t>
      </w:r>
      <w:r>
        <w:rPr>
          <w:rFonts w:ascii="Times New Roman" w:hAnsi="Times New Roman" w:eastAsia="Times New Roman"/>
          <w:sz w:val="20"/>
          <w:szCs w:val="20"/>
          <w:lang w:bidi="ar-sa"/>
        </w:rPr>
      </w:r>
    </w:p>
    <w:p>
      <w:pPr>
        <w:ind w:left="9461"/>
        <w:spacing w:after="0" w:line="322"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1"/>
          <w:sz w:val="20"/>
          <w:szCs w:val="20"/>
          <w:lang w:bidi="ar-sa"/>
        </w:rPr>
        <w:t xml:space="preserve">  Федосеевского сельского поселения</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9">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от 14</w:t>
      </w:r>
      <w:r>
        <w:rPr>
          <w:rFonts w:ascii="Times New Roman" w:hAnsi="Times New Roman" w:eastAsia="Times New Roman"/>
          <w:spacing w:val="-2"/>
          <w:sz w:val="20"/>
          <w:szCs w:val="20"/>
          <w:lang w:bidi="ar-sa"/>
        </w:rPr>
        <w:t>.03.2023 № 20</w:t>
      </w: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9">
          <w:tab w:val="left" w:pos="6641" w:leader="none"/>
          <w:tab w:val="center" w:pos="742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бюджета Федосеевского сельского поселения на реализацию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ab/>
      </w:r>
    </w:p>
    <w:tbl>
      <w:tblPr>
        <w:name w:val="Таблица4"/>
        <w:tabOrder w:val="0"/>
        <w:jc w:val="left"/>
        <w:tblInd w:w="-173" w:type="dxa"/>
        <w:tblW w:w="15181" w:type="dxa"/>
      </w:tblPr>
      <w:tblGrid>
        <w:gridCol w:w="518"/>
        <w:gridCol w:w="1753"/>
        <w:gridCol w:w="901"/>
        <w:gridCol w:w="423"/>
        <w:gridCol w:w="501"/>
        <w:gridCol w:w="725"/>
        <w:gridCol w:w="599"/>
        <w:gridCol w:w="822"/>
        <w:gridCol w:w="742"/>
        <w:gridCol w:w="742"/>
        <w:gridCol w:w="742"/>
        <w:gridCol w:w="742"/>
        <w:gridCol w:w="742"/>
        <w:gridCol w:w="742"/>
        <w:gridCol w:w="742"/>
        <w:gridCol w:w="742"/>
        <w:gridCol w:w="743"/>
        <w:gridCol w:w="742"/>
        <w:gridCol w:w="660"/>
        <w:gridCol w:w="719"/>
        <w:gridCol w:w="104"/>
        <w:gridCol w:w="35"/>
      </w:tblGrid>
      <w:tr>
        <w:trPr>
          <w:tblHeader w:val="0"/>
          <w:cantSplit w:val="0"/>
          <w:trHeight w:val="312" w:hRule="atLeast"/>
        </w:trPr>
        <w:tc>
          <w:tcPr>
            <w:tcW w:w="518" w:type="dxa"/>
            <w:vMerge w:val="restart"/>
            <w:vAlign w:val="center"/>
            <w:shd w:val="none"/>
            <w:tcMar>
              <w:top w:w="0" w:type="dxa"/>
              <w:left w:w="0" w:type="dxa"/>
              <w:bottom w:w="0" w:type="dxa"/>
              <w:right w:w="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br w:type="textWrapping"/>
              <w:t>п/п</w:t>
            </w:r>
          </w:p>
        </w:tc>
        <w:tc>
          <w:tcPr>
            <w:tcW w:w="1753" w:type="dxa"/>
            <w:vMerge w:val="restart"/>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Наименование муниципальной программы, подпрограммы, номер и наименование основного мероприятия</w:t>
            </w:r>
          </w:p>
        </w:tc>
        <w:tc>
          <w:tcPr>
            <w:tcW w:w="901" w:type="dxa"/>
            <w:vMerge w:val="restart"/>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ind w:right="-76"/>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Ответственный исполнитель, соисполнитель, участники</w:t>
            </w:r>
            <w:r>
              <w:rPr>
                <w:rFonts w:ascii="Times New Roman" w:hAnsi="Times New Roman" w:eastAsia="Times New Roman"/>
                <w:sz w:val="20"/>
                <w:szCs w:val="20"/>
                <w:lang w:bidi="ar-sa"/>
              </w:rPr>
            </w:r>
          </w:p>
        </w:tc>
        <w:tc>
          <w:tcPr>
            <w:tcW w:w="2248" w:type="dxa"/>
            <w:gridSpan w:val="4"/>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Код бюджетной классификации расходов</w:t>
            </w:r>
            <w:r>
              <w:rPr>
                <w:rFonts w:ascii="Times New Roman" w:hAnsi="Times New Roman" w:eastAsia="Times New Roman"/>
                <w:sz w:val="20"/>
                <w:szCs w:val="20"/>
                <w:lang w:bidi="ar-sa"/>
              </w:rPr>
            </w:r>
          </w:p>
        </w:tc>
        <w:tc>
          <w:tcPr>
            <w:tcW w:w="822" w:type="dxa"/>
            <w:vMerge w:val="restart"/>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Объем расходов</w:t>
              <w:br w:type="textWrapping"/>
              <w:t xml:space="preserve">всего (тыс. рублей) </w:t>
            </w:r>
          </w:p>
        </w:tc>
        <w:tc>
          <w:tcPr>
            <w:tcW w:w="8800" w:type="dxa"/>
            <w:gridSpan w:val="12"/>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том числе по годам реализации муниципальной программы</w:t>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r>
        <w:trPr>
          <w:tblHeader w:val="0"/>
          <w:cantSplit w:val="0"/>
          <w:trHeight w:val="312" w:hRule="atLeast"/>
        </w:trPr>
        <w:tc>
          <w:tcPr>
            <w:tcW w:w="518" w:type="dxa"/>
            <w:vMerge/>
            <w:vAlign w:val="center"/>
            <w:shd w:val="none"/>
            <w:tcMar>
              <w:top w:w="0" w:type="dxa"/>
              <w:left w:w="0" w:type="dxa"/>
              <w:bottom w:w="0" w:type="dxa"/>
              <w:right w:w="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53" w:type="dxa"/>
            <w:vMerge/>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901" w:type="dxa"/>
            <w:vMerge/>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42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ind w:right="-108"/>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ЦСР</w:t>
            </w:r>
            <w:r>
              <w:rPr>
                <w:rFonts w:ascii="Times New Roman" w:hAnsi="Times New Roman" w:eastAsia="Times New Roman"/>
                <w:sz w:val="20"/>
                <w:szCs w:val="20"/>
                <w:lang w:bidi="ar-sa"/>
              </w:rPr>
            </w:r>
          </w:p>
        </w:tc>
        <w:tc>
          <w:tcPr>
            <w:tcW w:w="501"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ВР</w:t>
            </w:r>
            <w:r>
              <w:rPr>
                <w:rFonts w:ascii="Times New Roman" w:hAnsi="Times New Roman" w:eastAsia="Times New Roman"/>
                <w:sz w:val="20"/>
                <w:szCs w:val="20"/>
                <w:lang w:bidi="ar-sa"/>
              </w:rPr>
            </w:r>
          </w:p>
        </w:tc>
        <w:tc>
          <w:tcPr>
            <w:tcW w:w="72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Рз</w:t>
            </w:r>
            <w:r>
              <w:rPr>
                <w:rFonts w:ascii="Times New Roman" w:hAnsi="Times New Roman" w:eastAsia="Times New Roman"/>
                <w:sz w:val="20"/>
                <w:szCs w:val="20"/>
                <w:lang w:bidi="ar-sa"/>
              </w:rPr>
            </w:r>
          </w:p>
        </w:tc>
        <w:tc>
          <w:tcPr>
            <w:tcW w:w="59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ПР</w:t>
            </w:r>
            <w:r>
              <w:rPr>
                <w:rFonts w:ascii="Times New Roman" w:hAnsi="Times New Roman" w:eastAsia="Times New Roman"/>
                <w:sz w:val="20"/>
                <w:szCs w:val="20"/>
                <w:lang w:bidi="ar-sa"/>
              </w:rPr>
            </w:r>
          </w:p>
        </w:tc>
        <w:tc>
          <w:tcPr>
            <w:tcW w:w="822" w:type="dxa"/>
            <w:vMerge/>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2019</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2020</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2021</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2022</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2023</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2024</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2025</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2026</w:t>
            </w:r>
          </w:p>
        </w:tc>
        <w:tc>
          <w:tcPr>
            <w:tcW w:w="74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2027</w:t>
            </w:r>
          </w:p>
        </w:tc>
        <w:tc>
          <w:tcPr>
            <w:tcW w:w="742"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2028</w:t>
            </w:r>
          </w:p>
        </w:tc>
        <w:tc>
          <w:tcPr>
            <w:tcW w:w="660"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2029</w:t>
            </w:r>
          </w:p>
        </w:tc>
        <w:tc>
          <w:tcPr>
            <w:tcW w:w="71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2030</w:t>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r>
        <w:trPr>
          <w:tblHeader w:val="0"/>
          <w:cantSplit w:val="0"/>
          <w:trHeight w:val="114" w:hRule="atLeast"/>
        </w:trPr>
        <w:tc>
          <w:tcPr>
            <w:tcW w:w="518" w:type="dxa"/>
            <w:shd w:val="none"/>
            <w:tcMar>
              <w:top w:w="0" w:type="dxa"/>
              <w:left w:w="0" w:type="dxa"/>
              <w:bottom w:w="0" w:type="dxa"/>
              <w:right w:w="0"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208" w:type="dxa"/>
            <w:gridSpan w:val="9"/>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823" w:type="dxa"/>
            <w:gridSpan w:val="2"/>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25" w:type="dxa"/>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r>
      <w:tr>
        <w:trPr>
          <w:tblHeader w:val="0"/>
          <w:cantSplit w:val="0"/>
          <w:trHeight w:val="312" w:hRule="atLeast"/>
        </w:trPr>
        <w:tc>
          <w:tcPr>
            <w:tcW w:w="518"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1</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2</w:t>
            </w:r>
            <w:r>
              <w:rPr>
                <w:rFonts w:ascii="Times New Roman" w:hAnsi="Times New Roman" w:eastAsia="Times New Roman"/>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3</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4</w:t>
            </w:r>
            <w:r>
              <w:rPr>
                <w:rFonts w:ascii="Times New Roman" w:hAnsi="Times New Roman" w:eastAsia="Times New Roman"/>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5</w:t>
            </w:r>
            <w:r>
              <w:rPr>
                <w:rFonts w:ascii="Times New Roman" w:hAnsi="Times New Roman" w:eastAsia="Times New Roman"/>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6</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7</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8</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9</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10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11</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12</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13</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14</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16</w:t>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17</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18</w:t>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19</w:t>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w:t>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val="en-us" w:bidi="ar-sa"/>
              </w:rPr>
            </w:pPr>
            <w:r>
              <w:rPr>
                <w:rFonts w:ascii="Times New Roman" w:hAnsi="Times New Roman" w:eastAsia="Times New Roman"/>
                <w:spacing w:val="-6"/>
                <w:sz w:val="20"/>
                <w:szCs w:val="20"/>
                <w:lang w:val="en-us" w:bidi="ar-sa"/>
              </w:rPr>
            </w:r>
          </w:p>
        </w:tc>
      </w:tr>
      <w:tr>
        <w:trPr>
          <w:tblHeader w:val="0"/>
          <w:cantSplit w:val="0"/>
          <w:trHeight w:val="1560" w:hRule="atLeast"/>
        </w:trPr>
        <w:tc>
          <w:tcPr>
            <w:tcW w:w="518"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val="en-us" w:bidi="ar-sa"/>
              </w:rPr>
              <w:t>I</w:t>
            </w:r>
            <w:r>
              <w:rPr>
                <w:rFonts w:ascii="Times New Roman" w:hAnsi="Times New Roman" w:eastAsia="Times New Roman"/>
                <w:spacing w:val="-5"/>
                <w:sz w:val="20"/>
                <w:szCs w:val="20"/>
                <w:lang w:bidi="ar-sa"/>
              </w:rPr>
              <w:t>.</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Муниципальная программа  «Обеспечение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8279,9</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687,2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683,3</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686,5</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635,7</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3023,8</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403,3</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400,0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624"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 xml:space="preserve">Подпрограмма </w:t>
            </w:r>
            <w:r>
              <w:rPr>
                <w:rFonts w:ascii="Times New Roman" w:hAnsi="Times New Roman" w:eastAsia="Times New Roman"/>
                <w:color w:val="000000"/>
                <w:spacing w:val="-5"/>
                <w:sz w:val="20"/>
                <w:szCs w:val="20"/>
                <w:lang w:bidi="ar-sa"/>
              </w:rPr>
              <w:t>«Благоустройство территории Федосеевского сельского поселения»</w:t>
            </w:r>
            <w:r>
              <w:rPr>
                <w:rFonts w:ascii="Times New Roman" w:hAnsi="Times New Roman" w:eastAsia="Times New Roman"/>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8279,9</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687,2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683,3</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686,5</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635,7</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3023,8</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403,3</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400,0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1248"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ind w:right="-1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1.1.</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Расходы на уличное освещение</w:t>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3555,6</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325,6</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227,3</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299,5</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240,4</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409,4</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336,2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336,2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336,2</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336,2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336,2</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336,2</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336,2</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709"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ind w:right="-1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1.2.</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Расходы на озеленение территории сельского поселения</w:t>
            </w:r>
            <w:r>
              <w:rPr>
                <w:rFonts w:ascii="Times New Roman" w:hAnsi="Times New Roman" w:eastAsia="Times New Roman"/>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545,0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56,2</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62,7</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65,8</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50,3</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50,0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20,0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1"/>
                <w:sz w:val="20"/>
                <w:szCs w:val="20"/>
                <w:lang w:bidi="ar-sa"/>
              </w:rPr>
              <w:t>20,0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1"/>
                <w:sz w:val="20"/>
                <w:szCs w:val="20"/>
                <w:lang w:bidi="ar-sa"/>
              </w:rPr>
              <w:t>20,0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1"/>
                <w:sz w:val="20"/>
                <w:szCs w:val="20"/>
                <w:lang w:bidi="ar-sa"/>
              </w:rPr>
              <w:t>20,0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1"/>
                <w:sz w:val="20"/>
                <w:szCs w:val="20"/>
                <w:lang w:bidi="ar-sa"/>
              </w:rPr>
              <w:t>20,0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1"/>
                <w:sz w:val="20"/>
                <w:szCs w:val="20"/>
                <w:lang w:bidi="ar-sa"/>
              </w:rPr>
              <w:t>20,0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1"/>
                <w:sz w:val="20"/>
                <w:szCs w:val="20"/>
                <w:lang w:bidi="ar-sa"/>
              </w:rPr>
              <w:t>20,0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936" w:hRule="atLeast"/>
        </w:trPr>
        <w:tc>
          <w:tcPr>
            <w:tcW w:w="518"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ind w:right="-1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1.3.</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 на содержание мест захоронения</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400,3</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120,7</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19,6</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120,0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888" w:hRule="atLeast"/>
        </w:trPr>
        <w:tc>
          <w:tcPr>
            <w:tcW w:w="518"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ind w:right="-1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1.4.</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 на утилизацию твердых коммунальных отходов</w:t>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70,0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35,0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35,0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1248"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1.5.</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Прочие мероприятия</w:t>
            </w:r>
            <w:r>
              <w:rPr>
                <w:rFonts w:ascii="Times New Roman" w:hAnsi="Times New Roman" w:eastAsia="Times New Roman"/>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1224,6</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210,4</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237,6</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231,6</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225,0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160</w:t>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160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5"/>
                <w:sz w:val="20"/>
                <w:szCs w:val="20"/>
                <w:lang w:bidi="ar-sa"/>
              </w:rPr>
            </w:pPr>
            <w:r>
              <w:rPr>
                <w:rFonts w:ascii="Times New Roman" w:hAnsi="Times New Roman" w:eastAsia="Times New Roman"/>
                <w:color w:val="000000"/>
                <w:spacing w:val="-5"/>
                <w:sz w:val="20"/>
                <w:szCs w:val="20"/>
                <w:lang w:bidi="ar-sa"/>
              </w:rPr>
            </w:r>
          </w:p>
        </w:tc>
      </w:tr>
      <w:tr>
        <w:trPr>
          <w:tblHeader w:val="0"/>
          <w:cantSplit w:val="0"/>
          <w:trHeight w:val="1248"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w:t>
            </w:r>
            <w:r>
              <w:rPr>
                <w:rFonts w:ascii="Times New Roman" w:hAnsi="Times New Roman" w:eastAsia="Times New Roman"/>
                <w:sz w:val="20"/>
                <w:szCs w:val="20"/>
                <w:lang w:bidi="ar-sa"/>
              </w:rPr>
              <w:t>6.</w:t>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 на разработку проектной документации на капитальный ремонт пешеходных дорожек в селе Федосеевка</w:t>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70,0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70,0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1248"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1.7</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 по капитальному ремонту асфальтированных пешеходных дорожек в селе Федосеевка</w:t>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180,0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180,0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5"/>
                <w:sz w:val="20"/>
                <w:szCs w:val="20"/>
                <w:lang w:bidi="ar-sa"/>
              </w:rPr>
            </w:pPr>
            <w:r>
              <w:rPr>
                <w:rFonts w:ascii="Times New Roman" w:hAnsi="Times New Roman" w:eastAsia="Times New Roman"/>
                <w:color w:val="000000"/>
                <w:spacing w:val="-5"/>
                <w:sz w:val="20"/>
                <w:szCs w:val="20"/>
                <w:lang w:bidi="ar-sa"/>
              </w:rPr>
            </w:r>
          </w:p>
        </w:tc>
      </w:tr>
      <w:tr>
        <w:trPr>
          <w:tblHeader w:val="0"/>
          <w:cantSplit w:val="0"/>
          <w:trHeight w:val="1248"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1.8</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 на реализацию общественно значимых проектов по благоустройству сельских территорий</w:t>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2204,4</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2204,4</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5"/>
                <w:sz w:val="20"/>
                <w:szCs w:val="20"/>
                <w:lang w:bidi="ar-sa"/>
              </w:rPr>
            </w:pPr>
            <w:r>
              <w:rPr>
                <w:rFonts w:ascii="Times New Roman" w:hAnsi="Times New Roman" w:eastAsia="Times New Roman"/>
                <w:color w:val="000000"/>
                <w:spacing w:val="-5"/>
                <w:sz w:val="20"/>
                <w:szCs w:val="20"/>
                <w:lang w:bidi="ar-sa"/>
              </w:rPr>
            </w:r>
          </w:p>
        </w:tc>
      </w:tr>
      <w:tr>
        <w:trPr>
          <w:tblHeader w:val="0"/>
          <w:cantSplit w:val="0"/>
          <w:trHeight w:val="1248" w:hRule="atLeast"/>
        </w:trPr>
        <w:tc>
          <w:tcPr>
            <w:tcW w:w="518" w:type="dxa"/>
            <w:shd w:val="none"/>
            <w:tcMar>
              <w:top w:w="0" w:type="dxa"/>
              <w:left w:w="0" w:type="dxa"/>
              <w:bottom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1,9</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 по замене ламп накаливания и других неэффективных элементов систем освещения</w:t>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10,0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5"/>
                <w:sz w:val="20"/>
                <w:szCs w:val="20"/>
                <w:lang w:bidi="ar-sa"/>
              </w:rPr>
            </w:pPr>
            <w:r>
              <w:rPr>
                <w:rFonts w:ascii="Times New Roman" w:hAnsi="Times New Roman" w:eastAsia="Times New Roman"/>
                <w:color w:val="000000"/>
                <w:spacing w:val="-5"/>
                <w:sz w:val="20"/>
                <w:szCs w:val="20"/>
                <w:lang w:bidi="ar-sa"/>
              </w:rPr>
            </w:r>
          </w:p>
        </w:tc>
      </w:tr>
      <w:tr>
        <w:trPr>
          <w:tblHeader w:val="0"/>
          <w:cantSplit w:val="0"/>
          <w:trHeight w:val="277" w:hRule="atLeast"/>
        </w:trPr>
        <w:tc>
          <w:tcPr>
            <w:tcW w:w="518" w:type="dxa"/>
            <w:shd w:val="none"/>
            <w:tcMar>
              <w:top w:w="0" w:type="dxa"/>
              <w:left w:w="0" w:type="dxa"/>
              <w:bottom w:w="0" w:type="dxa"/>
              <w:right w:w="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2.</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5"/>
                <w:sz w:val="20"/>
                <w:szCs w:val="20"/>
                <w:lang w:bidi="ar-sa"/>
              </w:rPr>
              <w:t>Подпрограмма «Создание условий для обеспечения качественными коммунальными услугами населения Федосеевского сельского поселения»</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5"/>
                <w:sz w:val="20"/>
                <w:szCs w:val="20"/>
                <w:lang w:bidi="ar-sa"/>
              </w:rPr>
            </w:pPr>
            <w:r>
              <w:rPr>
                <w:rFonts w:ascii="Times New Roman" w:hAnsi="Times New Roman" w:eastAsia="Times New Roman"/>
                <w:spacing w:val="-5"/>
                <w:sz w:val="20"/>
                <w:szCs w:val="20"/>
                <w:lang w:bidi="ar-sa"/>
              </w:rPr>
            </w:r>
          </w:p>
        </w:tc>
      </w:tr>
      <w:tr>
        <w:trPr>
          <w:tblHeader w:val="0"/>
          <w:cantSplit w:val="0"/>
          <w:trHeight w:val="624" w:hRule="atLeast"/>
        </w:trPr>
        <w:tc>
          <w:tcPr>
            <w:tcW w:w="518"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5"/>
                <w:sz w:val="20"/>
                <w:szCs w:val="20"/>
                <w:lang w:bidi="ar-sa"/>
              </w:rPr>
              <w:t>2.1.</w:t>
            </w:r>
            <w:r>
              <w:rPr>
                <w:rFonts w:ascii="Times New Roman" w:hAnsi="Times New Roman" w:eastAsia="Times New Roman"/>
                <w:sz w:val="20"/>
                <w:szCs w:val="20"/>
                <w:lang w:bidi="ar-sa"/>
              </w:rPr>
            </w:r>
          </w:p>
        </w:tc>
        <w:tc>
          <w:tcPr>
            <w:tcW w:w="17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Газификация объектов, находящихся в муниципальной собственности</w:t>
            </w:r>
            <w:r>
              <w:rPr>
                <w:rFonts w:ascii="Times New Roman" w:hAnsi="Times New Roman" w:eastAsia="Times New Roman"/>
                <w:sz w:val="20"/>
                <w:szCs w:val="20"/>
                <w:lang w:bidi="ar-sa"/>
              </w:rPr>
            </w:r>
          </w:p>
        </w:tc>
        <w:tc>
          <w:tcPr>
            <w:tcW w:w="9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r>
              <w:rPr>
                <w:rFonts w:ascii="Times New Roman" w:hAnsi="Times New Roman" w:eastAsia="Times New Roman"/>
                <w:sz w:val="20"/>
                <w:szCs w:val="20"/>
                <w:lang w:bidi="ar-sa"/>
              </w:rPr>
            </w:r>
          </w:p>
        </w:tc>
        <w:tc>
          <w:tcPr>
            <w:tcW w:w="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6"/>
                <w:sz w:val="20"/>
                <w:szCs w:val="20"/>
                <w:lang w:bidi="ar-sa"/>
              </w:rPr>
            </w:pPr>
            <w:r>
              <w:rPr>
                <w:rFonts w:ascii="Times New Roman" w:hAnsi="Times New Roman" w:eastAsia="Times New Roman"/>
                <w:spacing w:val="-6"/>
                <w:sz w:val="20"/>
                <w:szCs w:val="20"/>
                <w:lang w:bidi="ar-sa"/>
              </w:rPr>
            </w:r>
          </w:p>
        </w:tc>
        <w:tc>
          <w:tcPr>
            <w:tcW w:w="7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59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х</w:t>
            </w:r>
            <w:r>
              <w:rPr>
                <w:rFonts w:ascii="Times New Roman" w:hAnsi="Times New Roman" w:eastAsia="Times New Roman"/>
                <w:sz w:val="20"/>
                <w:szCs w:val="20"/>
                <w:lang w:bidi="ar-sa"/>
              </w:rPr>
            </w:r>
          </w:p>
        </w:tc>
        <w:tc>
          <w:tcPr>
            <w:tcW w:w="82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7"/>
                <w:sz w:val="20"/>
                <w:szCs w:val="20"/>
                <w:lang w:bidi="ar-sa"/>
              </w:rPr>
              <w:t>0,0</w:t>
            </w:r>
            <w:r>
              <w:rPr>
                <w:rFonts w:ascii="Times New Roman" w:hAnsi="Times New Roman" w:eastAsia="Times New Roman"/>
                <w:sz w:val="20"/>
                <w:szCs w:val="20"/>
                <w:lang w:bidi="ar-sa"/>
              </w:rPr>
            </w:r>
          </w:p>
        </w:tc>
        <w:tc>
          <w:tcPr>
            <w:tcW w:w="7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6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71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11"/>
                <w:sz w:val="20"/>
                <w:szCs w:val="20"/>
                <w:lang w:bidi="ar-sa"/>
              </w:rPr>
              <w:t>0,0</w:t>
            </w:r>
            <w:r>
              <w:rPr>
                <w:rFonts w:ascii="Times New Roman" w:hAnsi="Times New Roman" w:eastAsia="Times New Roman"/>
                <w:sz w:val="20"/>
                <w:szCs w:val="20"/>
                <w:lang w:bidi="ar-sa"/>
              </w:rPr>
            </w:r>
          </w:p>
        </w:tc>
        <w:tc>
          <w:tcPr>
            <w:tcW w:w="139" w:type="dxa"/>
            <w:gridSpan w:val="2"/>
            <w:shd w:val="none"/>
            <w:tcMar>
              <w:top w:w="0" w:type="dxa"/>
              <w:left w:w="0" w:type="dxa"/>
              <w:bottom w:w="0" w:type="dxa"/>
              <w:right w:w="0"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bl>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Главный специалист по общим вопросам</w:t>
        <w:tab/>
        <w:tab/>
        <w:tab/>
        <w:tab/>
        <w:tab/>
        <w:tab/>
        <w:t xml:space="preserve">                                       Л.В.Бардыкова</w:t>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left="9639"/>
        <w:spacing w:after="0" w:line="293"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93" w:lineRule="exac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93" w:lineRule="exac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93" w:lineRule="exac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93" w:lineRule="exac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93"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 xml:space="preserve">                                                                                                                                            Приложение №2</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9">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к постановлению Администрации</w:t>
      </w:r>
      <w:r>
        <w:rPr>
          <w:rFonts w:ascii="Times New Roman" w:hAnsi="Times New Roman" w:eastAsia="Times New Roman"/>
          <w:sz w:val="20"/>
          <w:szCs w:val="20"/>
          <w:lang w:bidi="ar-sa"/>
        </w:rPr>
      </w:r>
    </w:p>
    <w:p>
      <w:pPr>
        <w:ind w:left="9461"/>
        <w:spacing w:after="0" w:line="322"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1"/>
          <w:sz w:val="20"/>
          <w:szCs w:val="20"/>
          <w:lang w:bidi="ar-sa"/>
        </w:rPr>
        <w:t xml:space="preserve">  Федосеевского сельского поселения</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9">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от 14</w:t>
      </w:r>
      <w:r>
        <w:rPr>
          <w:rFonts w:ascii="Times New Roman" w:hAnsi="Times New Roman" w:eastAsia="Times New Roman"/>
          <w:spacing w:val="-2"/>
          <w:sz w:val="20"/>
          <w:szCs w:val="20"/>
          <w:lang w:bidi="ar-sa"/>
        </w:rPr>
        <w:t>.03.2023 № 20</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РАСХОДЫ </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на реализацию муниципальной программы Федосеевского сельского поселения «Обеспечение </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качественными жилищно-коммунальными услугами населения Федосеевского сельского поселения»</w:t>
      </w:r>
    </w:p>
    <w:tbl>
      <w:tblPr>
        <w:name w:val="Таблица5"/>
        <w:tabOrder w:val="0"/>
        <w:jc w:val="left"/>
        <w:tblInd w:w="-173" w:type="dxa"/>
        <w:tblW w:w="14940" w:type="dxa"/>
      </w:tblPr>
      <w:tblGrid>
        <w:gridCol w:w="503"/>
        <w:gridCol w:w="1550"/>
        <w:gridCol w:w="1732"/>
        <w:gridCol w:w="1004"/>
        <w:gridCol w:w="839"/>
        <w:gridCol w:w="922"/>
        <w:gridCol w:w="839"/>
        <w:gridCol w:w="839"/>
        <w:gridCol w:w="839"/>
        <w:gridCol w:w="839"/>
        <w:gridCol w:w="922"/>
        <w:gridCol w:w="922"/>
        <w:gridCol w:w="839"/>
        <w:gridCol w:w="787"/>
        <w:gridCol w:w="810"/>
        <w:gridCol w:w="754"/>
      </w:tblGrid>
      <w:tr>
        <w:trPr>
          <w:tblHeader w:val="0"/>
          <w:cantSplit w:val="0"/>
          <w:trHeight w:val="528" w:hRule="atLeast"/>
        </w:trPr>
        <w:tc>
          <w:tcPr>
            <w:tcW w:w="503"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br w:type="textWrapping"/>
              <w:t>п/п</w:t>
            </w:r>
          </w:p>
        </w:tc>
        <w:tc>
          <w:tcPr>
            <w:tcW w:w="1550"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Наименование муниципальной программы, номер и наименование подпрограммы</w:t>
            </w:r>
            <w:r>
              <w:rPr>
                <w:rFonts w:ascii="Times New Roman" w:hAnsi="Times New Roman" w:eastAsia="Times New Roman"/>
                <w:sz w:val="20"/>
                <w:szCs w:val="20"/>
                <w:lang w:bidi="ar-sa"/>
              </w:rPr>
            </w:r>
          </w:p>
        </w:tc>
        <w:tc>
          <w:tcPr>
            <w:tcW w:w="1732"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Источники финансирования </w:t>
            </w:r>
            <w:r>
              <w:rPr>
                <w:rFonts w:ascii="Times New Roman" w:hAnsi="Times New Roman" w:eastAsia="Times New Roman"/>
                <w:sz w:val="20"/>
                <w:szCs w:val="20"/>
                <w:lang w:bidi="ar-sa"/>
              </w:rPr>
            </w:r>
          </w:p>
        </w:tc>
        <w:tc>
          <w:tcPr>
            <w:tcW w:w="1004"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Объем расходов</w:t>
              <w:br w:type="textWrapping"/>
              <w:t>всего (тыс. рублей)</w:t>
            </w:r>
            <w:r>
              <w:rPr>
                <w:rFonts w:ascii="Times New Roman" w:hAnsi="Times New Roman" w:eastAsia="Times New Roman"/>
                <w:sz w:val="20"/>
                <w:szCs w:val="20"/>
                <w:lang w:bidi="ar-sa"/>
              </w:rPr>
            </w:r>
          </w:p>
        </w:tc>
        <w:tc>
          <w:tcPr>
            <w:tcW w:w="10151" w:type="dxa"/>
            <w:gridSpan w:val="12"/>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В том числе по годам реализации муниципальной программы</w:t>
            </w:r>
            <w:r>
              <w:rPr>
                <w:rFonts w:ascii="Times New Roman" w:hAnsi="Times New Roman" w:eastAsia="Times New Roman"/>
                <w:sz w:val="20"/>
                <w:szCs w:val="20"/>
                <w:lang w:bidi="ar-sa"/>
              </w:rPr>
            </w:r>
          </w:p>
        </w:tc>
      </w:tr>
      <w:tr>
        <w:trPr>
          <w:tblHeader w:val="0"/>
          <w:cantSplit w:val="0"/>
          <w:trHeight w:val="312" w:hRule="atLeast"/>
        </w:trPr>
        <w:tc>
          <w:tcPr>
            <w:tcW w:w="503"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004"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2019</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2020</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2021</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2022</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2023</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2024</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2025</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2026</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2027</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2028</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2029</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2030</w:t>
            </w:r>
            <w:r>
              <w:rPr>
                <w:rFonts w:ascii="Times New Roman" w:hAnsi="Times New Roman" w:eastAsia="Times New Roman"/>
                <w:sz w:val="20"/>
                <w:szCs w:val="20"/>
                <w:lang w:bidi="ar-sa"/>
              </w:rPr>
            </w:r>
          </w:p>
        </w:tc>
      </w:tr>
      <w:tr>
        <w:trPr>
          <w:tblHeader w:val="0"/>
          <w:cantSplit w:val="0"/>
          <w:trHeight w:val="312" w:hRule="atLeast"/>
        </w:trPr>
        <w:tc>
          <w:tcPr>
            <w:tcW w:w="50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w:t>
            </w:r>
            <w:r>
              <w:rPr>
                <w:rFonts w:ascii="Times New Roman" w:hAnsi="Times New Roman" w:eastAsia="Times New Roman"/>
                <w:sz w:val="20"/>
                <w:szCs w:val="20"/>
                <w:lang w:bidi="ar-sa"/>
              </w:rPr>
            </w:r>
          </w:p>
        </w:tc>
        <w:tc>
          <w:tcPr>
            <w:tcW w:w="155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w:t>
            </w:r>
            <w:r>
              <w:rPr>
                <w:rFonts w:ascii="Times New Roman" w:hAnsi="Times New Roman" w:eastAsia="Times New Roman"/>
                <w:sz w:val="20"/>
                <w:szCs w:val="20"/>
                <w:lang w:bidi="ar-sa"/>
              </w:rPr>
            </w:r>
          </w:p>
        </w:tc>
        <w:tc>
          <w:tcPr>
            <w:tcW w:w="173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3</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4</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5</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6</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7</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8</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9</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10</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11</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12</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13</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14</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15</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16</w:t>
            </w:r>
            <w:r>
              <w:rPr>
                <w:rFonts w:ascii="Times New Roman" w:hAnsi="Times New Roman" w:eastAsia="Times New Roman"/>
                <w:sz w:val="20"/>
                <w:szCs w:val="20"/>
                <w:lang w:bidi="ar-sa"/>
              </w:rPr>
            </w:r>
          </w:p>
        </w:tc>
      </w:tr>
      <w:tr>
        <w:trPr>
          <w:tblHeader w:val="0"/>
          <w:cantSplit w:val="0"/>
          <w:trHeight w:val="70" w:hRule="atLeast"/>
        </w:trPr>
        <w:tc>
          <w:tcPr>
            <w:tcW w:w="503" w:type="dxa"/>
            <w:vMerge w:val="restart"/>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val="en-us" w:bidi="ar-sa"/>
              </w:rPr>
              <w:t>I</w:t>
            </w:r>
            <w:r>
              <w:rPr>
                <w:rFonts w:ascii="Times New Roman" w:hAnsi="Times New Roman" w:eastAsia="Times New Roman"/>
                <w:spacing w:val="-6"/>
                <w:sz w:val="20"/>
                <w:szCs w:val="20"/>
                <w:lang w:bidi="ar-sa"/>
              </w:rPr>
              <w:t>.</w:t>
            </w:r>
            <w:r>
              <w:rPr>
                <w:rFonts w:ascii="Times New Roman" w:hAnsi="Times New Roman" w:eastAsia="Times New Roman"/>
                <w:sz w:val="20"/>
                <w:szCs w:val="20"/>
                <w:lang w:bidi="ar-sa"/>
              </w:rPr>
            </w:r>
          </w:p>
        </w:tc>
        <w:tc>
          <w:tcPr>
            <w:tcW w:w="1550" w:type="dxa"/>
            <w:vMerge w:val="restart"/>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Муниципальная программа «Обеспечение качественными жилищно- коммунальными услугами населения Федосеевского сельского поселения»</w:t>
            </w:r>
            <w:r>
              <w:rPr>
                <w:rFonts w:ascii="Times New Roman" w:hAnsi="Times New Roman" w:eastAsia="Times New Roman"/>
                <w:sz w:val="20"/>
                <w:szCs w:val="20"/>
                <w:lang w:bidi="ar-sa"/>
              </w:rPr>
            </w: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Всего </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8330,8</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687,2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683,3</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686,5</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635,7</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3023,8</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r>
      <w:tr>
        <w:trPr>
          <w:tblHeader w:val="0"/>
          <w:cantSplit w:val="0"/>
          <w:trHeight w:val="143"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бюджет сельского поселения</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8330,8</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687,2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683,3</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686,5</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635,7</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3023,8</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r>
      <w:tr>
        <w:trPr>
          <w:tblHeader w:val="0"/>
          <w:cantSplit w:val="0"/>
          <w:trHeight w:val="444"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безвозмездные поступления в бюджет сельского поселения</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70"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в том числе за счет средств:</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6"/>
                <w:sz w:val="20"/>
                <w:szCs w:val="20"/>
                <w:lang w:bidi="ar-sa"/>
              </w:rPr>
            </w:pPr>
            <w:r>
              <w:rPr>
                <w:rFonts w:ascii="Times New Roman" w:hAnsi="Times New Roman" w:eastAsia="Times New Roman"/>
                <w:color w:val="000000"/>
                <w:spacing w:val="-6"/>
                <w:sz w:val="20"/>
                <w:szCs w:val="20"/>
                <w:lang w:bidi="ar-sa"/>
              </w:rPr>
            </w:r>
          </w:p>
        </w:tc>
      </w:tr>
      <w:tr>
        <w:trPr>
          <w:tblHeader w:val="0"/>
          <w:cantSplit w:val="0"/>
          <w:trHeight w:val="87"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 - областного бюджета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r>
      <w:tr>
        <w:trPr>
          <w:tblHeader w:val="0"/>
          <w:cantSplit w:val="0"/>
          <w:trHeight w:val="87"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федерального бюджета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r>
      <w:tr>
        <w:trPr>
          <w:tblHeader w:val="0"/>
          <w:cantSplit w:val="0"/>
          <w:trHeight w:val="119"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бюджета района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r>
      <w:tr>
        <w:trPr>
          <w:tblHeader w:val="0"/>
          <w:cantSplit w:val="0"/>
          <w:trHeight w:val="70"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внебюджетные источники</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225" w:hRule="atLeast"/>
        </w:trPr>
        <w:tc>
          <w:tcPr>
            <w:tcW w:w="503"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1.</w:t>
            </w:r>
            <w:r>
              <w:rPr>
                <w:rFonts w:ascii="Times New Roman" w:hAnsi="Times New Roman" w:eastAsia="Times New Roman"/>
                <w:sz w:val="20"/>
                <w:szCs w:val="20"/>
                <w:lang w:bidi="ar-sa"/>
              </w:rPr>
            </w:r>
          </w:p>
        </w:tc>
        <w:tc>
          <w:tcPr>
            <w:tcW w:w="1550" w:type="dxa"/>
            <w:vMerge w:val="restart"/>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Подпрограмма «Благоустройство территории Федосеевского сельского поселения»</w:t>
            </w:r>
            <w:r>
              <w:rPr>
                <w:rFonts w:ascii="Times New Roman" w:hAnsi="Times New Roman" w:eastAsia="Times New Roman"/>
                <w:sz w:val="20"/>
                <w:szCs w:val="20"/>
                <w:lang w:bidi="ar-sa"/>
              </w:rPr>
            </w: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Всего </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8330,8</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687,2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683,3</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686,5</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635,7</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3023,8</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r>
      <w:tr>
        <w:trPr>
          <w:tblHeader w:val="0"/>
          <w:cantSplit w:val="0"/>
          <w:trHeight w:val="87"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бюджет сельского поселения</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8330,8</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687,2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683,3</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686,5</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635,7</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3023,8</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2"/>
                <w:sz w:val="20"/>
                <w:szCs w:val="20"/>
                <w:lang w:bidi="ar-sa"/>
              </w:rPr>
              <w:t>366,2</w:t>
            </w:r>
            <w:r>
              <w:rPr>
                <w:rFonts w:ascii="Times New Roman" w:hAnsi="Times New Roman" w:eastAsia="Times New Roman"/>
                <w:sz w:val="20"/>
                <w:szCs w:val="20"/>
                <w:lang w:bidi="ar-sa"/>
              </w:rPr>
            </w:r>
          </w:p>
        </w:tc>
      </w:tr>
      <w:tr>
        <w:trPr>
          <w:tblHeader w:val="0"/>
          <w:cantSplit w:val="0"/>
          <w:trHeight w:val="354"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безвозмездные поступления в бюджет сельского поселения,</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155"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в том числе за счет средств:</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r>
      <w:tr>
        <w:trPr>
          <w:tblHeader w:val="0"/>
          <w:cantSplit w:val="0"/>
          <w:trHeight w:val="7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 - областного бюджета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7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федерального бюджета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7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бюджета района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95"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внебюджетные источники</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99" w:hRule="atLeast"/>
        </w:trPr>
        <w:tc>
          <w:tcPr>
            <w:tcW w:w="503"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2.</w:t>
            </w:r>
            <w:r>
              <w:rPr>
                <w:rFonts w:ascii="Times New Roman" w:hAnsi="Times New Roman" w:eastAsia="Times New Roman"/>
                <w:sz w:val="20"/>
                <w:szCs w:val="20"/>
                <w:lang w:bidi="ar-sa"/>
              </w:rPr>
            </w:r>
          </w:p>
        </w:tc>
        <w:tc>
          <w:tcPr>
            <w:tcW w:w="1550" w:type="dxa"/>
            <w:vMerge w:val="restart"/>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Подпрограмма </w:t>
            </w:r>
            <w:r>
              <w:rPr>
                <w:rFonts w:ascii="Times New Roman" w:hAnsi="Times New Roman" w:eastAsia="Times New Roman"/>
                <w:spacing w:val="-6"/>
                <w:sz w:val="20"/>
                <w:szCs w:val="20"/>
                <w:lang w:bidi="ar-sa"/>
              </w:rPr>
              <w:t>«Создание условий для обеспечения  качественными жилищно-коммунальными услугами населения Федосеевского сельского поселения»</w:t>
            </w:r>
            <w:r>
              <w:rPr>
                <w:rFonts w:ascii="Times New Roman" w:hAnsi="Times New Roman" w:eastAsia="Times New Roman"/>
                <w:sz w:val="20"/>
                <w:szCs w:val="20"/>
                <w:lang w:bidi="ar-sa"/>
              </w:rPr>
            </w: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Всего </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116"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бюджет сельского поселения</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46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безвозмездные поступления в бюджет сельского поселения,</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7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в том числе за счет средств:</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 </w:t>
            </w:r>
            <w:r>
              <w:rPr>
                <w:rFonts w:ascii="Times New Roman" w:hAnsi="Times New Roman" w:eastAsia="Times New Roman"/>
                <w:sz w:val="20"/>
                <w:szCs w:val="20"/>
                <w:lang w:bidi="ar-sa"/>
              </w:rPr>
            </w:r>
          </w:p>
        </w:tc>
      </w:tr>
      <w:tr>
        <w:trPr>
          <w:tblHeader w:val="0"/>
          <w:cantSplit w:val="0"/>
          <w:trHeight w:val="75"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xml:space="preserve"> - областного бюджета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75"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 федерального бюджета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93"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бюджета района</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r>
        <w:trPr>
          <w:tblHeader w:val="0"/>
          <w:cantSplit w:val="0"/>
          <w:trHeight w:val="111"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pacing w:val="-6"/>
                <w:sz w:val="20"/>
                <w:szCs w:val="20"/>
                <w:lang w:bidi="ar-sa"/>
              </w:rPr>
              <w:t>внебюджетные источники</w:t>
            </w:r>
            <w:r>
              <w:rPr>
                <w:rFonts w:ascii="Times New Roman" w:hAnsi="Times New Roman" w:eastAsia="Times New Roman"/>
                <w:sz w:val="20"/>
                <w:szCs w:val="20"/>
                <w:lang w:bidi="ar-sa"/>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6"/>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c>
          <w:tcPr>
            <w:tcW w:w="75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14"/>
                <w:sz w:val="20"/>
                <w:szCs w:val="20"/>
                <w:lang w:bidi="ar-sa"/>
              </w:rPr>
              <w:t>-</w:t>
            </w:r>
            <w:r>
              <w:rPr>
                <w:rFonts w:ascii="Times New Roman" w:hAnsi="Times New Roman" w:eastAsia="Times New Roman"/>
                <w:sz w:val="20"/>
                <w:szCs w:val="20"/>
                <w:lang w:bidi="ar-sa"/>
              </w:rPr>
            </w:r>
          </w:p>
        </w:tc>
      </w:tr>
    </w:tbl>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w:t>
        <w:tab/>
      </w:r>
    </w:p>
    <w:p>
      <w:pPr>
        <w:ind w:firstLine="708"/>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8"/>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8"/>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Главный специалист по общим вопросам</w:t>
        <w:tab/>
        <w:tab/>
        <w:tab/>
        <w:t xml:space="preserve">                             Л.В.Бардыкова</w:t>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noProof/>
        </w:rPr>
        <w:drawing>
          <wp:inline distT="0" distB="0" distL="114300" distR="114300">
            <wp:extent cx="556895" cy="569595"/>
            <wp:effectExtent l="0" t="0" r="0" b="0"/>
            <wp:docPr id="3" name=""/>
            <wp:cNvGraphicFramePr/>
            <a:graphic xmlns:a="http://schemas.openxmlformats.org/drawingml/2006/main">
              <a:graphicData uri="http://schemas.openxmlformats.org/drawingml/2006/picture">
                <pic:pic xmlns:pic="http://schemas.openxmlformats.org/drawingml/2006/picture">
                  <pic:nvPicPr>
                    <pic:cNvPr id="3" name=""/>
                    <pic:cNvPicPr>
                      <a:extLst>
                        <a:ext uri="smNativeData">
                          <sm:smNativeData xmlns:sm="smNativeData" val="SMDATA_14_15UZ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f////n////5////+f///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tAwAAgQMAAAAAAAAAAAAAAAAAACgAAAAIAAAAAQAAAAEAAAA="/>
                        </a:ext>
                      </a:extLst>
                    </pic:cNvPicPr>
                  </pic:nvPicPr>
                  <pic:blipFill>
                    <a:blip r:embed="rId9"/>
                    <a:srcRect l="-70" t="-70" r="-70" b="-70"/>
                    <a:stretch>
                      <a:fillRect/>
                    </a:stretch>
                  </pic:blipFill>
                  <pic:spPr>
                    <a:xfrm>
                      <a:off x="0" y="0"/>
                      <a:ext cx="556895" cy="569595"/>
                    </a:xfrm>
                    <a:prstGeom prst="rect">
                      <a:avLst/>
                    </a:prstGeom>
                    <a:noFill/>
                    <a:ln w="9525">
                      <a:noFill/>
                    </a:ln>
                  </pic:spPr>
                </pic:pic>
              </a:graphicData>
            </a:graphic>
          </wp:inline>
        </w:drawing>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Российская федерация</w:t>
      </w:r>
      <w:r>
        <w:rPr>
          <w:rFonts w:ascii="Times New Roman" w:hAnsi="Times New Roman" w:eastAsia="Times New Roman"/>
          <w:sz w:val="20"/>
          <w:szCs w:val="20"/>
          <w:lang w:bidi="ar-sa"/>
        </w:rPr>
      </w:r>
    </w:p>
    <w:p>
      <w:pPr>
        <w:pStyle w:val="para4"/>
        <w:numPr>
          <w:ilvl w:val="4"/>
          <w:numId w:val="1"/>
        </w:numPr>
        <w:ind w:left="0" w:firstLine="0"/>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val="ru-ru" w:bidi="ar-sa"/>
        </w:rPr>
      </w:pPr>
      <w:r>
        <w:rPr>
          <w:sz w:val="20"/>
          <w:lang w:val="ru-ru" w:bidi="ar-sa"/>
        </w:rPr>
        <w:t>Ростовская область</w:t>
      </w:r>
    </w:p>
    <w:p>
      <w:pPr>
        <w:pStyle w:val="para4"/>
        <w:numPr>
          <w:ilvl w:val="4"/>
          <w:numId w:val="1"/>
        </w:numPr>
        <w:ind w:left="0" w:firstLine="0"/>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val="ru-ru" w:bidi="ar-sa"/>
        </w:rPr>
      </w:pPr>
      <w:r>
        <w:rPr>
          <w:sz w:val="20"/>
          <w:lang w:val="ru-ru" w:bidi="ar-sa"/>
        </w:rPr>
        <w:t xml:space="preserve"> Заветинский район</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муниципальное образование «Федосеевское сельское поселение»</w:t>
      </w:r>
    </w:p>
    <w:p>
      <w:pPr>
        <w:pStyle w:val="para4"/>
        <w:numPr>
          <w:ilvl w:val="4"/>
          <w:numId w:val="1"/>
        </w:numPr>
        <w:ind w:left="0" w:firstLine="0"/>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val="ru-ru" w:bidi="ar-sa"/>
        </w:rPr>
      </w:pPr>
      <w:r>
        <w:rPr>
          <w:sz w:val="20"/>
          <w:lang w:val="ru-ru" w:bidi="ar-sa"/>
        </w:rPr>
        <w:t>Администрация Федосеевского сельского поселения</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pStyle w:val="para5"/>
        <w:numPr>
          <w:ilvl w:val="5"/>
          <w:numId w:val="1"/>
        </w:numPr>
        <w:ind w:left="0" w:firstLine="0"/>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val="ru-ru" w:bidi="ar-sa"/>
        </w:rPr>
      </w:pPr>
      <w:r>
        <w:rPr>
          <w:sz w:val="20"/>
          <w:lang w:val="ru-ru" w:bidi="ar-sa"/>
        </w:rPr>
        <w:t>Постановление</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tab w:val="left" w:pos="32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21</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lang w:bidi="ar-sa"/>
        </w:rPr>
      </w:pPr>
      <w:r>
        <w:rPr>
          <w:rFonts w:ascii="Times New Roman" w:hAnsi="Times New Roman" w:eastAsia="Times New Roman"/>
          <w:color w:val="ff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lang w:bidi="ar-sa"/>
        </w:rPr>
      </w:pPr>
      <w:r>
        <w:rPr>
          <w:rFonts w:ascii="Times New Roman" w:hAnsi="Times New Roman" w:eastAsia="Times New Roman"/>
          <w:color w:val="ff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14.03.2023</w:t>
        <w:tab/>
        <w:t xml:space="preserve">        </w:t>
        <w:tab/>
        <w:tab/>
        <w:tab/>
        <w:tab/>
        <w:tab/>
        <w:t xml:space="preserve">                                 с. Федосеевка</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7"/>
        <w:tabOrder w:val="0"/>
        <w:jc w:val="left"/>
        <w:tblInd w:w="-70" w:type="dxa"/>
        <w:tblW w:w="9709" w:type="dxa"/>
      </w:tblPr>
      <w:tblGrid>
        <w:gridCol w:w="5173"/>
        <w:gridCol w:w="4536"/>
      </w:tblGrid>
      <w:tr>
        <w:trPr>
          <w:tblHeader w:val="0"/>
          <w:cantSplit w:val="0"/>
          <w:trHeight w:val="0" w:hRule="auto"/>
        </w:trPr>
        <w:tc>
          <w:tcPr>
            <w:tcW w:w="5173"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 внесении изменений в постановление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Администрации Федосеевского сельского поселения от 02.11.2018 № 91</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4536"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bl>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 соответствии с постановлением Администрации Федосеевского сельского поселения от 02.02.2018 № 12 «Об утверждении Порядка разработки, реализации и оценки эффективности муниципальных программ Федосеевского сельского поселения» и в связи с изменением объемов финансирования программных мероприятий </w:t>
      </w:r>
      <w:r>
        <w:rPr>
          <w:rFonts w:ascii="Times New Roman" w:hAnsi="Times New Roman" w:eastAsia="Times New Roman"/>
          <w:color w:val="000000"/>
          <w:sz w:val="20"/>
          <w:szCs w:val="20"/>
          <w:lang w:bidi="ar-sa"/>
        </w:rPr>
        <w:t>муниципальной программы Федосеевского сельского поселения «</w:t>
      </w:r>
      <w:r>
        <w:rPr>
          <w:rFonts w:ascii="Times New Roman" w:hAnsi="Times New Roman" w:eastAsia="Times New Roman"/>
          <w:sz w:val="20"/>
          <w:szCs w:val="20"/>
          <w:lang w:bidi="ar-sa"/>
        </w:rPr>
        <w:t>Муниципальная политика</w:t>
      </w: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ПОСТАНОВЛЯЮ:</w:t>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numPr>
          <w:ilvl w:val="0"/>
          <w:numId w:val="2"/>
        </w:numPr>
        <w:ind w:left="0"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Внести в приложение  к постановлению Администрации Федосеевского сельского поселения  от 02.11.2018 № 91 «Об утверждении муниципальной программы Федосеевского сельского поселения «Муниципальная политика» следующие изменения:</w:t>
      </w:r>
    </w:p>
    <w:p>
      <w:pPr>
        <w:numPr>
          <w:ilvl w:val="1"/>
          <w:numId w:val="2"/>
        </w:numPr>
        <w:ind w:left="0" w:firstLine="709"/>
        <w:spacing w:after="0" w:line="240" w:lineRule="auto"/>
        <w:jc w:val="both"/>
        <w:suppressAutoHyphens/>
        <w:hyphenationLines w:val="0"/>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паспорт муниципальной программы Федосеевского сельского поселения «Муниципальная политика» внести следующие изменения:</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пункт «Ресурсное обеспечение муниципальной программы» изложить в  редакции:</w:t>
      </w:r>
    </w:p>
    <w:tbl>
      <w:tblPr>
        <w:name w:val="Таблица8"/>
        <w:tabOrder w:val="0"/>
        <w:jc w:val="left"/>
        <w:tblInd w:w="-108" w:type="dxa"/>
        <w:tblW w:w="9638" w:type="dxa"/>
      </w:tblPr>
      <w:tblGrid>
        <w:gridCol w:w="76"/>
        <w:gridCol w:w="2964"/>
        <w:gridCol w:w="291"/>
        <w:gridCol w:w="344"/>
        <w:gridCol w:w="5963"/>
      </w:tblGrid>
      <w:tr>
        <w:trPr>
          <w:tblHeader w:val="0"/>
          <w:cantSplit w:val="0"/>
          <w:trHeight w:val="0" w:hRule="auto"/>
        </w:trPr>
        <w:tc>
          <w:tcPr>
            <w:tcW w:w="7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pStyle w:val="para28"/>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sz w:val="20"/>
                <w:szCs w:val="20"/>
                <w:lang w:bidi="ar-sa"/>
              </w:rPr>
            </w:pPr>
            <w:r>
              <w:rPr>
                <w:bCs w:val="0"/>
                <w:sz w:val="20"/>
                <w:szCs w:val="20"/>
                <w:lang w:bidi="ar-sa"/>
              </w:rPr>
            </w:r>
          </w:p>
        </w:tc>
        <w:tc>
          <w:tcPr>
            <w:tcW w:w="2964" w:type="dxa"/>
            <w:shd w:val="none"/>
            <w:tcMar>
              <w:top w:w="0" w:type="dxa"/>
              <w:left w:w="28" w:type="dxa"/>
              <w:bottom w:w="0"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c>
          <w:tcPr>
            <w:tcW w:w="635" w:type="dxa"/>
            <w:gridSpan w:val="2"/>
            <w:shd w:val="none"/>
            <w:tcMar>
              <w:top w:w="0" w:type="dxa"/>
              <w:left w:w="28" w:type="dxa"/>
              <w:bottom w:w="0"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pStyle w:val="para14"/>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szCs w:val="20"/>
                <w:lang w:bidi="ar-sa"/>
              </w:rPr>
            </w:r>
          </w:p>
        </w:tc>
        <w:tc>
          <w:tcPr>
            <w:tcW w:w="5963" w:type="dxa"/>
            <w:shd w:val="none"/>
            <w:tcMar>
              <w:top w:w="0" w:type="dxa"/>
              <w:left w:w="28" w:type="dxa"/>
              <w:bottom w:w="0"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pStyle w:val="para34"/>
              <w:spacing w:line="252" w:lineRule="auto"/>
              <w:jc w:val="both"/>
              <w:widowControl/>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00b0f0"/>
                <w:szCs w:val="20"/>
                <w:lang w:bidi="ar-sa"/>
              </w:rPr>
            </w:pPr>
            <w:r>
              <w:rPr>
                <w:rFonts w:ascii="Times New Roman" w:hAnsi="Times New Roman" w:eastAsia="Times New Roman" w:cs="Times New Roman"/>
                <w:color w:val="00b0f0"/>
                <w:szCs w:val="20"/>
                <w:lang w:bidi="ar-sa"/>
              </w:rPr>
            </w:r>
          </w:p>
        </w:tc>
      </w:tr>
      <w:tr>
        <w:trPr>
          <w:tblHeader w:val="0"/>
          <w:cantSplit w:val="0"/>
          <w:trHeight w:val="0" w:hRule="auto"/>
        </w:trPr>
        <w:tc>
          <w:tcPr>
            <w:tcW w:w="3331" w:type="dxa"/>
            <w:gridSpan w:val="3"/>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t xml:space="preserve">Ресурсное обеспечение муниципальной программы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Федосеевского сельского поселения</w:t>
            </w:r>
          </w:p>
        </w:tc>
        <w:tc>
          <w:tcPr>
            <w:tcW w:w="6307" w:type="dxa"/>
            <w:gridSpan w:val="2"/>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Общий объем финансирования муниципальной программы составляет 52 629,0</w:t>
            </w:r>
            <w:r>
              <w:rPr>
                <w:rFonts w:ascii="Times New Roman" w:hAnsi="Times New Roman" w:eastAsia="Times New Roman"/>
                <w:sz w:val="20"/>
                <w:szCs w:val="20"/>
                <w:shd w:val="clear" w:fill="ffffff"/>
                <w:lang w:bidi="ar-sa"/>
              </w:rPr>
              <w:t xml:space="preserve"> </w:t>
            </w:r>
            <w:r>
              <w:rPr>
                <w:rFonts w:ascii="Times New Roman" w:hAnsi="Times New Roman" w:eastAsia="Times New Roman"/>
                <w:sz w:val="20"/>
                <w:szCs w:val="20"/>
                <w:lang w:bidi="ar-sa"/>
              </w:rPr>
              <w:t>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5 847,3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4 660,6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5 269,6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6 395,9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5 821,2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2028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2029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из них:</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средства бюджета сельского поселения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52 629,0</w:t>
            </w:r>
            <w:r>
              <w:rPr>
                <w:rFonts w:ascii="Times New Roman" w:hAnsi="Times New Roman" w:eastAsia="Times New Roman"/>
                <w:sz w:val="20"/>
                <w:szCs w:val="20"/>
                <w:shd w:val="clear" w:fill="ffffff"/>
                <w:lang w:bidi="ar-sa"/>
              </w:rPr>
              <w:t xml:space="preserve"> </w:t>
            </w:r>
            <w:r>
              <w:rPr>
                <w:rFonts w:ascii="Times New Roman" w:hAnsi="Times New Roman" w:eastAsia="Times New Roman"/>
                <w:sz w:val="20"/>
                <w:szCs w:val="20"/>
                <w:lang w:bidi="ar-sa"/>
              </w:rPr>
              <w:t>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5 847,3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4 660,6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5 269,6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6 395,9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5 821,2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2028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2029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tc>
      </w:tr>
    </w:tbl>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1.2. В паспорт подпрограммы «Развитие муниципальной службы в Федосеевском сельском поселении, профессиональное развитие лиц, занятых в системе местного самоуправления</w:t>
      </w:r>
      <w:r>
        <w:rPr>
          <w:rFonts w:ascii="Times New Roman" w:hAnsi="Times New Roman" w:eastAsia="Times New Roman"/>
          <w:color w:val="000000"/>
          <w:sz w:val="20"/>
          <w:szCs w:val="20"/>
          <w:lang w:bidi="ar-sa"/>
        </w:rPr>
        <w:t>» внести следующие изменения:</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подпункт «Ресурсное обеспечение подпрограммы» изложить в следующей редакции:</w:t>
      </w:r>
    </w:p>
    <w:tbl>
      <w:tblPr>
        <w:name w:val="Таблица9"/>
        <w:tabOrder w:val="0"/>
        <w:jc w:val="left"/>
        <w:tblInd w:w="-108" w:type="dxa"/>
        <w:tblW w:w="9541" w:type="dxa"/>
      </w:tblPr>
      <w:tblGrid>
        <w:gridCol w:w="2026"/>
        <w:gridCol w:w="1259"/>
        <w:gridCol w:w="6256"/>
      </w:tblGrid>
      <w:tr>
        <w:trPr>
          <w:tblHeader w:val="0"/>
          <w:cantSplit w:val="0"/>
          <w:trHeight w:val="3380" w:hRule="atLeast"/>
        </w:trPr>
        <w:tc>
          <w:tcPr>
            <w:tcW w:w="2026"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«Ресурсное обеспечение подпрограммы</w:t>
            </w:r>
          </w:p>
        </w:tc>
        <w:tc>
          <w:tcPr>
            <w:tcW w:w="1259"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en-us" w:bidi="ar-sa"/>
              </w:rPr>
            </w:pPr>
            <w:r>
              <w:rPr>
                <w:rFonts w:ascii="Times New Roman" w:hAnsi="Times New Roman" w:eastAsia="Times New Roman"/>
                <w:sz w:val="20"/>
                <w:szCs w:val="20"/>
                <w:lang w:eastAsia="en-us" w:bidi="ar-sa"/>
              </w:rPr>
            </w:r>
          </w:p>
        </w:tc>
        <w:tc>
          <w:tcPr>
            <w:tcW w:w="6256"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Общий объем финансирования муниципальной подпрограммы составляет 52 629,0</w:t>
            </w:r>
            <w:r>
              <w:rPr>
                <w:rFonts w:ascii="Times New Roman" w:hAnsi="Times New Roman" w:eastAsia="Times New Roman"/>
                <w:sz w:val="20"/>
                <w:szCs w:val="20"/>
                <w:shd w:val="clear" w:fill="ffffff"/>
                <w:lang w:bidi="ar-sa"/>
              </w:rPr>
              <w:t xml:space="preserve"> </w:t>
            </w:r>
            <w:r>
              <w:rPr>
                <w:rFonts w:ascii="Times New Roman" w:hAnsi="Times New Roman" w:eastAsia="Times New Roman"/>
                <w:sz w:val="20"/>
                <w:szCs w:val="20"/>
                <w:lang w:bidi="ar-sa"/>
              </w:rPr>
              <w:t>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5 847,3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4 660,6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5 269,6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6 395,9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5 821,2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2028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2029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из них:</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средства бюджета сельского поселения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52 629,0</w:t>
            </w:r>
            <w:r>
              <w:rPr>
                <w:rFonts w:ascii="Times New Roman" w:hAnsi="Times New Roman" w:eastAsia="Times New Roman"/>
                <w:sz w:val="20"/>
                <w:szCs w:val="20"/>
                <w:shd w:val="clear" w:fill="ffffff"/>
                <w:lang w:bidi="ar-sa"/>
              </w:rPr>
              <w:t xml:space="preserve"> </w:t>
            </w:r>
            <w:r>
              <w:rPr>
                <w:rFonts w:ascii="Times New Roman" w:hAnsi="Times New Roman" w:eastAsia="Times New Roman"/>
                <w:sz w:val="20"/>
                <w:szCs w:val="20"/>
                <w:lang w:bidi="ar-sa"/>
              </w:rPr>
              <w:t>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2019 году – 5 847,3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2020 году – 4 660,6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2021 году – 5 269,6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2022 году – 6 395,9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2023 году – 5 821,2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2024 году –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2025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2026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2027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2028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2029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2030 году</w:t>
            </w:r>
            <w:r>
              <w:rPr>
                <w:rFonts w:ascii="Times New Roman" w:hAnsi="Times New Roman" w:eastAsia="Times New Roman"/>
                <w:i/>
                <w:iCs/>
                <w:sz w:val="20"/>
                <w:szCs w:val="20"/>
                <w:lang w:bidi="ar-sa"/>
              </w:rPr>
              <w:t xml:space="preserve"> </w:t>
            </w:r>
            <w:r>
              <w:rPr>
                <w:rFonts w:ascii="Times New Roman" w:hAnsi="Times New Roman" w:eastAsia="Times New Roman"/>
                <w:sz w:val="20"/>
                <w:szCs w:val="20"/>
                <w:lang w:bidi="ar-sa"/>
              </w:rPr>
              <w:t>– 3 519,2 тыс. рублей.».</w:t>
            </w:r>
          </w:p>
        </w:tc>
      </w:tr>
    </w:tbl>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1.3. Приложение № 3 к муниципальной </w:t>
      </w:r>
      <w:r>
        <w:rPr>
          <w:rFonts w:ascii="Times New Roman" w:hAnsi="Times New Roman" w:eastAsia="Times New Roman"/>
          <w:color w:val="000000"/>
          <w:spacing w:val="-1"/>
          <w:sz w:val="20"/>
          <w:szCs w:val="20"/>
          <w:lang w:bidi="ar-sa"/>
        </w:rPr>
        <w:t>программе Федосеевского</w:t>
      </w:r>
      <w:r>
        <w:rPr>
          <w:rFonts w:ascii="Times New Roman" w:hAnsi="Times New Roman" w:eastAsia="Times New Roman"/>
          <w:color w:val="000000"/>
          <w:sz w:val="20"/>
          <w:szCs w:val="20"/>
          <w:lang w:bidi="ar-sa"/>
        </w:rPr>
        <w:t xml:space="preserve"> сельского поселения </w:t>
      </w:r>
      <w:r>
        <w:rPr>
          <w:rFonts w:ascii="Times New Roman" w:hAnsi="Times New Roman" w:eastAsia="Times New Roman"/>
          <w:color w:val="000000"/>
          <w:spacing w:val="-1"/>
          <w:sz w:val="20"/>
          <w:szCs w:val="20"/>
          <w:lang w:bidi="ar-sa"/>
        </w:rPr>
        <w:t>«Муниципальная политика</w:t>
      </w:r>
      <w:r>
        <w:rPr>
          <w:rFonts w:ascii="Times New Roman" w:hAnsi="Times New Roman" w:eastAsia="Times New Roman"/>
          <w:color w:val="000000"/>
          <w:sz w:val="20"/>
          <w:szCs w:val="20"/>
          <w:lang w:bidi="ar-sa"/>
        </w:rPr>
        <w:t>» изложить в редакции согласно приложению № 1  к настоящему постановлению.</w:t>
      </w:r>
      <w:r>
        <w:rPr>
          <w:rFonts w:ascii="Times New Roman" w:hAnsi="Times New Roman" w:eastAsia="Times New Roman"/>
          <w:sz w:val="20"/>
          <w:szCs w:val="20"/>
          <w:lang w:bidi="ar-sa"/>
        </w:rPr>
      </w:r>
    </w:p>
    <w:p>
      <w:pPr>
        <w:spacing w:after="0" w:line="240" w:lineRule="auto"/>
        <w:jc w:val="both"/>
        <w:suppressAutoHyphens/>
        <w:hyphenationLines w:val="0"/>
        <w:tabs defTabSz="708">
          <w:tab w:val="left" w:pos="426"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1.4. Приложение № 4 к муниципальной </w:t>
      </w:r>
      <w:r>
        <w:rPr>
          <w:rFonts w:ascii="Times New Roman" w:hAnsi="Times New Roman" w:eastAsia="Times New Roman"/>
          <w:color w:val="000000"/>
          <w:spacing w:val="-1"/>
          <w:sz w:val="20"/>
          <w:szCs w:val="20"/>
          <w:lang w:bidi="ar-sa"/>
        </w:rPr>
        <w:t>программе Федосеевского</w:t>
      </w:r>
      <w:r>
        <w:rPr>
          <w:rFonts w:ascii="Times New Roman" w:hAnsi="Times New Roman" w:eastAsia="Times New Roman"/>
          <w:color w:val="000000"/>
          <w:sz w:val="20"/>
          <w:szCs w:val="20"/>
          <w:lang w:bidi="ar-sa"/>
        </w:rPr>
        <w:t xml:space="preserve"> сельского поселения </w:t>
      </w:r>
      <w:r>
        <w:rPr>
          <w:rFonts w:ascii="Times New Roman" w:hAnsi="Times New Roman" w:eastAsia="Times New Roman"/>
          <w:color w:val="000000"/>
          <w:spacing w:val="-1"/>
          <w:sz w:val="20"/>
          <w:szCs w:val="20"/>
          <w:lang w:bidi="ar-sa"/>
        </w:rPr>
        <w:t>«Муниципальная политика</w:t>
      </w:r>
      <w:r>
        <w:rPr>
          <w:rFonts w:ascii="Times New Roman" w:hAnsi="Times New Roman" w:eastAsia="Times New Roman"/>
          <w:color w:val="000000"/>
          <w:sz w:val="20"/>
          <w:szCs w:val="20"/>
          <w:lang w:bidi="ar-sa"/>
        </w:rPr>
        <w:t>» изложить в редакции согласно приложению № 2  к настоящему постановлению.</w:t>
      </w:r>
      <w:r>
        <w:rPr>
          <w:rFonts w:ascii="Times New Roman" w:hAnsi="Times New Roman" w:eastAsia="Times New Roman"/>
          <w:sz w:val="20"/>
          <w:szCs w:val="20"/>
          <w:lang w:bidi="ar-sa"/>
        </w:rPr>
      </w:r>
    </w:p>
    <w:p>
      <w:pPr>
        <w:pStyle w:val="para32"/>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Cs w:val="0"/>
          <w:sz w:val="20"/>
          <w:szCs w:val="20"/>
          <w:lang w:val="ru-ru" w:bidi="ar-sa"/>
        </w:rPr>
      </w:pPr>
      <w:r>
        <w:rPr>
          <w:rFonts w:ascii="Times New Roman" w:hAnsi="Times New Roman" w:eastAsia="Times New Roman"/>
          <w:iCs w:val="0"/>
          <w:sz w:val="20"/>
          <w:szCs w:val="20"/>
          <w:lang w:val="ru-ru" w:bidi="ar-sa"/>
        </w:rPr>
        <w:tab/>
        <w:t>2. Постановление вступает в силу со дня его официального обнародования.</w:t>
      </w:r>
    </w:p>
    <w:p>
      <w:pPr>
        <w:pStyle w:val="para32"/>
        <w:ind w:firstLine="709"/>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Cs w:val="0"/>
          <w:sz w:val="20"/>
          <w:szCs w:val="20"/>
          <w:lang w:val="ru-ru" w:bidi="ar-sa"/>
        </w:rPr>
      </w:pPr>
      <w:r>
        <w:rPr>
          <w:rFonts w:ascii="Times New Roman" w:hAnsi="Times New Roman" w:eastAsia="Times New Roman"/>
          <w:iCs w:val="0"/>
          <w:sz w:val="20"/>
          <w:szCs w:val="20"/>
          <w:lang w:val="ru-ru" w:bidi="ar-sa"/>
        </w:rPr>
        <w:t>3. Контроль за выполнением постановления оставляю за собой.</w:t>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firstLine="709"/>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Глава Администрации</w:t>
      </w:r>
    </w:p>
    <w:p>
      <w:pPr>
        <w:ind w:firstLine="709"/>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Федосеевского сельского поселения                                 А.Р.Ткаченко</w:t>
      </w:r>
    </w:p>
    <w:p>
      <w:pPr>
        <w:ind w:firstLine="709"/>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54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Постановление вносит</w:t>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сектор экономики и финансов</w:t>
      </w:r>
    </w:p>
    <w:p>
      <w:pPr>
        <w:sectPr>
          <w:footnotePr>
            <w:pos w:val="pageBottom"/>
            <w:numFmt w:val="decimal"/>
            <w:numStart w:val="1"/>
            <w:numRestart w:val="continuous"/>
          </w:footnotePr>
          <w:endnotePr>
            <w:pos w:val="docEnd"/>
            <w:numFmt w:val="decimal"/>
            <w:numStart w:val="1"/>
            <w:numRestart w:val="continuous"/>
          </w:endnotePr>
          <w:headerReference w:type="default" r:id="rId12"/>
          <w:footerReference w:type="default" r:id="rId13"/>
          <w:type w:val="nextPage"/>
          <w:pgSz w:h="11906" w:w="16838"/>
          <w:pgMar w:left="1134" w:top="776" w:right="567" w:bottom="709"/>
          <w:paperSrc w:first="0" w:other="0" a="0" b="0"/>
          <w:pgNumType w:fmt="decimal" w:start="4"/>
          <w:tmGutter w:val="3"/>
          <w:mirrorMargins w:val="0"/>
          <w:tmSection w:h="-1">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9639"/>
        <w:spacing w:after="0" w:line="293"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Приложение №1</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8">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к постановлению Администрации</w:t>
      </w:r>
      <w:r>
        <w:rPr>
          <w:rFonts w:ascii="Times New Roman" w:hAnsi="Times New Roman" w:eastAsia="Times New Roman"/>
          <w:sz w:val="20"/>
          <w:szCs w:val="20"/>
          <w:lang w:bidi="ar-sa"/>
        </w:rPr>
      </w:r>
    </w:p>
    <w:p>
      <w:pPr>
        <w:ind w:left="9461"/>
        <w:spacing w:after="0" w:line="322"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 xml:space="preserve">  Федосеевского сельского поселения</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8">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от 14.03.2023 № 21</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8">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РАСХОДЫ</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бюджета сельского поселения на реализацию муниципальной программы Федосеевского сельского поселения «Муниципальная политика»</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10"/>
        <w:tabOrder w:val="0"/>
        <w:jc w:val="left"/>
        <w:tblInd w:w="-577" w:type="dxa"/>
        <w:tblW w:w="10023" w:type="dxa"/>
      </w:tblPr>
      <w:tblGrid>
        <w:gridCol w:w="464"/>
        <w:gridCol w:w="1145"/>
        <w:gridCol w:w="1072"/>
        <w:gridCol w:w="536"/>
        <w:gridCol w:w="447"/>
        <w:gridCol w:w="537"/>
        <w:gridCol w:w="357"/>
        <w:gridCol w:w="716"/>
        <w:gridCol w:w="535"/>
        <w:gridCol w:w="448"/>
        <w:gridCol w:w="446"/>
        <w:gridCol w:w="358"/>
        <w:gridCol w:w="358"/>
        <w:gridCol w:w="357"/>
        <w:gridCol w:w="358"/>
        <w:gridCol w:w="357"/>
        <w:gridCol w:w="446"/>
        <w:gridCol w:w="358"/>
        <w:gridCol w:w="358"/>
        <w:gridCol w:w="370"/>
      </w:tblGrid>
      <w:tr>
        <w:trPr>
          <w:tblHeader w:val="0"/>
          <w:cantSplit w:val="0"/>
          <w:trHeight w:val="0" w:hRule="auto"/>
        </w:trPr>
        <w:tc>
          <w:tcPr>
            <w:tcW w:w="464"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п/п</w:t>
            </w:r>
          </w:p>
        </w:tc>
        <w:tc>
          <w:tcPr>
            <w:tcW w:w="1145"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Наименова</w:t>
              <w:softHyphen/>
              <w:t>ние муниципальной программы, подпрограммы, номер и наименование основного мероприятия</w:t>
            </w:r>
          </w:p>
        </w:tc>
        <w:tc>
          <w:tcPr>
            <w:tcW w:w="1072"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Ответст</w:t>
              <w:softHyphen/>
              <w:t>венный исполнитель, соисполнитель участник</w:t>
            </w:r>
          </w:p>
        </w:tc>
        <w:tc>
          <w:tcPr>
            <w:tcW w:w="1877" w:type="dxa"/>
            <w:gridSpan w:val="4"/>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Код бюджетной</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Классификации расходов</w:t>
            </w:r>
          </w:p>
        </w:tc>
        <w:tc>
          <w:tcPr>
            <w:tcW w:w="716"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Объем расходов, всего</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(тыс.рублей)</w:t>
            </w:r>
          </w:p>
        </w:tc>
        <w:tc>
          <w:tcPr>
            <w:tcW w:w="4749" w:type="dxa"/>
            <w:gridSpan w:val="12"/>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том числе по годам реализации</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муниципальной программы (тыс.рублей)</w:t>
            </w:r>
          </w:p>
        </w:tc>
      </w:tr>
      <w:tr>
        <w:trPr>
          <w:tblHeader w:val="0"/>
          <w:cantSplit w:val="0"/>
          <w:trHeight w:val="0" w:hRule="auto"/>
        </w:trPr>
        <w:tc>
          <w:tcPr>
            <w:tcW w:w="46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4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072"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ГРБС</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ind w:right="-57"/>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РзПр</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ЦСР</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ВР</w:t>
            </w:r>
          </w:p>
        </w:tc>
        <w:tc>
          <w:tcPr>
            <w:tcW w:w="716"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2019</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2020</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2021</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2023</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2024</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2025</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2026</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2027</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2028</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2029</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2030</w:t>
            </w:r>
          </w:p>
        </w:tc>
      </w:tr>
    </w:tbl>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11"/>
        <w:tabOrder w:val="0"/>
        <w:jc w:val="left"/>
        <w:tblInd w:w="-577" w:type="dxa"/>
        <w:tblW w:w="10023" w:type="dxa"/>
      </w:tblPr>
      <w:tblGrid>
        <w:gridCol w:w="463"/>
        <w:gridCol w:w="1146"/>
        <w:gridCol w:w="1072"/>
        <w:gridCol w:w="536"/>
        <w:gridCol w:w="447"/>
        <w:gridCol w:w="537"/>
        <w:gridCol w:w="357"/>
        <w:gridCol w:w="716"/>
        <w:gridCol w:w="535"/>
        <w:gridCol w:w="448"/>
        <w:gridCol w:w="446"/>
        <w:gridCol w:w="358"/>
        <w:gridCol w:w="358"/>
        <w:gridCol w:w="357"/>
        <w:gridCol w:w="358"/>
        <w:gridCol w:w="357"/>
        <w:gridCol w:w="446"/>
        <w:gridCol w:w="358"/>
        <w:gridCol w:w="358"/>
        <w:gridCol w:w="370"/>
      </w:tblGrid>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7</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8</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10</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11</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13</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14</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16</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17</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18</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19</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20</w:t>
            </w:r>
          </w:p>
        </w:tc>
      </w:tr>
      <w:tr>
        <w:trPr>
          <w:tblHeader w:val="0"/>
          <w:cantSplit w:val="0"/>
          <w:trHeight w:val="0" w:hRule="auto"/>
        </w:trPr>
        <w:tc>
          <w:tcPr>
            <w:tcW w:w="463"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w:t>
            </w:r>
          </w:p>
        </w:tc>
        <w:tc>
          <w:tcPr>
            <w:tcW w:w="1146"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Муниципальная программа Федосеевского сельского поселения «Муниципальная политика»</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всего</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том числе:</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52 629,0</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5821,2</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0" w:hRule="auto"/>
        </w:trPr>
        <w:tc>
          <w:tcPr>
            <w:tcW w:w="463"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46"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951</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52 629,0</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5821,2</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499" w:hRule="atLeast"/>
        </w:trPr>
        <w:tc>
          <w:tcPr>
            <w:tcW w:w="463"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1.1.</w:t>
            </w:r>
          </w:p>
        </w:tc>
        <w:tc>
          <w:tcPr>
            <w:tcW w:w="1146"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Подпрограмма 1 «Реализация муниципальной информационной политики»</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всего</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том числе:</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951</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512" w:hRule="atLeast"/>
        </w:trPr>
        <w:tc>
          <w:tcPr>
            <w:tcW w:w="463"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46"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951</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512" w:hRule="atLeast"/>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1.1.1</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Основное </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мероприятие 1.1.</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Официальное обнародование нормативно-правовых актов Федосеевского сельского поселения в  информационном бюллетене Федосеевского сельского поселения, являющегося официальным публикатором правовых актов Федосеевского сельского поселения</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951</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w:t>
            </w:r>
          </w:p>
        </w:tc>
        <w:tc>
          <w:tcPr>
            <w:tcW w:w="1146"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Подпрограмма 2</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«Развитие муниципальной службы в Федосеевском сельском поселении,</w:t>
              <w:br w:type="textWrapping"/>
              <w:t>профессиональное развитие лиц, занятых в системе местного самоуправления»</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всего</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том числе:</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52 629,0</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5821,2</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0" w:hRule="auto"/>
        </w:trPr>
        <w:tc>
          <w:tcPr>
            <w:tcW w:w="463"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46"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951</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Х</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52 629,0</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5821,2</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2.1.1.</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2.1.</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Оптимизация штатной численности муниципальных служащих</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2.1.2</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2.2 Проведение оценки профессиональной компетенции лиц, поступающих на муниципальную службу, и муниципальных служащих при проведении аттестации</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2.1.3</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2.3 Проведение конкурсов на замещение вакантных должностей муниципальной службы</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2.1.4.</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2.4. Применение испытания граждан при заключении трудового договора</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2.1.5</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2.5. Оценка эффективности и результативности профессиональной служебной деятельности муниципальных служащих</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2.1.6</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2.6. Организация наставничества лиц, впервые принятых на муниципальную службу</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2.1.7</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2.7. Реализация эффективных методов работы с кадровым резервом, муниципальным резервом управленческих кадров</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1.1.8</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2.8. Проведение ежеквартального мониторинга состояния муниципальной службы в муниципальном образовании</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2.1.9</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2.9. Обеспечение актуализации информации в разделе «Муниципальная служба» официального сайта Администрации Федосеевского сельского поселения</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2.1.10</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2.10. Использование в кадровой работе федеральной государственной информационной системы в области государственной службы в сети «Интернет» (</w:t>
            </w:r>
            <w:r>
              <w:rPr>
                <w:rFonts w:ascii="Times New Roman" w:hAnsi="Times New Roman" w:eastAsia="Times New Roman"/>
                <w:sz w:val="20"/>
                <w:szCs w:val="20"/>
                <w:lang w:eastAsia="ar-sa" w:bidi="ar-sa"/>
              </w:rPr>
              <w:t>gossluzhba.gov.ru</w:t>
            </w:r>
            <w:r>
              <w:rPr>
                <w:rStyle w:val="char119"/>
                <w:rFonts w:ascii="Times New Roman" w:hAnsi="Times New Roman" w:eastAsia="Times New Roman"/>
                <w:sz w:val="20"/>
                <w:szCs w:val="20"/>
                <w:lang w:eastAsia="ar-sa" w:bidi="ar-sa"/>
              </w:rPr>
              <w:t>)</w:t>
            </w:r>
            <w:r>
              <w:rPr>
                <w:rFonts w:ascii="Times New Roman" w:hAnsi="Times New Roman" w:eastAsia="Times New Roman"/>
                <w:sz w:val="20"/>
                <w:szCs w:val="20"/>
                <w:lang w:bidi="ar-sa"/>
              </w:rPr>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2.1.11</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2.11 Обеспечение профессионального развития лиц, занятых в системе местного самоуправления</w:t>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951</w:t>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364,0</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16,4</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13,2</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24,9</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15,0</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2.1.12</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2.12</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Финансовое обеспечение Администрации Федосеевского сельского поселения</w:t>
            </w:r>
            <w:r>
              <w:rPr>
                <w:rFonts w:ascii="Times New Roman" w:hAnsi="Times New Roman" w:eastAsia="Times New Roman"/>
                <w:sz w:val="20"/>
                <w:szCs w:val="20"/>
                <w:lang w:bidi="ar-sa"/>
              </w:rPr>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951</w:t>
            </w:r>
            <w:r>
              <w:rPr>
                <w:rFonts w:ascii="Times New Roman" w:hAnsi="Times New Roman" w:eastAsia="Times New Roman" w:cs="Times New Roman"/>
                <w:szCs w:val="20"/>
                <w:lang w:bidi="ar-sa"/>
              </w:rPr>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49 832,4</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4579,7</w:t>
            </w:r>
            <w:r>
              <w:rPr>
                <w:rFonts w:ascii="Times New Roman" w:hAnsi="Times New Roman" w:eastAsia="Times New Roman"/>
                <w:sz w:val="20"/>
                <w:szCs w:val="20"/>
                <w:lang w:bidi="ar-sa"/>
              </w:rPr>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4644,2</w:t>
            </w:r>
            <w:r>
              <w:rPr>
                <w:rFonts w:ascii="Times New Roman" w:hAnsi="Times New Roman" w:eastAsia="Times New Roman"/>
                <w:sz w:val="20"/>
                <w:szCs w:val="20"/>
                <w:lang w:bidi="ar-sa"/>
              </w:rPr>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5205,8</w:t>
            </w:r>
            <w:r>
              <w:rPr>
                <w:rFonts w:ascii="Times New Roman" w:hAnsi="Times New Roman" w:eastAsia="Times New Roman"/>
                <w:sz w:val="20"/>
                <w:szCs w:val="20"/>
                <w:lang w:bidi="ar-sa"/>
              </w:rPr>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6183,5</w:t>
            </w:r>
            <w:r>
              <w:rPr>
                <w:rFonts w:ascii="Times New Roman" w:hAnsi="Times New Roman" w:eastAsia="Times New Roman"/>
                <w:sz w:val="20"/>
                <w:szCs w:val="20"/>
                <w:lang w:bidi="ar-sa"/>
              </w:rPr>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5319,8</w:t>
            </w:r>
            <w:r>
              <w:rPr>
                <w:rFonts w:ascii="Times New Roman" w:hAnsi="Times New Roman" w:eastAsia="Times New Roman"/>
                <w:sz w:val="20"/>
                <w:szCs w:val="20"/>
                <w:lang w:bidi="ar-sa"/>
              </w:rPr>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3414,2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3414,2</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3414,2</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3414,2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3414,2</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3414,2</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3414,2</w:t>
            </w:r>
          </w:p>
        </w:tc>
      </w:tr>
      <w:tr>
        <w:trPr>
          <w:tblHeader w:val="0"/>
          <w:cantSplit w:val="0"/>
          <w:trHeight w:val="0" w:hRule="auto"/>
        </w:trPr>
        <w:tc>
          <w:tcPr>
            <w:tcW w:w="46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2.1.13</w:t>
            </w:r>
          </w:p>
        </w:tc>
        <w:tc>
          <w:tcPr>
            <w:tcW w:w="11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Основное мероприятие 2.13</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Выполнение прочих обязательств муниципального образования</w:t>
            </w:r>
            <w:r>
              <w:rPr>
                <w:rFonts w:ascii="Times New Roman" w:hAnsi="Times New Roman" w:eastAsia="Times New Roman"/>
                <w:sz w:val="20"/>
                <w:szCs w:val="20"/>
                <w:lang w:bidi="ar-sa"/>
              </w:rPr>
            </w:r>
          </w:p>
        </w:tc>
        <w:tc>
          <w:tcPr>
            <w:tcW w:w="107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Администрация Федосеевского сельского поселения</w:t>
            </w:r>
          </w:p>
        </w:tc>
        <w:tc>
          <w:tcPr>
            <w:tcW w:w="53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951</w:t>
            </w:r>
            <w:r>
              <w:rPr>
                <w:rFonts w:ascii="Times New Roman" w:hAnsi="Times New Roman" w:eastAsia="Times New Roman" w:cs="Times New Roman"/>
                <w:szCs w:val="20"/>
                <w:lang w:bidi="ar-sa"/>
              </w:rPr>
            </w:r>
          </w:p>
        </w:tc>
        <w:tc>
          <w:tcPr>
            <w:tcW w:w="44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5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14"/>
              <w:ind w:right="-11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X</w:t>
            </w:r>
            <w:r>
              <w:rPr>
                <w:rFonts w:ascii="Times New Roman" w:hAnsi="Times New Roman" w:eastAsia="Times New Roman" w:cs="Times New Roman"/>
                <w:szCs w:val="20"/>
                <w:lang w:bidi="ar-sa"/>
              </w:rPr>
            </w:r>
          </w:p>
        </w:tc>
        <w:tc>
          <w:tcPr>
            <w:tcW w:w="71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1 473,5</w:t>
            </w:r>
          </w:p>
        </w:tc>
        <w:tc>
          <w:tcPr>
            <w:tcW w:w="5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0,0</w:t>
            </w:r>
          </w:p>
        </w:tc>
        <w:tc>
          <w:tcPr>
            <w:tcW w:w="4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50,6</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187,5</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120,0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485,4</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90,0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90,0</w:t>
            </w:r>
          </w:p>
        </w:tc>
        <w:tc>
          <w:tcPr>
            <w:tcW w:w="35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90,0</w:t>
            </w:r>
          </w:p>
        </w:tc>
        <w:tc>
          <w:tcPr>
            <w:tcW w:w="4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90,0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90,0</w:t>
            </w:r>
          </w:p>
        </w:tc>
        <w:tc>
          <w:tcPr>
            <w:tcW w:w="3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90,0</w:t>
            </w:r>
          </w:p>
        </w:tc>
        <w:tc>
          <w:tcPr>
            <w:tcW w:w="37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90,0</w:t>
            </w:r>
          </w:p>
        </w:tc>
      </w:tr>
    </w:tbl>
    <w:p>
      <w:pPr>
        <w:ind w:firstLine="708"/>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8"/>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8"/>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8"/>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Главный специалист по общим вопросам                                                                      Л.В.Бардыкова</w:t>
      </w:r>
    </w:p>
    <w:p>
      <w:pPr>
        <w:ind w:left="9639"/>
        <w:spacing w:after="0" w:line="293" w:lineRule="exact"/>
        <w:jc w:val="center"/>
        <w:suppressAutoHyphens/>
        <w:hyphenationLines w:val="0"/>
        <w:tabs defTabSz="708">
          <w:tab w:val="left" w:pos="368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8">
          <w:tab w:val="left" w:pos="368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8">
          <w:tab w:val="left" w:pos="368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8">
          <w:tab w:val="left" w:pos="368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8">
          <w:tab w:val="left" w:pos="368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left="9639"/>
        <w:spacing w:after="0" w:line="293" w:lineRule="exact"/>
        <w:jc w:val="center"/>
        <w:suppressAutoHyphens/>
        <w:hyphenationLines w:val="0"/>
        <w:tabs defTabSz="708">
          <w:tab w:val="left" w:pos="368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Приложение №2</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8">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к постановлению Администрации</w:t>
      </w:r>
      <w:r>
        <w:rPr>
          <w:rFonts w:ascii="Times New Roman" w:hAnsi="Times New Roman" w:eastAsia="Times New Roman"/>
          <w:sz w:val="20"/>
          <w:szCs w:val="20"/>
          <w:lang w:bidi="ar-sa"/>
        </w:rPr>
      </w:r>
    </w:p>
    <w:p>
      <w:pPr>
        <w:ind w:left="9461"/>
        <w:spacing w:after="0" w:line="322" w:lineRule="exact"/>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 xml:space="preserve">  Федосеевского сельского поселения</w:t>
      </w:r>
      <w:r>
        <w:rPr>
          <w:rFonts w:ascii="Times New Roman" w:hAnsi="Times New Roman" w:eastAsia="Times New Roman"/>
          <w:sz w:val="20"/>
          <w:szCs w:val="20"/>
          <w:lang w:bidi="ar-sa"/>
        </w:rPr>
      </w:r>
    </w:p>
    <w:p>
      <w:pPr>
        <w:ind w:left="9639"/>
        <w:spacing w:after="0" w:line="293" w:lineRule="exact"/>
        <w:jc w:val="center"/>
        <w:suppressAutoHyphens/>
        <w:hyphenationLines w:val="0"/>
        <w:tabs defTabSz="708">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от 14.03.2023 № 21</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РАСХОДЫ</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на реализацию муниципальной программы</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 Федосеевского сельского поселения «</w:t>
      </w:r>
      <w:r>
        <w:rPr>
          <w:rFonts w:ascii="Times New Roman" w:hAnsi="Times New Roman" w:eastAsia="Times New Roman"/>
          <w:sz w:val="20"/>
          <w:szCs w:val="20"/>
          <w:lang w:bidi="ar-sa"/>
        </w:rPr>
        <w:t>Муниципальная политика</w:t>
      </w: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en-us" w:bidi="ar-sa"/>
        </w:rPr>
      </w:pPr>
      <w:r>
        <w:rPr>
          <w:rFonts w:ascii="Times New Roman" w:hAnsi="Times New Roman" w:eastAsia="Times New Roman"/>
          <w:sz w:val="20"/>
          <w:szCs w:val="20"/>
          <w:lang w:eastAsia="en-us" w:bidi="ar-sa"/>
        </w:rPr>
      </w:r>
    </w:p>
    <w:tbl>
      <w:tblPr>
        <w:name w:val="Таблица12"/>
        <w:tabOrder w:val="0"/>
        <w:jc w:val="left"/>
        <w:tblInd w:w="-67" w:type="dxa"/>
        <w:tblW w:w="9638" w:type="dxa"/>
      </w:tblPr>
      <w:tblGrid>
        <w:gridCol w:w="1374"/>
        <w:gridCol w:w="1192"/>
        <w:gridCol w:w="678"/>
        <w:gridCol w:w="553"/>
        <w:gridCol w:w="520"/>
        <w:gridCol w:w="519"/>
        <w:gridCol w:w="532"/>
        <w:gridCol w:w="532"/>
        <w:gridCol w:w="546"/>
        <w:gridCol w:w="518"/>
        <w:gridCol w:w="532"/>
        <w:gridCol w:w="531"/>
        <w:gridCol w:w="531"/>
        <w:gridCol w:w="532"/>
        <w:gridCol w:w="548"/>
      </w:tblGrid>
      <w:tr>
        <w:trPr>
          <w:tblHeader w:val="0"/>
          <w:cantSplit w:val="0"/>
          <w:trHeight w:val="817" w:hRule="atLeast"/>
        </w:trPr>
        <w:tc>
          <w:tcPr>
            <w:tcW w:w="1374"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Наименование </w:t>
              <w:br w:type="textWrapping"/>
            </w:r>
            <w:r>
              <w:rPr>
                <w:rFonts w:ascii="Times New Roman" w:hAnsi="Times New Roman" w:eastAsia="Times New Roman"/>
                <w:sz w:val="20"/>
                <w:szCs w:val="20"/>
                <w:lang w:bidi="ar-sa"/>
              </w:rPr>
              <w:t>муниципальной</w:t>
            </w:r>
            <w:r>
              <w:rPr>
                <w:rFonts w:ascii="Times New Roman" w:hAnsi="Times New Roman" w:eastAsia="Times New Roman"/>
                <w:sz w:val="20"/>
                <w:szCs w:val="20"/>
                <w:lang w:eastAsia="en-us" w:bidi="ar-sa"/>
              </w:rPr>
              <w:t xml:space="preserve"> программы, номер </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и наименование подпрограммы</w:t>
            </w:r>
            <w:r>
              <w:rPr>
                <w:rFonts w:ascii="Times New Roman" w:hAnsi="Times New Roman" w:eastAsia="Times New Roman"/>
                <w:sz w:val="20"/>
                <w:szCs w:val="20"/>
                <w:lang w:bidi="ar-sa"/>
              </w:rPr>
            </w:r>
          </w:p>
        </w:tc>
        <w:tc>
          <w:tcPr>
            <w:tcW w:w="1192"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Источник</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финансирования </w:t>
            </w:r>
          </w:p>
        </w:tc>
        <w:tc>
          <w:tcPr>
            <w:tcW w:w="678"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Объем расходов, всего</w:t>
              <w:br w:type="textWrapping"/>
              <w:t>(тыс. рублей)</w:t>
            </w:r>
          </w:p>
        </w:tc>
        <w:tc>
          <w:tcPr>
            <w:tcW w:w="6394" w:type="dxa"/>
            <w:gridSpan w:val="12"/>
            <w:vAlign w:val="center"/>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том числе по годам реализации муниципальной программы (тыс. рублей)</w:t>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678"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2019</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2020 </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2021 </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2022 </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2023 </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2024 </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2025 </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2026</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2027</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2028</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2029</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2030</w:t>
            </w:r>
            <w:r>
              <w:rPr>
                <w:rFonts w:ascii="Times New Roman" w:hAnsi="Times New Roman" w:eastAsia="Times New Roman"/>
                <w:sz w:val="20"/>
                <w:szCs w:val="20"/>
                <w:lang w:bidi="ar-sa"/>
              </w:rPr>
            </w:r>
          </w:p>
        </w:tc>
      </w:tr>
      <w:tr>
        <w:trPr>
          <w:tblHeader w:val="0"/>
          <w:cantSplit w:val="0"/>
          <w:trHeight w:val="0" w:hRule="auto"/>
        </w:trPr>
        <w:tc>
          <w:tcPr>
            <w:tcW w:w="137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1</w:t>
            </w:r>
            <w:r>
              <w:rPr>
                <w:rFonts w:ascii="Times New Roman" w:hAnsi="Times New Roman" w:eastAsia="Times New Roman"/>
                <w:sz w:val="20"/>
                <w:szCs w:val="20"/>
                <w:lang w:bidi="ar-sa"/>
              </w:rPr>
            </w: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2</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3</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4</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5</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6</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7</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8</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9</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10</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11</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12</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13</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14</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15</w:t>
            </w:r>
            <w:r>
              <w:rPr>
                <w:rFonts w:ascii="Times New Roman" w:hAnsi="Times New Roman" w:eastAsia="Times New Roman"/>
                <w:sz w:val="20"/>
                <w:szCs w:val="20"/>
                <w:lang w:bidi="ar-sa"/>
              </w:rPr>
            </w:r>
          </w:p>
        </w:tc>
      </w:tr>
      <w:tr>
        <w:trPr>
          <w:tblHeader w:val="0"/>
          <w:cantSplit w:val="0"/>
          <w:trHeight w:val="0" w:hRule="auto"/>
        </w:trPr>
        <w:tc>
          <w:tcPr>
            <w:tcW w:w="1374"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Муниципальная  программа</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Заветинского района</w:t>
            </w:r>
            <w:r>
              <w:rPr>
                <w:rFonts w:ascii="Times New Roman" w:hAnsi="Times New Roman" w:eastAsia="Times New Roman"/>
                <w:sz w:val="20"/>
                <w:szCs w:val="20"/>
                <w:lang w:eastAsia="en-us" w:bidi="ar-sa"/>
              </w:rPr>
              <w:t xml:space="preserve"> «Муниципальная политика»</w:t>
            </w: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en-us" w:bidi="ar-sa"/>
              </w:rPr>
            </w:pPr>
            <w:r>
              <w:rPr>
                <w:rFonts w:ascii="Times New Roman" w:hAnsi="Times New Roman" w:eastAsia="Times New Roman"/>
                <w:sz w:val="20"/>
                <w:szCs w:val="20"/>
                <w:lang w:eastAsia="en-us" w:bidi="ar-sa"/>
              </w:rPr>
            </w: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всего </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55321,2</w:t>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5811,7</w:t>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5094,9</w:t>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4645,2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 бюджет сельского поселения</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55321,2</w:t>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5811,7</w:t>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5094,9</w:t>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4645,2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 xml:space="preserve">безвозмездные поступления </w:t>
            </w:r>
            <w:r>
              <w:rPr>
                <w:rFonts w:ascii="Times New Roman" w:hAnsi="Times New Roman" w:eastAsia="Times New Roman"/>
                <w:sz w:val="20"/>
                <w:szCs w:val="20"/>
                <w:lang w:bidi="ar-sa"/>
              </w:rPr>
            </w:r>
          </w:p>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в бюджет сельского поселения</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в том числе </w:t>
            </w:r>
            <w:r>
              <w:rPr>
                <w:rFonts w:ascii="Times New Roman" w:hAnsi="Times New Roman" w:eastAsia="Times New Roman"/>
                <w:sz w:val="20"/>
                <w:szCs w:val="20"/>
                <w:lang w:bidi="ar-sa"/>
              </w:rPr>
            </w:r>
          </w:p>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за счет средств:</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325" w:hRule="atLeast"/>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федерального бюджета</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317" w:hRule="atLeast"/>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 xml:space="preserve">областного бюджета </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281" w:hRule="atLeast"/>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бюджета района</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401" w:hRule="atLeast"/>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внебюджетные источники</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Подпрограмма 1</w:t>
            </w: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«Реализация муниципальной информационной политики»</w:t>
            </w:r>
            <w:r>
              <w:rPr>
                <w:rFonts w:ascii="Times New Roman" w:hAnsi="Times New Roman" w:eastAsia="Times New Roman"/>
                <w:sz w:val="20"/>
                <w:szCs w:val="20"/>
                <w:lang w:bidi="ar-sa"/>
              </w:rPr>
            </w: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всего </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 бюджет сельского поселения</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 xml:space="preserve">безвозмездные поступления </w:t>
            </w:r>
            <w:r>
              <w:rPr>
                <w:rFonts w:ascii="Times New Roman" w:hAnsi="Times New Roman" w:eastAsia="Times New Roman"/>
                <w:sz w:val="20"/>
                <w:szCs w:val="20"/>
                <w:lang w:bidi="ar-sa"/>
              </w:rPr>
            </w:r>
          </w:p>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в бюджет сельского поселения</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в том числе </w:t>
            </w:r>
            <w:r>
              <w:rPr>
                <w:rFonts w:ascii="Times New Roman" w:hAnsi="Times New Roman" w:eastAsia="Times New Roman"/>
                <w:sz w:val="20"/>
                <w:szCs w:val="20"/>
                <w:lang w:bidi="ar-sa"/>
              </w:rPr>
            </w:r>
          </w:p>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за счет средств:</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федерального бюджета</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 xml:space="preserve">областного бюджета </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317" w:hRule="atLeast"/>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бюджета района</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317" w:hRule="atLeast"/>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внебюджетные источники</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261" w:hRule="atLeast"/>
        </w:trPr>
        <w:tc>
          <w:tcPr>
            <w:tcW w:w="1374"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Подпрограмма 2 «Развитие муниципальной службы в Федосеевском сельском поселении, профессиональное развитие лиц, занятых в системе местного самоуправления»</w:t>
            </w:r>
            <w:r>
              <w:rPr>
                <w:rFonts w:ascii="Times New Roman" w:hAnsi="Times New Roman" w:eastAsia="Times New Roman"/>
                <w:sz w:val="20"/>
                <w:szCs w:val="20"/>
                <w:lang w:bidi="ar-sa"/>
              </w:rPr>
            </w: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всего </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55321,2</w:t>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5811,7</w:t>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5094,9</w:t>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4645,2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 бюджет сельского поселения</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55321,2</w:t>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5847,3</w:t>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4660,6</w:t>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5269,6</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6395,9</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5811,7</w:t>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5094,9</w:t>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4645,2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3519,2</w:t>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 xml:space="preserve">безвозмездные поступления </w:t>
            </w:r>
            <w:r>
              <w:rPr>
                <w:rFonts w:ascii="Times New Roman" w:hAnsi="Times New Roman" w:eastAsia="Times New Roman"/>
                <w:sz w:val="20"/>
                <w:szCs w:val="20"/>
                <w:lang w:bidi="ar-sa"/>
              </w:rPr>
            </w:r>
          </w:p>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в бюджет сельского поселения</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 xml:space="preserve">в том числе </w:t>
            </w:r>
            <w:r>
              <w:rPr>
                <w:rFonts w:ascii="Times New Roman" w:hAnsi="Times New Roman" w:eastAsia="Times New Roman"/>
                <w:sz w:val="20"/>
                <w:szCs w:val="20"/>
                <w:lang w:bidi="ar-sa"/>
              </w:rPr>
            </w:r>
          </w:p>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за счет средств:</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федерального бюджета</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eastAsia="en-us" w:bidi="ar-sa"/>
              </w:rPr>
              <w:t xml:space="preserve">областного бюджета </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0" w:hRule="auto"/>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бюджета района</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r>
        <w:trPr>
          <w:tblHeader w:val="0"/>
          <w:cantSplit w:val="0"/>
          <w:trHeight w:val="365" w:hRule="atLeast"/>
        </w:trPr>
        <w:tc>
          <w:tcPr>
            <w:tcW w:w="137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119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28"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внебюджетные источники</w:t>
            </w:r>
            <w:r>
              <w:rPr>
                <w:rFonts w:ascii="Times New Roman" w:hAnsi="Times New Roman" w:eastAsia="Times New Roman"/>
                <w:sz w:val="20"/>
                <w:szCs w:val="20"/>
                <w:lang w:bidi="ar-sa"/>
              </w:rPr>
            </w:r>
          </w:p>
        </w:tc>
        <w:tc>
          <w:tcPr>
            <w:tcW w:w="67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53"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2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1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3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c>
          <w:tcPr>
            <w:tcW w:w="54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eastAsia="en-us" w:bidi="ar-sa"/>
              </w:rPr>
              <w:t>–</w:t>
            </w:r>
            <w:r>
              <w:rPr>
                <w:rFonts w:ascii="Times New Roman" w:hAnsi="Times New Roman" w:eastAsia="Times New Roman"/>
                <w:sz w:val="20"/>
                <w:szCs w:val="20"/>
                <w:lang w:bidi="ar-sa"/>
              </w:rPr>
            </w:r>
          </w:p>
        </w:tc>
      </w:tr>
    </w:tbl>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w:t>
        <w:tab/>
        <w:t>Главный специалист по общим вопросам                                                                      Л.В.Бардыкова</w:t>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w:t>
      </w:r>
      <w:r>
        <w:rPr>
          <w:noProof/>
        </w:rPr>
        <w:drawing>
          <wp:inline distT="0" distB="0" distL="114300" distR="114300">
            <wp:extent cx="556260" cy="568960"/>
            <wp:effectExtent l="0" t="0" r="0" b="0"/>
            <wp:docPr id="4" name=""/>
            <wp:cNvGraphicFramePr/>
            <a:graphic xmlns:a="http://schemas.openxmlformats.org/drawingml/2006/main">
              <a:graphicData uri="http://schemas.openxmlformats.org/drawingml/2006/picture">
                <pic:pic xmlns:pic="http://schemas.openxmlformats.org/drawingml/2006/picture">
                  <pic:nvPicPr>
                    <pic:cNvPr id="4" name=""/>
                    <pic:cNvPicPr>
                      <a:extLst>
                        <a:ext uri="smNativeData">
                          <sm:smNativeData xmlns:sm="smNativeData" val="SMDATA_14_15UZ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9f////X////1////9f///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sAwAAgAMAAAAAAAAAAAAAAAAAACgAAAAIAAAAAQAAAAEAAAA="/>
                        </a:ext>
                      </a:extLst>
                    </pic:cNvPicPr>
                  </pic:nvPicPr>
                  <pic:blipFill>
                    <a:blip r:embed="rId8"/>
                    <a:srcRect l="-110" t="-110" r="-110" b="-110"/>
                    <a:stretch>
                      <a:fillRect/>
                    </a:stretch>
                  </pic:blipFill>
                  <pic:spPr>
                    <a:xfrm>
                      <a:off x="0" y="0"/>
                      <a:ext cx="556260" cy="568960"/>
                    </a:xfrm>
                    <a:prstGeom prst="rect">
                      <a:avLst/>
                    </a:prstGeom>
                    <a:noFill/>
                    <a:ln w="9525">
                      <a:noFill/>
                    </a:ln>
                  </pic:spPr>
                </pic:pic>
              </a:graphicData>
            </a:graphic>
          </wp:inline>
        </w:drawing>
      </w:r>
      <w:r>
        <w:rPr>
          <w:rFonts w:ascii="Times New Roman" w:hAnsi="Times New Roman" w:eastAsia="Times New Roman"/>
          <w:sz w:val="20"/>
          <w:szCs w:val="20"/>
          <w:lang w:bidi="ar-sa"/>
        </w:rPr>
        <w:t xml:space="preserve">                                                                                                                                                 </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sz w:val="20"/>
          <w:szCs w:val="20"/>
          <w:lang w:bidi="ar-sa"/>
        </w:rPr>
        <w:t>Российская Федерация</w:t>
      </w:r>
      <w:r>
        <w:rPr>
          <w:rFonts w:ascii="Times New Roman" w:hAnsi="Times New Roman" w:eastAsia="Times New Roman"/>
          <w:sz w:val="20"/>
          <w:szCs w:val="20"/>
          <w:lang w:bidi="ar-sa"/>
        </w:rPr>
      </w:r>
    </w:p>
    <w:p>
      <w:pPr>
        <w:spacing w:after="0" w:line="240" w:lineRule="auto"/>
        <w:jc w:val="center"/>
        <w:suppressAutoHyphens/>
        <w:hyphenationLines w:val="0"/>
        <w:keepNex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Ростовская область</w:t>
      </w:r>
    </w:p>
    <w:p>
      <w:pPr>
        <w:spacing w:after="0" w:line="240" w:lineRule="auto"/>
        <w:jc w:val="center"/>
        <w:suppressAutoHyphens/>
        <w:hyphenationLines w:val="0"/>
        <w:keepNex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Заветинский район</w:t>
      </w:r>
    </w:p>
    <w:p>
      <w:pPr>
        <w:spacing w:after="0" w:line="240" w:lineRule="auto"/>
        <w:jc w:val="center"/>
        <w:suppressAutoHyphens/>
        <w:hyphenationLines w:val="0"/>
        <w:keepNex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муниципальное образование «Федосеевское сельское поселение»</w:t>
      </w:r>
    </w:p>
    <w:p>
      <w:pPr>
        <w:spacing w:after="0" w:line="240" w:lineRule="auto"/>
        <w:jc w:val="center"/>
        <w:suppressAutoHyphens/>
        <w:hyphenationLines w:val="0"/>
        <w:keepNex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Собрание депутатов Федосеевского сельского поселения </w:t>
      </w:r>
    </w:p>
    <w:p>
      <w:pPr>
        <w:spacing w:after="0" w:line="240" w:lineRule="auto"/>
        <w:jc w:val="center"/>
        <w:suppressAutoHyphens/>
        <w:hyphenationLines w:val="0"/>
        <w:keepNex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tLeast"/>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sz w:val="20"/>
          <w:szCs w:val="20"/>
          <w:lang w:bidi="ar-sa"/>
        </w:rPr>
        <w:t>Р е ш е н и е</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lang w:bidi="ar-sa"/>
        </w:rPr>
      </w:pPr>
      <w:r>
        <w:rPr>
          <w:rFonts w:ascii="Times New Roman" w:hAnsi="Times New Roman" w:eastAsia="Times New Roman"/>
          <w:b/>
          <w:color w:val="000000"/>
          <w:sz w:val="20"/>
          <w:szCs w:val="20"/>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lang w:bidi="ar-sa"/>
        </w:rPr>
      </w:pPr>
      <w:r>
        <w:rPr>
          <w:rFonts w:ascii="Times New Roman" w:hAnsi="Times New Roman" w:eastAsia="Times New Roman"/>
          <w:b/>
          <w:color w:val="000000"/>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Об инициативных проектах, выдвигаемых</w:t>
      </w: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 территории муниципального образования</w:t>
      </w: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«Федосеевское сельское поселение»</w:t>
      </w:r>
      <w:r>
        <w:rPr>
          <w:rFonts w:ascii="Times New Roman" w:hAnsi="Times New Roman" w:eastAsia="Times New Roman"/>
          <w:sz w:val="20"/>
          <w:szCs w:val="20"/>
          <w:lang w:bidi="ar-sa"/>
        </w:rPr>
      </w:r>
    </w:p>
    <w:tbl>
      <w:tblPr>
        <w:name w:val="Таблица13"/>
        <w:tabOrder w:val="0"/>
        <w:jc w:val="left"/>
        <w:tblInd w:w="0" w:type="dxa"/>
        <w:tblW w:w="10323" w:type="dxa"/>
      </w:tblPr>
      <w:tblGrid>
        <w:gridCol w:w="3284"/>
        <w:gridCol w:w="2944"/>
        <w:gridCol w:w="4095"/>
      </w:tblGrid>
      <w:tr>
        <w:trPr>
          <w:tblHeader w:val="0"/>
          <w:cantSplit w:val="0"/>
          <w:trHeight w:val="0" w:hRule="auto"/>
        </w:trPr>
        <w:tc>
          <w:tcPr>
            <w:tcW w:w="3284"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lang w:bidi="ar-sa"/>
              </w:rPr>
            </w:pPr>
            <w:r>
              <w:rPr>
                <w:rFonts w:ascii="Times New Roman" w:hAnsi="Times New Roman" w:eastAsia="Times New Roman"/>
                <w:b/>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color w:val="000000"/>
                <w:sz w:val="20"/>
                <w:szCs w:val="20"/>
                <w:lang w:bidi="ar-sa"/>
              </w:rPr>
              <w:t>Принято</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color w:val="000000"/>
                <w:sz w:val="20"/>
                <w:szCs w:val="20"/>
                <w:lang w:bidi="ar-sa"/>
              </w:rPr>
              <w:t>Собранием депутатов</w:t>
            </w:r>
            <w:r>
              <w:rPr>
                <w:rFonts w:ascii="Times New Roman" w:hAnsi="Times New Roman" w:eastAsia="Times New Roman"/>
                <w:sz w:val="20"/>
                <w:szCs w:val="20"/>
                <w:lang w:bidi="ar-sa"/>
              </w:rPr>
            </w:r>
          </w:p>
        </w:tc>
        <w:tc>
          <w:tcPr>
            <w:tcW w:w="2944"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lang w:bidi="ar-sa"/>
              </w:rPr>
            </w:pPr>
            <w:r>
              <w:rPr>
                <w:rFonts w:ascii="Times New Roman" w:hAnsi="Times New Roman" w:eastAsia="Times New Roman"/>
                <w:b/>
                <w:color w:val="000000"/>
                <w:sz w:val="20"/>
                <w:szCs w:val="20"/>
                <w:lang w:bidi="ar-sa"/>
              </w:rPr>
            </w:r>
          </w:p>
        </w:tc>
        <w:tc>
          <w:tcPr>
            <w:tcW w:w="4095"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lang w:bidi="ar-sa"/>
              </w:rPr>
            </w:pPr>
            <w:r>
              <w:rPr>
                <w:rFonts w:ascii="Times New Roman" w:hAnsi="Times New Roman" w:eastAsia="Times New Roman"/>
                <w:b/>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lang w:bidi="ar-sa"/>
              </w:rPr>
            </w:pPr>
            <w:r>
              <w:rPr>
                <w:rFonts w:ascii="Times New Roman" w:hAnsi="Times New Roman" w:eastAsia="Times New Roman"/>
                <w:b/>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color w:val="000000"/>
                <w:sz w:val="20"/>
                <w:szCs w:val="20"/>
                <w:lang w:bidi="ar-sa"/>
              </w:rPr>
              <w:t xml:space="preserve">                       6 марта 2023 года</w:t>
            </w:r>
            <w:r>
              <w:rPr>
                <w:rFonts w:ascii="Times New Roman" w:hAnsi="Times New Roman" w:eastAsia="Times New Roman"/>
                <w:sz w:val="20"/>
                <w:szCs w:val="20"/>
                <w:lang w:bidi="ar-sa"/>
              </w:rPr>
            </w:r>
          </w:p>
        </w:tc>
      </w:tr>
    </w:tbl>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 соответствии со статьей 26</w:t>
      </w:r>
      <w:r>
        <w:rPr>
          <w:rFonts w:ascii="Times New Roman" w:hAnsi="Times New Roman" w:eastAsia="Times New Roman"/>
          <w:color w:val="000000"/>
          <w:sz w:val="20"/>
          <w:szCs w:val="20"/>
          <w:vertAlign w:val="superscript"/>
          <w:lang w:bidi="ar-sa"/>
        </w:rPr>
        <w:t xml:space="preserve">1 </w:t>
      </w:r>
      <w:hyperlink r:id="rId14" w:history="1">
        <w:r>
          <w:rPr>
            <w:rFonts w:ascii="Times New Roman" w:hAnsi="Times New Roman" w:eastAsia="Times New Roman"/>
            <w:color w:val="000000"/>
            <w:sz w:val="20"/>
            <w:szCs w:val="20"/>
            <w:lang w:bidi="ar-sa"/>
          </w:rPr>
          <w:t xml:space="preserve">Федерального закона от 06.10.2003 № 131-ФЗ «Об общих принципах организации местного самоуправления в Российской Федерации», </w:t>
        </w:r>
      </w:hyperlink>
      <w:r>
        <w:rPr>
          <w:rFonts w:ascii="Times New Roman" w:hAnsi="Times New Roman" w:eastAsia="Times New Roman"/>
          <w:color w:val="000000"/>
          <w:sz w:val="20"/>
          <w:szCs w:val="20"/>
          <w:lang w:bidi="ar-sa"/>
        </w:rPr>
        <w:t>Областным законом от 01.08.2019 № 178-ЗС «Об инициативных проектах» Собрание депутатов Федосеевского сельского поселения</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РЕШИЛО:</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Утвердить Положение об инициативных проектах, выдвигаемых на территории муниципального образования «Федосеевское сельское поселение», согласно приложению.</w:t>
      </w:r>
      <w:r>
        <w:rPr>
          <w:rFonts w:ascii="Times New Roman" w:hAnsi="Times New Roman" w:eastAsia="Times New Roman"/>
          <w:sz w:val="20"/>
          <w:szCs w:val="20"/>
          <w:lang w:bidi="ar-sa"/>
        </w:rPr>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2. Настоящее решение вступает в силу со дня его официального обнародования. </w:t>
      </w:r>
      <w:r>
        <w:rPr>
          <w:rFonts w:ascii="Times New Roman" w:hAnsi="Times New Roman" w:eastAsia="Times New Roman"/>
          <w:sz w:val="20"/>
          <w:szCs w:val="20"/>
          <w:lang w:bidi="ar-sa"/>
        </w:rPr>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3. Контроль за исполнением настоящего решения возложить на постоянную комиссию по социальным вопросам, вопросам местного самоуправления, охране общественного порядка и защите прав граждан (Бочаров А.В.)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Заместитель Председателя Собрания депутатов-</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ab/>
        <w:t>Главы Федосеевского сельского поселения                               А.В. Бочаров</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w:t>
      </w:r>
      <w:r>
        <w:rPr>
          <w:rFonts w:ascii="Times New Roman" w:hAnsi="Times New Roman" w:eastAsia="Times New Roman"/>
          <w:color w:val="ff0000"/>
          <w:sz w:val="20"/>
          <w:szCs w:val="20"/>
          <w:lang w:bidi="ar-sa"/>
        </w:rPr>
        <w:t xml:space="preserve">                            </w:t>
      </w:r>
      <w:r>
        <w:rPr>
          <w:rFonts w:ascii="Times New Roman" w:hAnsi="Times New Roman" w:eastAsia="Times New Roman"/>
          <w:sz w:val="20"/>
          <w:szCs w:val="20"/>
          <w:lang w:bidi="ar-sa"/>
        </w:rPr>
      </w:r>
    </w:p>
    <w:p>
      <w:pPr>
        <w:ind w:firstLine="667"/>
        <w:spacing w:after="0" w:line="240" w:lineRule="auto"/>
        <w:suppressAutoHyphens/>
        <w:hyphenationLines w:val="0"/>
        <w:widowControl w:val="0"/>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ab/>
        <w:t>село Федосеевка</w:t>
      </w:r>
    </w:p>
    <w:p>
      <w:pPr>
        <w:ind w:firstLine="667"/>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 марта 2023 года</w:t>
      </w:r>
    </w:p>
    <w:p>
      <w:pPr>
        <w:ind w:firstLine="667"/>
        <w:spacing w:after="0" w:line="240" w:lineRule="auto"/>
        <w:suppressAutoHyphens/>
        <w:hyphenationLines w:val="0"/>
        <w:widowControl w:val="0"/>
        <w:tabs defTabSz="708">
          <w:tab w:val="left" w:pos="567" w:leader="none"/>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48</w:t>
      </w:r>
    </w:p>
    <w:p>
      <w:pPr>
        <w:ind w:firstLine="667"/>
        <w:spacing w:after="0" w:line="240" w:lineRule="auto"/>
        <w:suppressAutoHyphens/>
        <w:hyphenationLines w:val="0"/>
        <w:widowControl w:val="0"/>
        <w:tabs defTabSz="708">
          <w:tab w:val="left" w:pos="567" w:leader="none"/>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667"/>
        <w:spacing w:after="0" w:line="240" w:lineRule="auto"/>
        <w:suppressAutoHyphens/>
        <w:hyphenationLines w:val="0"/>
        <w:widowControl w:val="0"/>
        <w:tabs defTabSz="708">
          <w:tab w:val="left" w:pos="567" w:leader="none"/>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bl>
      <w:tblPr>
        <w:name w:val="Таблица14"/>
        <w:tabOrder w:val="0"/>
        <w:jc w:val="right"/>
        <w:tblInd w:w="0" w:type="dxa"/>
        <w:tblW w:w="5522" w:type="dxa"/>
      </w:tblPr>
      <w:tblGrid>
        <w:gridCol w:w="5522"/>
      </w:tblGrid>
      <w:tr>
        <w:trPr>
          <w:tblHeader w:val="0"/>
          <w:cantSplit w:val="0"/>
          <w:trHeight w:val="0" w:hRule="auto"/>
        </w:trPr>
        <w:tc>
          <w:tcPr>
            <w:tcW w:w="5522" w:type="dxa"/>
            <w:shd w:val="none"/>
            <w:tcMar>
              <w:top w:w="55" w:type="dxa"/>
              <w:left w:w="55" w:type="dxa"/>
              <w:bottom w:w="55" w:type="dxa"/>
              <w:right w:w="5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       Приложение                                                   к решению Собрания депутатов Федосеевского сельского поселения</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    от 06.03.2023 №48 «Об инициативны проектах, выдвигаемых на территории  «Федосеевского сельского поселения»</w:t>
            </w:r>
            <w:r>
              <w:rPr>
                <w:rFonts w:ascii="Times New Roman" w:hAnsi="Times New Roman" w:eastAsia="Times New Roman"/>
                <w:sz w:val="20"/>
                <w:szCs w:val="20"/>
                <w:lang w:bidi="ar-sa"/>
              </w:rPr>
            </w:r>
          </w:p>
        </w:tc>
      </w:tr>
    </w:tbl>
    <w:p>
      <w:pPr>
        <w:ind w:firstLine="709"/>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 xml:space="preserve">                         </w:t>
      </w:r>
      <w:r>
        <w:rPr>
          <w:rFonts w:ascii="Times New Roman" w:hAnsi="Times New Roman" w:eastAsia="Times New Roman"/>
          <w:sz w:val="20"/>
          <w:szCs w:val="20"/>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ПОЛОЖЕНИЕ</w:t>
      </w:r>
      <w:r>
        <w:rPr>
          <w:rFonts w:ascii="Times New Roman" w:hAnsi="Times New Roman" w:eastAsia="Times New Roman"/>
          <w:sz w:val="20"/>
          <w:szCs w:val="20"/>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об инициативных проектах, выдвигаемых на территории муниципального образования «Федосеевское сельское поселение»</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pStyle w:val="para25"/>
        <w:numPr>
          <w:ilvl w:val="0"/>
          <w:numId w:val="4"/>
        </w:numPr>
        <w:ind w:left="1080" w:right="0" w:hanging="720"/>
        <w:spacing w:before="0"/>
        <w:contextual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szCs w:val="20"/>
          <w:lang w:bidi="ar-sa"/>
        </w:rPr>
      </w:pPr>
      <w:r>
        <w:rPr>
          <w:color w:val="000000"/>
          <w:spacing w:val="2"/>
          <w:sz w:val="20"/>
          <w:szCs w:val="20"/>
          <w:lang w:bidi="ar-sa"/>
        </w:rPr>
        <w:t>Общие положения</w:t>
      </w:r>
      <w:r>
        <w:rPr>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pacing w:val="2"/>
          <w:sz w:val="20"/>
          <w:szCs w:val="20"/>
          <w:lang w:bidi="ar-sa"/>
        </w:rPr>
        <w:t xml:space="preserve">Настоящее Положение регулирует порядок выдвижения, внесения, обсуждения, рассмотрения </w:t>
      </w:r>
      <w:r>
        <w:rPr>
          <w:rFonts w:ascii="Times New Roman" w:hAnsi="Times New Roman" w:eastAsia="Times New Roman"/>
          <w:color w:val="000000"/>
          <w:sz w:val="20"/>
          <w:szCs w:val="20"/>
          <w:lang w:bidi="ar-sa"/>
        </w:rPr>
        <w:t xml:space="preserve">инициативных проектов в муниципальном образовании «Федосеевское сельское поселение» (далее Федосеевское сельское поселение), а также их конкурсного отбора, в том числе порядок выдвижения и внесения инициативных проектов, выдвигаемых в целях получения финансовой поддержки за счет субсидий из областного бюджета на их реализацию. </w:t>
      </w:r>
      <w:r>
        <w:rPr>
          <w:rFonts w:ascii="Times New Roman" w:hAnsi="Times New Roman" w:eastAsia="Times New Roman"/>
          <w:sz w:val="20"/>
          <w:szCs w:val="20"/>
          <w:lang w:bidi="ar-sa"/>
        </w:rPr>
      </w:r>
    </w:p>
    <w:p>
      <w:pPr>
        <w:spacing w:after="0"/>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
          <w:sz w:val="20"/>
          <w:szCs w:val="20"/>
          <w:lang w:bidi="ar-sa"/>
        </w:rPr>
      </w:pPr>
      <w:r>
        <w:rPr>
          <w:rFonts w:ascii="Times New Roman" w:hAnsi="Times New Roman" w:eastAsia="Times New Roman"/>
          <w:color w:val="000000"/>
          <w:spacing w:val="2"/>
          <w:sz w:val="20"/>
          <w:szCs w:val="20"/>
          <w:lang w:bidi="ar-sa"/>
        </w:rPr>
      </w:r>
    </w:p>
    <w:p>
      <w:pPr>
        <w:pStyle w:val="para25"/>
        <w:numPr>
          <w:ilvl w:val="0"/>
          <w:numId w:val="4"/>
        </w:numPr>
        <w:ind w:left="0" w:right="0" w:firstLine="0"/>
        <w:spacing w:before="0"/>
        <w:contextual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szCs w:val="20"/>
          <w:lang w:bidi="ar-sa"/>
        </w:rPr>
      </w:pPr>
      <w:r>
        <w:rPr>
          <w:color w:val="000000"/>
          <w:spacing w:val="2"/>
          <w:sz w:val="20"/>
          <w:szCs w:val="20"/>
          <w:lang w:bidi="ar-sa"/>
        </w:rPr>
        <w:t xml:space="preserve">Порядок выдвижения, внесения и обсуждения </w:t>
      </w:r>
      <w:r>
        <w:rPr>
          <w:color w:val="000000"/>
          <w:sz w:val="20"/>
          <w:szCs w:val="20"/>
          <w:lang w:bidi="ar-sa"/>
        </w:rPr>
        <w:t>инициативных проектов, выдвигаемых в Федосеевском сельском поселении в целях, не связанных с получением финансовой поддержки за счет субсидий из областного бюджета на их реализацию, а также их рассмотрения и конкурсного отбора</w:t>
      </w:r>
      <w:r>
        <w:rPr>
          <w:sz w:val="20"/>
          <w:szCs w:val="20"/>
          <w:lang w:bidi="ar-sa"/>
        </w:rPr>
      </w:r>
    </w:p>
    <w:p>
      <w:pPr>
        <w:ind w:left="360"/>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Инициативный проект выдвигается и реализуется на территории Федосеевского сельского поселения.</w:t>
      </w: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 Инициаторами выдвижения инициативного проекта (далее – инициаторы проекта) вправе выступать:</w:t>
      </w: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инициативная группа граждан численностью не менее 2 граждан, достигших шестнадцатилетнего возраста и проживающих на территории Федосеевского сельского поселения;</w:t>
      </w: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органы территориального общественного самоуправления;</w:t>
      </w: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староста сельского населенного пункта.</w:t>
      </w: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3. Инициативный проект до его внесения в Администрацию Федосеевского сельского поселения рассматривается на собрании (конференции) граждан, в том числе, проводимом по вопросам осуществления территориального общественного самоуправления, с целью обсуждения инициативного проекта, определения его соответствия интересам жителей Федосеевского сельского поселения и целесообразности его реализации, а также принятия собранием (конференцией) граждан решения о поддержке и выдвижении инициативного проекта.</w:t>
      </w: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Решение о выдвижении инициативного проекта оформляется протоколом собрания (конференции) граждан о выдвижении инициативного проекта в соответствии с типовой формой согласно приложению № 1 к настоящему Положению.</w:t>
      </w: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 протоколе собрания (конференции) граждан указывается наименование инициативного проекта с указанием видов товаров, работ и (услуг), закупка которых будет осуществляться в целях реализации проекта, и, по возможности, наименование учреждения (предприятия), для которого планируется закупить товары, работы (услуги); а также сведения об итогах голосования и принятых решениях по вопросам целесообразности реализации инициативного проекта и поддержке его выдвижения; об определении форм и размеров финансового, имущественного и трудового участия в реализации инициативного проекта и представителей, ответственных за направление инициативного проекта в Администрацию Савдянского сельского поселения.</w:t>
      </w: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 одном собрании (конференции) граждан возможно рассмотрение нескольких инициативных проектов.</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4. Собрания (конференции) граждан могут проводиться в форме заочного голосования путем сбора подписей инициаторами проекта. </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 период действия ограничений на проведение мероприятий с присутствием граждан на территории Савдянского сельского поселения собрания (конференции) граждан должны проводиться в форме, установленной абзацем первым настоящего пункта.</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tab w:val="center" w:pos="4677" w:leader="none"/>
          <w:tab w:val="left" w:pos="6096" w:leader="none"/>
          <w:tab w:val="right" w:pos="935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5. В случае проведения собрания (конференции) граждан о выдвижении инициативного проекта в форме заочного голосования, его решения оформляются протоколом, составной частью которого является предложение инициаторов проекта, в котором содержатся: наименование инициативного проекта, форма и размеры финансового, имущественного и трудового участия в реализации проекта, а также подписи граждан, собранные в поддержку выдвинутого инициативного проекта, в соответствии с типовой формой согласно приложению № 2 к настоящему Положению.</w:t>
      </w: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6. Предлагаемый к реализации инициативный проект должен содержать:</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описание инициативного проекта п</w:t>
      </w:r>
      <w:r>
        <w:rPr>
          <w:rFonts w:ascii="Times New Roman" w:hAnsi="Times New Roman" w:eastAsia="Times New Roman"/>
          <w:sz w:val="20"/>
          <w:szCs w:val="20"/>
          <w:lang w:bidi="ar-sa"/>
        </w:rPr>
        <w:t xml:space="preserve">о типовой форме согласно приложению            № 3 </w:t>
      </w:r>
      <w:r>
        <w:rPr>
          <w:rFonts w:ascii="Times New Roman" w:hAnsi="Times New Roman" w:eastAsia="Times New Roman"/>
          <w:color w:val="000000"/>
          <w:sz w:val="20"/>
          <w:szCs w:val="20"/>
          <w:lang w:bidi="ar-sa"/>
        </w:rPr>
        <w:t xml:space="preserve">к настоящему Положению; </w:t>
      </w:r>
      <w:r>
        <w:rPr>
          <w:rFonts w:ascii="Times New Roman" w:hAnsi="Times New Roman" w:eastAsia="Times New Roman"/>
          <w:sz w:val="20"/>
          <w:szCs w:val="20"/>
          <w:lang w:bidi="ar-sa"/>
        </w:rPr>
      </w:r>
    </w:p>
    <w:p>
      <w:pPr>
        <w:pStyle w:val="para34"/>
        <w:ind w:right="-1" w:firstLine="708"/>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протокол собрания (конференции) граждан, в том числе проводимого в целях осуществления территориального общественного самоуправления, о выдвижении инициативного проекта</w:t>
      </w:r>
      <w:r>
        <w:rPr>
          <w:rFonts w:ascii="Times New Roman" w:hAnsi="Times New Roman" w:eastAsia="Times New Roman" w:cs="Times New Roman"/>
          <w:szCs w:val="20"/>
          <w:lang w:bidi="ar-sa"/>
        </w:rPr>
        <w:t>.</w:t>
      </w:r>
    </w:p>
    <w:p>
      <w:pPr>
        <w:ind w:firstLine="709"/>
        <w:spacing w:after="0" w:line="240" w:lineRule="auto"/>
        <w:jc w:val="both"/>
        <w:suppressAutoHyphens/>
        <w:hyphenationLines w:val="0"/>
        <w:tabs defTabSz="708">
          <w:tab w:val="center" w:pos="4677" w:leader="none"/>
          <w:tab w:val="left" w:pos="6096" w:leader="none"/>
          <w:tab w:val="right" w:pos="935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7. Рассмотренный на собрании (конференции) граждан и поддержанный ими инициативный проект направляется в Администрацию Федосеевского сельского поселения.</w:t>
      </w:r>
      <w:r>
        <w:rPr>
          <w:rFonts w:ascii="Times New Roman" w:hAnsi="Times New Roman" w:eastAsia="Times New Roman"/>
          <w:sz w:val="20"/>
          <w:szCs w:val="20"/>
          <w:lang w:bidi="ar-sa"/>
        </w:rPr>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8. Администрация Федосеевского сельского поселения в течение 3 рабочих дней со дня поступления инициативного проекта осуществляет опубликование (обнародование) и размещение на официальном сайте Федосеевского сельского поселения в информационно-телекоммуникационной сети «Интернет» </w:t>
      </w:r>
      <w:r>
        <w:rPr>
          <w:rFonts w:ascii="Times New Roman" w:hAnsi="Times New Roman" w:eastAsia="Times New Roman"/>
          <w:sz w:val="20"/>
          <w:szCs w:val="20"/>
          <w:lang w:bidi="ar-sa"/>
        </w:rPr>
        <w:t xml:space="preserve">информации о проблеме, решение которой имеет приоритетное значение для жителей </w:t>
      </w:r>
      <w:r>
        <w:rPr>
          <w:rFonts w:ascii="Times New Roman" w:hAnsi="Times New Roman" w:eastAsia="Times New Roman"/>
          <w:color w:val="000000"/>
          <w:sz w:val="20"/>
          <w:szCs w:val="20"/>
          <w:lang w:bidi="ar-sa"/>
        </w:rPr>
        <w:t>Федосеевского</w:t>
      </w:r>
      <w:r>
        <w:rPr>
          <w:rFonts w:ascii="Times New Roman" w:hAnsi="Times New Roman" w:eastAsia="Times New Roman"/>
          <w:sz w:val="20"/>
          <w:szCs w:val="20"/>
          <w:lang w:bidi="ar-sa"/>
        </w:rPr>
        <w:t xml:space="preserve"> сельского поселения, об обосновании предложений по решению указанной проблемы, об ожидаемом результате (ожидаемых результатах) реализации инициативного проекта, о предварительном расчете необходимых расходов на реализацию инициативного проекта, о планируемых сроках реализации инициативного проекта, о сведениях о планируемом финансовом, имущественном и (или) трудовом участии заинтересованных в реализации данного проекта лиц об объеме средств местного бюджета в случае, если предполагается использование этих средств на реализацию инициативного проекта, о территории муниципального образования, в границах которой будет реализовываться инициативный проект, а также сведений об инициаторах проекта. </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Одновременно граждане информируются о возможности представления в Администрацию </w:t>
      </w:r>
      <w:r>
        <w:rPr>
          <w:rFonts w:ascii="Times New Roman" w:hAnsi="Times New Roman" w:eastAsia="Times New Roman"/>
          <w:color w:val="000000"/>
          <w:sz w:val="20"/>
          <w:szCs w:val="20"/>
          <w:lang w:bidi="ar-sa"/>
        </w:rPr>
        <w:t>Федосеевского</w:t>
      </w:r>
      <w:r>
        <w:rPr>
          <w:rFonts w:ascii="Times New Roman" w:hAnsi="Times New Roman" w:eastAsia="Times New Roman"/>
          <w:sz w:val="20"/>
          <w:szCs w:val="20"/>
          <w:lang w:bidi="ar-sa"/>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5 рабочих дней. </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Свои замечания и предложения вправе направлять жители </w:t>
      </w:r>
      <w:r>
        <w:rPr>
          <w:rFonts w:ascii="Times New Roman" w:hAnsi="Times New Roman" w:eastAsia="Times New Roman"/>
          <w:color w:val="000000"/>
          <w:sz w:val="20"/>
          <w:szCs w:val="20"/>
          <w:lang w:bidi="ar-sa"/>
        </w:rPr>
        <w:t>Федосеевского</w:t>
      </w:r>
      <w:r>
        <w:rPr>
          <w:rFonts w:ascii="Times New Roman" w:hAnsi="Times New Roman" w:eastAsia="Times New Roman"/>
          <w:sz w:val="20"/>
          <w:szCs w:val="20"/>
          <w:lang w:bidi="ar-sa"/>
        </w:rPr>
        <w:t xml:space="preserve"> сельского поселения, достигшие шестнадцатилетнего возраста.</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Замечания и предложения, поступившие от жителей </w:t>
      </w:r>
      <w:r>
        <w:rPr>
          <w:rFonts w:ascii="Times New Roman" w:hAnsi="Times New Roman" w:eastAsia="Times New Roman"/>
          <w:color w:val="000000"/>
          <w:sz w:val="20"/>
          <w:szCs w:val="20"/>
          <w:lang w:bidi="ar-sa"/>
        </w:rPr>
        <w:t>Федосеевского</w:t>
      </w:r>
      <w:r>
        <w:rPr>
          <w:rFonts w:ascii="Times New Roman" w:hAnsi="Times New Roman" w:eastAsia="Times New Roman"/>
          <w:sz w:val="20"/>
          <w:szCs w:val="20"/>
          <w:lang w:bidi="ar-sa"/>
        </w:rPr>
        <w:t xml:space="preserve"> сельского поселения, носят рекомендательный характер.</w:t>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9. Инициативный проект рассматривается Администрацией Федосеевского сельского поселения в течение 30 календарных дней со дня его внесения. По результатам рассмотрения инициативного проекта Администрация Федосеевского сельского поселения принимает одно из следующих решений: </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поддержать инициативный проект и продолжить работу над ним в пределах бюджетных ассигнований, предусмотренных решением о бюджете Федосеевского сельского поселения, на соответствующие цели и (или) в соответствии с порядком составления и рассмотрения проекта бюджета Федосеевского сельского поселения (внесения изменений в решение о местном бюджете);</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отказать в поддержке инициативного проекта и вернуть его инициаторам проекта с указанием причин отказа в поддержке инициативного проекта.</w:t>
      </w: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10. Администрация Федосеевского сельского поселения вправе отказать в поддержке инициативного проекта в случаях:</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несоблюдения установленного порядка внесения инициативного проекта и его рассмотрения;</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Ростовской области, уставу Федосеевского сельского поселения и иным муниципальным нормативных правовым актам Федосеевского сельского поселения;</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невозможности реализации инициативного проекта ввиду отсутствия у органов местного самоуправления Федосеевского сельского поселения необходимых полномочий и прав;</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отсутствия средств бюджетаФедосеевского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наличия возможности решения описанной в инициативном проекте проблемы более эффективным способом;</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признания инициативного проекта не прошедшим конкурсный отбор.</w:t>
      </w: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11. Администрация Федосеевского сельского поселения вправе, а в случае, предусмотренном абзацем шестым пункта 10 настоящего раздела, обязана предложить инициаторам проекта совместно доработать инициативный проект. </w:t>
      </w: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12. В случае, если в Администрацию Федосеевского сельского поселения внесено несколько инициативных проектов, в том числе с постановкой аналогичных по содержанию приоритетных проблем, Администрация Федосеевского сельского поселения организует проведение их конкурсного отбора. </w:t>
      </w: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13. Проведение конкурсного отбора инициативных проектов (далее – конкурсный отбор) осуществляет муниципальная комиссия Администрации Федосеевского сельского поселения по проведению конкурсного отбора (далее – комиссия), порядок формирования и деятельности которой установлен приложением № 4 к настоящему Положению.</w:t>
      </w:r>
      <w:r>
        <w:rPr>
          <w:rFonts w:ascii="Times New Roman" w:hAnsi="Times New Roman" w:eastAsia="Times New Roman"/>
          <w:sz w:val="20"/>
          <w:szCs w:val="20"/>
          <w:lang w:bidi="ar-sa"/>
        </w:rPr>
      </w:r>
    </w:p>
    <w:p>
      <w:pPr>
        <w:pStyle w:val="para33"/>
        <w:ind w:firstLine="709"/>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Состав комиссии утверждается распоряжением Администрации Федосеевского сельского поселения.</w:t>
      </w:r>
      <w:r>
        <w:rPr>
          <w:rFonts w:ascii="Times New Roman" w:hAnsi="Times New Roman" w:eastAsia="Times New Roman"/>
          <w:sz w:val="20"/>
          <w:szCs w:val="20"/>
          <w:lang w:bidi="ar-sa"/>
        </w:rPr>
      </w:r>
    </w:p>
    <w:p>
      <w:pPr>
        <w:pStyle w:val="para12"/>
        <w:ind w:firstLine="709"/>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color w:val="000000"/>
          <w:sz w:val="20"/>
          <w:szCs w:val="20"/>
          <w:lang w:bidi="ar-sa"/>
        </w:rPr>
        <w:t>Администрация Федосеевского сельского поселения в течение 12 календарных дней со дня поступления инициативных проектов, сведений и документов, предусмотренных пунктом 6 настоящего раздела, передает их в комиссию.</w:t>
      </w:r>
      <w:r>
        <w:rPr>
          <w:rFonts w:ascii="Times New Roman" w:hAnsi="Times New Roman" w:eastAsia="Times New Roman" w:cs="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14. Конкурсный отбор осуществляются комиссией в течение 10 календарных дней со дня поступления в нее документов, указанных в пункте 6 настоящего раздела, в соответствии со следующими критериями:</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социальная значимость инициативного проекта;</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степень финансового участия </w:t>
      </w:r>
      <w:r>
        <w:rPr>
          <w:rFonts w:ascii="Times New Roman" w:hAnsi="Times New Roman" w:eastAsia="Times New Roman"/>
          <w:sz w:val="20"/>
          <w:szCs w:val="20"/>
          <w:lang w:bidi="ar-sa"/>
        </w:rPr>
        <w:t>лиц, заинтересованных в реализации инициативного проекта</w:t>
      </w: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степень имущественного и трудового участия лиц, заинтересованных в реализации инициативного проекта.</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Показатели оценки критериев инициативных проектов установлены в приложении № 5 к настоящему Положению. </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15.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в Администрацию Федосеевского сельского поселения.</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16. При проведении конкурсного отбора комиссия осуществляет ранжирование инициативных проектов по набранному количеству баллов.</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17. Победителем конкурсного отбора признается инициативный проект, набравший наибольшее количество баллов по отношению к остальным инициативным проектам.</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18. По результатам заседания комиссии составляется протокол заседания комиссии, который подписывается председателем комиссии и секретарем комиссии.</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19. Комиссия направляет протокол заседания с результатами конкурсного отбора в Администрацию Федосеевского сельского поселения в течение 3 календарных дней со дня проведения заседания.</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bookmarkStart w:id="0" w:name="Par268"/>
      <w:bookmarkEnd w:id="0"/>
      <w:r>
        <w:rPr>
          <w:rFonts w:ascii="Times New Roman" w:hAnsi="Times New Roman" w:eastAsia="Times New Roman"/>
          <w:color w:val="000000"/>
          <w:sz w:val="20"/>
          <w:szCs w:val="20"/>
          <w:lang w:bidi="ar-sa"/>
        </w:rPr>
        <w:t>20. Администрация Федосеевского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w:t>
      </w:r>
      <w:r>
        <w:rPr>
          <w:rFonts w:ascii="Times New Roman" w:hAnsi="Times New Roman" w:eastAsia="Times New Roman"/>
          <w:sz w:val="20"/>
          <w:szCs w:val="20"/>
          <w:lang w:bidi="ar-sa"/>
        </w:rPr>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21.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Савдянского </w:t>
      </w:r>
      <w:r>
        <w:rPr>
          <w:rFonts w:ascii="Times New Roman" w:hAnsi="Times New Roman" w:eastAsia="Times New Roman"/>
          <w:color w:val="000000"/>
          <w:sz w:val="20"/>
          <w:szCs w:val="20"/>
          <w:lang w:bidi="ar-sa"/>
        </w:rPr>
        <w:t xml:space="preserve">сельского поселения </w:t>
      </w:r>
      <w:r>
        <w:rPr>
          <w:rFonts w:ascii="Times New Roman" w:hAnsi="Times New Roman" w:eastAsia="Times New Roman"/>
          <w:sz w:val="20"/>
          <w:szCs w:val="20"/>
          <w:lang w:bidi="ar-sa"/>
        </w:rPr>
        <w:t xml:space="preserve">в информационно-телекоммуникационной сети «Интернет». </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22. Инициативный проект должен быть реализован не позднее 31 декабря года, следующего за годом проведения конкурсного отбора.</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23. Инициаторы проекта вправе участвовать в мероприятиях по приемке товаров, работ, услуг, осуществляемых в ходе реализации проекта.</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24. Отчет Администрации </w:t>
      </w:r>
      <w:r>
        <w:rPr>
          <w:rFonts w:ascii="Times New Roman" w:hAnsi="Times New Roman" w:eastAsia="Times New Roman"/>
          <w:color w:val="000000"/>
          <w:sz w:val="20"/>
          <w:szCs w:val="20"/>
          <w:lang w:bidi="ar-sa"/>
        </w:rPr>
        <w:t>Федосеевского</w:t>
      </w:r>
      <w:r>
        <w:rPr>
          <w:rFonts w:ascii="Times New Roman" w:hAnsi="Times New Roman" w:eastAsia="Times New Roman"/>
          <w:sz w:val="20"/>
          <w:szCs w:val="20"/>
          <w:lang w:bidi="ar-sa"/>
        </w:rPr>
        <w:t xml:space="preserve"> сельского поселения об итогах реализации инициативного проекта подлежит опубликованию (обнародованию) и размещению на официальном сайте</w:t>
      </w:r>
      <w:r>
        <w:rPr>
          <w:rFonts w:ascii="Times New Roman" w:hAnsi="Times New Roman" w:eastAsia="Times New Roman"/>
          <w:color w:val="000000"/>
          <w:sz w:val="20"/>
          <w:szCs w:val="20"/>
          <w:lang w:bidi="ar-sa"/>
        </w:rPr>
        <w:t xml:space="preserve"> Федосеевского</w:t>
      </w:r>
      <w:r>
        <w:rPr>
          <w:rFonts w:ascii="Times New Roman" w:hAnsi="Times New Roman" w:eastAsia="Times New Roman"/>
          <w:sz w:val="20"/>
          <w:szCs w:val="20"/>
          <w:lang w:bidi="ar-sa"/>
        </w:rPr>
        <w:t xml:space="preserve"> </w:t>
      </w:r>
      <w:r>
        <w:rPr>
          <w:rFonts w:ascii="Times New Roman" w:hAnsi="Times New Roman" w:eastAsia="Times New Roman"/>
          <w:color w:val="000000"/>
          <w:sz w:val="20"/>
          <w:szCs w:val="20"/>
          <w:lang w:bidi="ar-sa"/>
        </w:rPr>
        <w:t xml:space="preserve">сельского поселения </w:t>
      </w:r>
      <w:r>
        <w:rPr>
          <w:rFonts w:ascii="Times New Roman" w:hAnsi="Times New Roman" w:eastAsia="Times New Roman"/>
          <w:sz w:val="20"/>
          <w:szCs w:val="20"/>
          <w:lang w:bidi="ar-sa"/>
        </w:rPr>
        <w:t>в информационно-телекоммуникационной сети «Интернет» в течение 30 календарных дней со дня завершения реализации инициативного проекта.</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pStyle w:val="para25"/>
        <w:numPr>
          <w:ilvl w:val="0"/>
          <w:numId w:val="4"/>
        </w:numPr>
        <w:ind w:left="0" w:right="0" w:firstLine="0"/>
        <w:spacing w:before="0"/>
        <w:contextual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szCs w:val="20"/>
          <w:lang w:bidi="ar-sa"/>
        </w:rPr>
      </w:pPr>
      <w:r>
        <w:rPr>
          <w:color w:val="000000"/>
          <w:sz w:val="20"/>
          <w:szCs w:val="20"/>
          <w:lang w:bidi="ar-sa"/>
        </w:rPr>
        <w:t xml:space="preserve">Особенности выдвижения и внесения инициативных проектов </w:t>
        <w:br w:type="textWrapping"/>
        <w:t>в муниципальном образовании «Федосеевское  сельское поселение» в целях получения финансовой поддержки за счет субсидий из областного бюджета на их реализацию</w:t>
      </w:r>
      <w:r>
        <w:rPr>
          <w:sz w:val="20"/>
          <w:szCs w:val="20"/>
          <w:lang w:bidi="ar-sa"/>
        </w:rPr>
      </w:r>
    </w:p>
    <w:p>
      <w:pPr>
        <w:ind w:left="360"/>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1. Инициативы о внесении инициативных проектов, выдвигаемых </w:t>
        <w:br w:type="textWrapping"/>
      </w:r>
      <w:r>
        <w:rPr>
          <w:rFonts w:ascii="Times New Roman" w:hAnsi="Times New Roman" w:eastAsia="Times New Roman"/>
          <w:color w:val="000000"/>
          <w:sz w:val="20"/>
          <w:szCs w:val="20"/>
          <w:lang w:bidi="ar-sa"/>
        </w:rPr>
        <w:t xml:space="preserve">в Федосеевском сельском поселении в целях </w:t>
      </w:r>
      <w:r>
        <w:rPr>
          <w:rFonts w:ascii="Times New Roman" w:hAnsi="Times New Roman" w:eastAsia="Times New Roman"/>
          <w:sz w:val="20"/>
          <w:szCs w:val="20"/>
          <w:lang w:bidi="ar-sa"/>
        </w:rPr>
        <w:t xml:space="preserve">получения финансовой поддержки </w:t>
        <w:br w:type="textWrapping"/>
        <w:t>за счет субсидий из областного бюджета</w:t>
      </w:r>
      <w:r>
        <w:rPr>
          <w:rFonts w:ascii="Times New Roman" w:hAnsi="Times New Roman" w:eastAsia="Times New Roman"/>
          <w:color w:val="000000"/>
          <w:sz w:val="20"/>
          <w:szCs w:val="20"/>
          <w:lang w:bidi="ar-sa"/>
        </w:rPr>
        <w:t xml:space="preserve"> на их реализацию (далее – инициативные проекты),</w:t>
      </w:r>
      <w:r>
        <w:rPr>
          <w:rFonts w:ascii="Times New Roman" w:hAnsi="Times New Roman" w:eastAsia="Times New Roman"/>
          <w:sz w:val="20"/>
          <w:szCs w:val="20"/>
          <w:lang w:bidi="ar-sa"/>
        </w:rPr>
        <w:t xml:space="preserve"> размещаются на интернет-ресурсе, на котором осуществляется размещение инициатив и голосование в поддержку выдвижения инициативных проектов (далее – интернет-ресурс).</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Инициатором размещения инициативы о внесении инициативного проекта может выступить один гражданин, достигший шестнадцатилетнего возраста </w:t>
        <w:br w:type="textWrapping"/>
        <w:t xml:space="preserve">и проживающий на территории </w:t>
      </w:r>
      <w:r>
        <w:rPr>
          <w:rFonts w:ascii="Times New Roman" w:hAnsi="Times New Roman" w:eastAsia="Times New Roman"/>
          <w:color w:val="000000"/>
          <w:sz w:val="20"/>
          <w:szCs w:val="20"/>
          <w:lang w:bidi="ar-sa"/>
        </w:rPr>
        <w:t>Федосеевского</w:t>
      </w:r>
      <w:r>
        <w:rPr>
          <w:rFonts w:ascii="Times New Roman" w:hAnsi="Times New Roman" w:eastAsia="Times New Roman"/>
          <w:sz w:val="20"/>
          <w:szCs w:val="20"/>
          <w:lang w:bidi="ar-sa"/>
        </w:rPr>
        <w:t xml:space="preserve"> сельского поселения, или депутат Законодательного Собрания Ростовской области, осуществляющий взаимодействие с избирателями на территории </w:t>
      </w:r>
      <w:r>
        <w:rPr>
          <w:rFonts w:ascii="Times New Roman" w:hAnsi="Times New Roman" w:eastAsia="Times New Roman"/>
          <w:color w:val="000000"/>
          <w:sz w:val="20"/>
          <w:szCs w:val="20"/>
          <w:lang w:bidi="ar-sa"/>
        </w:rPr>
        <w:t>Федосеевского</w:t>
      </w:r>
      <w:r>
        <w:rPr>
          <w:rFonts w:ascii="Times New Roman" w:hAnsi="Times New Roman" w:eastAsia="Times New Roman"/>
          <w:sz w:val="20"/>
          <w:szCs w:val="20"/>
          <w:lang w:bidi="ar-sa"/>
        </w:rPr>
        <w:t xml:space="preserve"> сельского поселения.</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Размещение инициатив о внесении инициативных проектов (далее – инициатива) на интернет-ресурсе осуществляется пользователями, прошедшими авторизацию с использованием единой системы идентификации </w:t>
        <w:br w:type="textWrapping"/>
        <w:t>и аутентификации (далее – ЕСИА).</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 При размещении инициативы указываются:</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сведения об инициаторе инициативного проекта с указанием фамилии, имени, отчества, номера телефона и адреса электронной почты;</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наименование инициативного проекта и, возможно, его текстовое описание, ожидаемые результаты от его реализации (прогноз влияния реализации проекта </w:t>
        <w:br w:type="textWrapping"/>
        <w:t>на ситуацию в населенном пункте, ожидаемый социальный или экономический эффект);</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тип объекта общественной инфраструктуры, на развитие (создание) которого направлен проект;</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адрес объекта общественной инфраструктуры, на развитие (создание) которого направлен проект;</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стоимость реализации инициативного проекта.</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 качестве подтверждения данных о стоимости реализации инициативного проекта пользователь загружает копию локальной сметы либо расчета расходов </w:t>
        <w:br w:type="textWrapping"/>
        <w:t>на реализацию инициативного проекта.</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3. Размещение инициатив осуществляется на интернет-ресурсе в течение </w:t>
        <w:br w:type="textWrapping"/>
        <w:t xml:space="preserve">20 календарных дней со дня </w:t>
      </w:r>
      <w:r>
        <w:rPr>
          <w:rFonts w:ascii="Times New Roman" w:hAnsi="Times New Roman" w:eastAsia="Times New Roman"/>
          <w:sz w:val="20"/>
          <w:szCs w:val="20"/>
          <w:lang w:bidi="ar-sa"/>
        </w:rPr>
        <w:t>публикации извещения о проведении конкурсного отбора инициативных проектов на официальном сайте Правительства Ростовской области в информационно-телекоммуникационной сети «Интернет».</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 В период размещения</w:t>
      </w:r>
      <w:r>
        <w:rPr>
          <w:rFonts w:ascii="Times New Roman" w:hAnsi="Times New Roman" w:eastAsia="Times New Roman"/>
          <w:color w:val="000000"/>
          <w:sz w:val="20"/>
          <w:szCs w:val="20"/>
          <w:lang w:bidi="ar-sa"/>
        </w:rPr>
        <w:t xml:space="preserve"> инициатив </w:t>
      </w:r>
      <w:r>
        <w:rPr>
          <w:rFonts w:ascii="Times New Roman" w:hAnsi="Times New Roman" w:eastAsia="Times New Roman"/>
          <w:sz w:val="20"/>
          <w:szCs w:val="20"/>
          <w:lang w:bidi="ar-sa"/>
        </w:rPr>
        <w:t>на интернет-ресурсе пользователям предоставляется возможность присоединиться к инициативной группе граждан, выдвинувших инициативные проекты, реализацию которых они считают целесообразной.</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Один пользователь может присоединиться не более чем к 3 инициативным группам граждан.</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5. После истечения периода размещения</w:t>
      </w:r>
      <w:r>
        <w:rPr>
          <w:rFonts w:ascii="Times New Roman" w:hAnsi="Times New Roman" w:eastAsia="Times New Roman"/>
          <w:color w:val="000000"/>
          <w:sz w:val="20"/>
          <w:szCs w:val="20"/>
          <w:lang w:bidi="ar-sa"/>
        </w:rPr>
        <w:t xml:space="preserve"> инициатив</w:t>
      </w:r>
      <w:r>
        <w:rPr>
          <w:rFonts w:ascii="Times New Roman" w:hAnsi="Times New Roman" w:eastAsia="Times New Roman"/>
          <w:sz w:val="20"/>
          <w:szCs w:val="20"/>
          <w:lang w:bidi="ar-sa"/>
        </w:rPr>
        <w:t xml:space="preserve"> на интернет-ресурсе проводится голосование в поддержку выдвижения инициативных проектов (далее – голосование), которые предлагается направить для участия в конкурсном отборе инициативных проектов.</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Для обеспечения проведения голосования Администрацией</w:t>
      </w:r>
      <w:r>
        <w:rPr>
          <w:rFonts w:ascii="Times New Roman" w:hAnsi="Times New Roman" w:eastAsia="Times New Roman"/>
          <w:color w:val="000000"/>
          <w:sz w:val="20"/>
          <w:szCs w:val="20"/>
          <w:lang w:bidi="ar-sa"/>
        </w:rPr>
        <w:t xml:space="preserve"> Федосеевского</w:t>
      </w:r>
      <w:r>
        <w:rPr>
          <w:rFonts w:ascii="Times New Roman" w:hAnsi="Times New Roman" w:eastAsia="Times New Roman"/>
          <w:sz w:val="20"/>
          <w:szCs w:val="20"/>
          <w:lang w:bidi="ar-sa"/>
        </w:rPr>
        <w:t xml:space="preserve"> сельского поселения в течение 21 календарного дня после дня истечения срока </w:t>
        <w:br w:type="textWrapping"/>
        <w:t>на поддержку инициативных проектов проводится отбор инициатив, соответствующих требованиям для участия в голосовании.</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Для участия в голосовании инициатива должна соответствовать следующим требованиям: </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инициативной группе проекта должно быть не менее 10 человек;</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вносимый инициативный проект должен предусматривать реализацию </w:t>
        <w:br w:type="textWrapping"/>
        <w:t xml:space="preserve">на территории </w:t>
      </w:r>
      <w:r>
        <w:rPr>
          <w:rFonts w:ascii="Times New Roman" w:hAnsi="Times New Roman" w:eastAsia="Times New Roman"/>
          <w:color w:val="000000"/>
          <w:sz w:val="20"/>
          <w:szCs w:val="20"/>
          <w:lang w:bidi="ar-sa"/>
        </w:rPr>
        <w:t>Федосеевского</w:t>
      </w:r>
      <w:r>
        <w:rPr>
          <w:rFonts w:ascii="Times New Roman" w:hAnsi="Times New Roman" w:eastAsia="Times New Roman"/>
          <w:sz w:val="20"/>
          <w:szCs w:val="20"/>
          <w:lang w:bidi="ar-sa"/>
        </w:rPr>
        <w:t xml:space="preserve"> сельского поселения мероприятий, имеющих приоритетное значение для жителей муниципального образования или его части, </w:t>
        <w:br w:type="textWrapping"/>
        <w:t>по решению вопросов местного значения или иных вопросов, право решения которых предоставлено органам местного самоуправления;</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инициативный проект должен быть направлен на развитие объекта муниципальной собственности;</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инициативный проект может быть реализован до 1 октября года, следующего за годом проведения конкурсного отбора инициативных проектов.</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В день окончания срока на проведение отбора инициатив для участия </w:t>
        <w:br w:type="textWrapping"/>
        <w:t xml:space="preserve">в голосовании Администрация </w:t>
      </w:r>
      <w:r>
        <w:rPr>
          <w:rFonts w:ascii="Times New Roman" w:hAnsi="Times New Roman" w:eastAsia="Times New Roman"/>
          <w:color w:val="000000"/>
          <w:sz w:val="20"/>
          <w:szCs w:val="20"/>
          <w:lang w:bidi="ar-sa"/>
        </w:rPr>
        <w:t>Федосеевского</w:t>
      </w:r>
      <w:r>
        <w:rPr>
          <w:rFonts w:ascii="Times New Roman" w:hAnsi="Times New Roman" w:eastAsia="Times New Roman"/>
          <w:sz w:val="20"/>
          <w:szCs w:val="20"/>
          <w:lang w:bidi="ar-sa"/>
        </w:rPr>
        <w:t xml:space="preserve"> сельского поселения выносит инициативы, соответствующие указанным требованиям, на голосование.</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На голосование может быть вынесено не более 30 инициатив.</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6. Голосование проводится в течение 20 календарных дней.</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7. В ходе проведения голосования пользователи вправе проголосовать </w:t>
        <w:br w:type="textWrapping"/>
        <w:t>за необходимость реализации инициативного проекта, а также, при желании, указать формы своего финансового, имущественного и трудового участия в реализации инициативного проекта.</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Пользователь вправе проголосовать не более чем за 3 инициативных проекта.</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val="en-us" w:bidi="ar-sa"/>
        </w:rPr>
        <w:t>IV</w:t>
      </w:r>
      <w:r>
        <w:rPr>
          <w:rFonts w:ascii="Times New Roman" w:hAnsi="Times New Roman" w:eastAsia="Times New Roman"/>
          <w:sz w:val="20"/>
          <w:szCs w:val="20"/>
          <w:lang w:bidi="ar-sa"/>
        </w:rPr>
        <w:t>. Порядок расчета и возврата сумм инициативных платежей, подлежащих возврату</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1. В случае если инициативный проект, в том числе </w:t>
      </w:r>
      <w:r>
        <w:rPr>
          <w:rFonts w:ascii="Times New Roman" w:hAnsi="Times New Roman" w:eastAsia="Times New Roman"/>
          <w:color w:val="000000"/>
          <w:sz w:val="20"/>
          <w:szCs w:val="20"/>
          <w:lang w:bidi="ar-sa"/>
        </w:rPr>
        <w:t xml:space="preserve">выдвинутый в целях </w:t>
      </w:r>
      <w:r>
        <w:rPr>
          <w:rFonts w:ascii="Times New Roman" w:hAnsi="Times New Roman" w:eastAsia="Times New Roman"/>
          <w:sz w:val="20"/>
          <w:szCs w:val="20"/>
          <w:lang w:bidi="ar-sa"/>
        </w:rPr>
        <w:t>получения финансовой поддержки за счет субсидий из областного бюджета</w:t>
      </w:r>
      <w:r>
        <w:rPr>
          <w:rFonts w:ascii="Times New Roman" w:hAnsi="Times New Roman" w:eastAsia="Times New Roman"/>
          <w:color w:val="000000"/>
          <w:sz w:val="20"/>
          <w:szCs w:val="20"/>
          <w:lang w:bidi="ar-sa"/>
        </w:rPr>
        <w:t xml:space="preserve"> на их реализацию,</w:t>
      </w:r>
      <w:r>
        <w:rPr>
          <w:rFonts w:ascii="Times New Roman" w:hAnsi="Times New Roman" w:eastAsia="Times New Roman"/>
          <w:sz w:val="20"/>
          <w:szCs w:val="20"/>
          <w:lang w:bidi="ar-sa"/>
        </w:rPr>
        <w:t xml:space="preserve"> не был реализован, инициативные платежи подлежат возврату лицам,  в том числе организациям, осуществившим их перечисление в бюджет </w:t>
      </w:r>
      <w:r>
        <w:rPr>
          <w:rFonts w:ascii="Times New Roman" w:hAnsi="Times New Roman" w:eastAsia="Times New Roman"/>
          <w:color w:val="000000"/>
          <w:sz w:val="20"/>
          <w:szCs w:val="20"/>
          <w:lang w:bidi="ar-sa"/>
        </w:rPr>
        <w:t>Федосеевского</w:t>
      </w:r>
      <w:r>
        <w:rPr>
          <w:rFonts w:ascii="Times New Roman" w:hAnsi="Times New Roman" w:eastAsia="Times New Roman"/>
          <w:sz w:val="20"/>
          <w:szCs w:val="20"/>
          <w:lang w:bidi="ar-sa"/>
        </w:rPr>
        <w:t xml:space="preserve"> сельского поселения.</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2. В случае образования экономии средств местного бюджета по итогам реализации инициативного проекта, в том числе </w:t>
      </w:r>
      <w:r>
        <w:rPr>
          <w:rFonts w:ascii="Times New Roman" w:hAnsi="Times New Roman" w:eastAsia="Times New Roman"/>
          <w:color w:val="000000"/>
          <w:sz w:val="20"/>
          <w:szCs w:val="20"/>
          <w:lang w:bidi="ar-sa"/>
        </w:rPr>
        <w:t xml:space="preserve">выдвинутого в целях </w:t>
      </w:r>
      <w:r>
        <w:rPr>
          <w:rFonts w:ascii="Times New Roman" w:hAnsi="Times New Roman" w:eastAsia="Times New Roman"/>
          <w:sz w:val="20"/>
          <w:szCs w:val="20"/>
          <w:lang w:bidi="ar-sa"/>
        </w:rPr>
        <w:t>получения финансовой поддержки за счет субсидий из областного бюджета</w:t>
      </w:r>
      <w:r>
        <w:rPr>
          <w:rFonts w:ascii="Times New Roman" w:hAnsi="Times New Roman" w:eastAsia="Times New Roman"/>
          <w:color w:val="000000"/>
          <w:sz w:val="20"/>
          <w:szCs w:val="20"/>
          <w:lang w:bidi="ar-sa"/>
        </w:rPr>
        <w:t xml:space="preserve"> на их реализацию,</w:t>
      </w:r>
      <w:r>
        <w:rPr>
          <w:rFonts w:ascii="Times New Roman" w:hAnsi="Times New Roman" w:eastAsia="Times New Roman"/>
          <w:sz w:val="20"/>
          <w:szCs w:val="20"/>
          <w:lang w:bidi="ar-sa"/>
        </w:rPr>
        <w:t xml:space="preserve"> расчет количества денежных средств, подлежащих возврату лицу, в том числе организаций, осуществившему их перечисление в местный бюджет в качестве инициативного платежа, производится по формуле:</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val="en-us" w:bidi="ar-sa"/>
        </w:rPr>
        <w:t>P</w:t>
      </w:r>
      <w:r>
        <w:rPr>
          <w:rFonts w:ascii="Times New Roman" w:hAnsi="Times New Roman" w:eastAsia="Times New Roman"/>
          <w:sz w:val="20"/>
          <w:szCs w:val="20"/>
          <w:vertAlign w:val="subscript"/>
          <w:lang w:val="en-us" w:bidi="ar-sa"/>
        </w:rPr>
        <w:t>i</w:t>
      </w:r>
      <w:r>
        <w:rPr>
          <w:rFonts w:ascii="Times New Roman" w:hAnsi="Times New Roman" w:eastAsia="Times New Roman"/>
          <w:sz w:val="20"/>
          <w:szCs w:val="20"/>
          <w:lang w:val="en-us" w:bidi="ar-sa"/>
        </w:rPr>
        <w:t xml:space="preserve"> = S1</w:t>
      </w:r>
      <w:r>
        <w:rPr>
          <w:rFonts w:ascii="Times New Roman" w:hAnsi="Times New Roman" w:eastAsia="Times New Roman"/>
          <w:sz w:val="20"/>
          <w:szCs w:val="20"/>
          <w:vertAlign w:val="subscript"/>
          <w:lang w:val="en-us" w:bidi="ar-sa"/>
        </w:rPr>
        <w:t>p</w:t>
      </w:r>
      <w:r>
        <w:rPr>
          <w:rFonts w:ascii="Times New Roman" w:hAnsi="Times New Roman" w:eastAsia="Times New Roman"/>
          <w:sz w:val="20"/>
          <w:szCs w:val="20"/>
          <w:lang w:val="en-us" w:bidi="ar-sa"/>
        </w:rPr>
        <w:t xml:space="preserve"> x (S</w:t>
      </w:r>
      <w:r>
        <w:rPr>
          <w:rFonts w:ascii="Times New Roman" w:hAnsi="Times New Roman" w:eastAsia="Times New Roman"/>
          <w:sz w:val="20"/>
          <w:szCs w:val="20"/>
          <w:vertAlign w:val="subscript"/>
          <w:lang w:val="en-us" w:bidi="ar-sa"/>
        </w:rPr>
        <w:t>p</w:t>
      </w:r>
      <w:r>
        <w:rPr>
          <w:rFonts w:ascii="Times New Roman" w:hAnsi="Times New Roman" w:eastAsia="Times New Roman"/>
          <w:sz w:val="20"/>
          <w:szCs w:val="20"/>
          <w:lang w:val="en-us" w:bidi="ar-sa"/>
        </w:rPr>
        <w:t xml:space="preserve"> : S</w:t>
      </w:r>
      <w:r>
        <w:rPr>
          <w:rFonts w:ascii="Times New Roman" w:hAnsi="Times New Roman" w:eastAsia="Times New Roman"/>
          <w:sz w:val="20"/>
          <w:szCs w:val="20"/>
          <w:vertAlign w:val="subscript"/>
          <w:lang w:val="en-us" w:bidi="ar-sa"/>
        </w:rPr>
        <w:t>ip</w:t>
      </w:r>
      <w:r>
        <w:rPr>
          <w:rFonts w:ascii="Times New Roman" w:hAnsi="Times New Roman" w:eastAsia="Times New Roman"/>
          <w:sz w:val="20"/>
          <w:szCs w:val="20"/>
          <w:lang w:val="en-us" w:bidi="ar-sa"/>
        </w:rPr>
        <w:t>) x (P1</w:t>
      </w:r>
      <w:r>
        <w:rPr>
          <w:rFonts w:ascii="Times New Roman" w:hAnsi="Times New Roman" w:eastAsia="Times New Roman"/>
          <w:sz w:val="20"/>
          <w:szCs w:val="20"/>
          <w:vertAlign w:val="subscript"/>
          <w:lang w:val="en-us" w:bidi="ar-sa"/>
        </w:rPr>
        <w:t>i</w:t>
      </w:r>
      <w:r>
        <w:rPr>
          <w:rFonts w:ascii="Times New Roman" w:hAnsi="Times New Roman" w:eastAsia="Times New Roman"/>
          <w:sz w:val="20"/>
          <w:szCs w:val="20"/>
          <w:lang w:val="en-us" w:bidi="ar-sa"/>
        </w:rPr>
        <w:t xml:space="preserve"> / S</w:t>
      </w:r>
      <w:r>
        <w:rPr>
          <w:rFonts w:ascii="Times New Roman" w:hAnsi="Times New Roman" w:eastAsia="Times New Roman"/>
          <w:sz w:val="20"/>
          <w:szCs w:val="20"/>
          <w:vertAlign w:val="subscript"/>
          <w:lang w:val="en-us" w:bidi="ar-sa"/>
        </w:rPr>
        <w:t>p</w:t>
      </w:r>
      <w:r>
        <w:rPr>
          <w:rFonts w:ascii="Times New Roman" w:hAnsi="Times New Roman" w:eastAsia="Times New Roman"/>
          <w:sz w:val="20"/>
          <w:szCs w:val="20"/>
          <w:lang w:val="en-us" w:bidi="ar-sa"/>
        </w:rPr>
        <w:t>);</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val="en-us" w:bidi="ar-sa"/>
        </w:rPr>
      </w:pPr>
      <w:r>
        <w:rPr>
          <w:rFonts w:ascii="Times New Roman" w:hAnsi="Times New Roman" w:eastAsia="Times New Roman"/>
          <w:sz w:val="20"/>
          <w:szCs w:val="20"/>
          <w:lang w:val="en-us"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где </w:t>
      </w:r>
      <w:r>
        <w:rPr>
          <w:rFonts w:ascii="Times New Roman" w:hAnsi="Times New Roman" w:eastAsia="Times New Roman"/>
          <w:sz w:val="20"/>
          <w:szCs w:val="20"/>
          <w:lang w:val="en-us" w:bidi="ar-sa"/>
        </w:rPr>
        <w:t>P</w:t>
      </w:r>
      <w:r>
        <w:rPr>
          <w:rFonts w:ascii="Times New Roman" w:hAnsi="Times New Roman" w:eastAsia="Times New Roman"/>
          <w:sz w:val="20"/>
          <w:szCs w:val="20"/>
          <w:vertAlign w:val="subscript"/>
          <w:lang w:val="en-us" w:bidi="ar-sa"/>
        </w:rPr>
        <w:t>i</w:t>
      </w:r>
      <w:r>
        <w:rPr>
          <w:rFonts w:ascii="Times New Roman" w:hAnsi="Times New Roman" w:eastAsia="Times New Roman"/>
          <w:sz w:val="20"/>
          <w:szCs w:val="20"/>
          <w:vertAlign w:val="subscript"/>
          <w:lang w:bidi="ar-sa"/>
        </w:rPr>
        <w:t xml:space="preserve"> </w:t>
      </w:r>
      <w:r>
        <w:rPr>
          <w:rFonts w:ascii="Times New Roman" w:hAnsi="Times New Roman" w:eastAsia="Times New Roman"/>
          <w:sz w:val="20"/>
          <w:szCs w:val="20"/>
          <w:lang w:bidi="ar-sa"/>
        </w:rPr>
        <w:t>– размер инициативного платежа, подлежащего возврату;</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val="en-us" w:bidi="ar-sa"/>
        </w:rPr>
        <w:t>S</w:t>
      </w:r>
      <w:r>
        <w:rPr>
          <w:rFonts w:ascii="Times New Roman" w:hAnsi="Times New Roman" w:eastAsia="Times New Roman"/>
          <w:sz w:val="20"/>
          <w:szCs w:val="20"/>
          <w:vertAlign w:val="subscript"/>
          <w:lang w:val="en-us" w:bidi="ar-sa"/>
        </w:rPr>
        <w:t>ip</w:t>
      </w:r>
      <w:r>
        <w:rPr>
          <w:rFonts w:ascii="Times New Roman" w:hAnsi="Times New Roman" w:eastAsia="Times New Roman"/>
          <w:sz w:val="20"/>
          <w:szCs w:val="20"/>
          <w:lang w:bidi="ar-sa"/>
        </w:rPr>
        <w:t xml:space="preserve"> – фактическая стоимость реализации инициативного проекта,</w:t>
      </w:r>
      <w:r>
        <w:rPr>
          <w:rFonts w:ascii="Times New Roman" w:hAnsi="Times New Roman" w:eastAsia="Times New Roman"/>
          <w:color w:val="000000"/>
          <w:sz w:val="20"/>
          <w:szCs w:val="20"/>
          <w:lang w:bidi="ar-sa"/>
        </w:rPr>
        <w:t xml:space="preserve"> в том числе выдвинутого в целях </w:t>
      </w:r>
      <w:r>
        <w:rPr>
          <w:rFonts w:ascii="Times New Roman" w:hAnsi="Times New Roman" w:eastAsia="Times New Roman"/>
          <w:sz w:val="20"/>
          <w:szCs w:val="20"/>
          <w:lang w:bidi="ar-sa"/>
        </w:rPr>
        <w:t>получения финансовой поддержки за счет субсидий из областного бюджета</w:t>
      </w:r>
      <w:r>
        <w:rPr>
          <w:rFonts w:ascii="Times New Roman" w:hAnsi="Times New Roman" w:eastAsia="Times New Roman"/>
          <w:color w:val="000000"/>
          <w:sz w:val="20"/>
          <w:szCs w:val="20"/>
          <w:lang w:bidi="ar-sa"/>
        </w:rPr>
        <w:t xml:space="preserve"> на их реализацию;</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val="en-us" w:bidi="ar-sa"/>
        </w:rPr>
        <w:t>S</w:t>
      </w:r>
      <w:r>
        <w:rPr>
          <w:rFonts w:ascii="Times New Roman" w:hAnsi="Times New Roman" w:eastAsia="Times New Roman"/>
          <w:sz w:val="20"/>
          <w:szCs w:val="20"/>
          <w:vertAlign w:val="subscript"/>
          <w:lang w:val="en-us" w:bidi="ar-sa"/>
        </w:rPr>
        <w:t>p</w:t>
      </w:r>
      <w:r>
        <w:rPr>
          <w:rFonts w:ascii="Times New Roman" w:hAnsi="Times New Roman" w:eastAsia="Times New Roman"/>
          <w:sz w:val="20"/>
          <w:szCs w:val="20"/>
          <w:lang w:bidi="ar-sa"/>
        </w:rPr>
        <w:t xml:space="preserve"> – сумма всех инициативных платежей;</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val="en-us" w:bidi="ar-sa"/>
        </w:rPr>
        <w:t>P</w:t>
      </w:r>
      <w:r>
        <w:rPr>
          <w:rFonts w:ascii="Times New Roman" w:hAnsi="Times New Roman" w:eastAsia="Times New Roman"/>
          <w:sz w:val="20"/>
          <w:szCs w:val="20"/>
          <w:lang w:bidi="ar-sa"/>
        </w:rPr>
        <w:t>1</w:t>
      </w:r>
      <w:r>
        <w:rPr>
          <w:rFonts w:ascii="Times New Roman" w:hAnsi="Times New Roman" w:eastAsia="Times New Roman"/>
          <w:sz w:val="20"/>
          <w:szCs w:val="20"/>
          <w:vertAlign w:val="subscript"/>
          <w:lang w:val="en-us" w:bidi="ar-sa"/>
        </w:rPr>
        <w:t>i</w:t>
      </w:r>
      <w:r>
        <w:rPr>
          <w:rFonts w:ascii="Times New Roman" w:hAnsi="Times New Roman" w:eastAsia="Times New Roman"/>
          <w:sz w:val="20"/>
          <w:szCs w:val="20"/>
          <w:lang w:bidi="ar-sa"/>
        </w:rPr>
        <w:t xml:space="preserve"> – размер перечисленного в местный бюджет инициативного платежа;</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val="en-us" w:bidi="ar-sa"/>
        </w:rPr>
        <w:t>S</w:t>
      </w:r>
      <w:r>
        <w:rPr>
          <w:rFonts w:ascii="Times New Roman" w:hAnsi="Times New Roman" w:eastAsia="Times New Roman"/>
          <w:sz w:val="20"/>
          <w:szCs w:val="20"/>
          <w:lang w:bidi="ar-sa"/>
        </w:rPr>
        <w:t>1</w:t>
      </w:r>
      <w:r>
        <w:rPr>
          <w:rFonts w:ascii="Times New Roman" w:hAnsi="Times New Roman" w:eastAsia="Times New Roman"/>
          <w:sz w:val="20"/>
          <w:szCs w:val="20"/>
          <w:vertAlign w:val="subscript"/>
          <w:lang w:val="en-us" w:bidi="ar-sa"/>
        </w:rPr>
        <w:t>p</w:t>
      </w:r>
      <w:r>
        <w:rPr>
          <w:rFonts w:ascii="Times New Roman" w:hAnsi="Times New Roman" w:eastAsia="Times New Roman"/>
          <w:sz w:val="20"/>
          <w:szCs w:val="20"/>
          <w:lang w:bidi="ar-sa"/>
        </w:rPr>
        <w:t xml:space="preserve"> – сумма средств, не израсходованных в ходе реализации инициативного проекта, в том числе </w:t>
      </w:r>
      <w:r>
        <w:rPr>
          <w:rFonts w:ascii="Times New Roman" w:hAnsi="Times New Roman" w:eastAsia="Times New Roman"/>
          <w:color w:val="000000"/>
          <w:sz w:val="20"/>
          <w:szCs w:val="20"/>
          <w:lang w:bidi="ar-sa"/>
        </w:rPr>
        <w:t xml:space="preserve">выдвинутого в целях </w:t>
      </w:r>
      <w:r>
        <w:rPr>
          <w:rFonts w:ascii="Times New Roman" w:hAnsi="Times New Roman" w:eastAsia="Times New Roman"/>
          <w:sz w:val="20"/>
          <w:szCs w:val="20"/>
          <w:lang w:bidi="ar-sa"/>
        </w:rPr>
        <w:t>получения финансовой поддержки за счет субсидий из областного бюджета</w:t>
      </w:r>
      <w:r>
        <w:rPr>
          <w:rFonts w:ascii="Times New Roman" w:hAnsi="Times New Roman" w:eastAsia="Times New Roman"/>
          <w:color w:val="000000"/>
          <w:sz w:val="20"/>
          <w:szCs w:val="20"/>
          <w:lang w:bidi="ar-sa"/>
        </w:rPr>
        <w:t xml:space="preserve"> на их реализацию.</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 Возврат инициативных платежей производится на основании заявлений лиц, в том числе организаций, осуществивших их перечисление в бюджет</w:t>
      </w:r>
      <w:r>
        <w:rPr>
          <w:rFonts w:ascii="Times New Roman" w:hAnsi="Times New Roman" w:eastAsia="Times New Roman"/>
          <w:color w:val="000000"/>
          <w:sz w:val="20"/>
          <w:szCs w:val="20"/>
          <w:lang w:bidi="ar-sa"/>
        </w:rPr>
        <w:t xml:space="preserve"> Федосеевского</w:t>
      </w:r>
      <w:r>
        <w:rPr>
          <w:rFonts w:ascii="Times New Roman" w:hAnsi="Times New Roman" w:eastAsia="Times New Roman"/>
          <w:sz w:val="20"/>
          <w:szCs w:val="20"/>
          <w:lang w:bidi="ar-sa"/>
        </w:rPr>
        <w:t xml:space="preserve"> сельского поселения в качестве инициативных платежей, адресованных в Администрацию </w:t>
      </w:r>
      <w:r>
        <w:rPr>
          <w:rFonts w:ascii="Times New Roman" w:hAnsi="Times New Roman" w:eastAsia="Times New Roman"/>
          <w:color w:val="000000"/>
          <w:sz w:val="20"/>
          <w:szCs w:val="20"/>
          <w:lang w:bidi="ar-sa"/>
        </w:rPr>
        <w:t>Федосеевского</w:t>
      </w:r>
      <w:r>
        <w:rPr>
          <w:rFonts w:ascii="Times New Roman" w:hAnsi="Times New Roman" w:eastAsia="Times New Roman"/>
          <w:sz w:val="20"/>
          <w:szCs w:val="20"/>
          <w:lang w:bidi="ar-sa"/>
        </w:rPr>
        <w:t xml:space="preserve"> сельского поселения, в которых указываются реквизиты счета для поступления денежных средств.</w:t>
      </w:r>
    </w:p>
    <w:p>
      <w:pPr>
        <w:ind w:left="6096"/>
        <w:spacing w:after="0" w:line="240" w:lineRule="auto"/>
        <w:jc w:val="center"/>
        <w:suppressAutoHyphens/>
        <w:hyphenationLines w:val="0"/>
        <w:pageBreakBefore/>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Приложение № 1</w:t>
      </w:r>
      <w:r>
        <w:rPr>
          <w:rFonts w:ascii="Times New Roman" w:hAnsi="Times New Roman" w:eastAsia="Times New Roman"/>
          <w:sz w:val="20"/>
          <w:szCs w:val="20"/>
          <w:lang w:bidi="ar-sa"/>
        </w:rPr>
      </w:r>
    </w:p>
    <w:p>
      <w:pPr>
        <w:ind w:left="6096"/>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к Положению об инициативных проектах, выдвигаемых</w:t>
      </w:r>
      <w:r>
        <w:rPr>
          <w:rFonts w:ascii="Times New Roman" w:hAnsi="Times New Roman" w:eastAsia="Times New Roman"/>
          <w:sz w:val="20"/>
          <w:szCs w:val="20"/>
          <w:lang w:bidi="ar-sa"/>
        </w:rPr>
      </w:r>
    </w:p>
    <w:p>
      <w:pPr>
        <w:ind w:left="6096"/>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 территории муниципального образования</w:t>
      </w:r>
      <w:r>
        <w:rPr>
          <w:rFonts w:ascii="Times New Roman" w:hAnsi="Times New Roman" w:eastAsia="Times New Roman"/>
          <w:sz w:val="20"/>
          <w:szCs w:val="20"/>
          <w:lang w:bidi="ar-sa"/>
        </w:rPr>
      </w:r>
    </w:p>
    <w:p>
      <w:pPr>
        <w:ind w:left="5388"/>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«Федосеевское  сельское поселение»</w:t>
      </w:r>
      <w:r>
        <w:rPr>
          <w:rFonts w:ascii="Times New Roman" w:hAnsi="Times New Roman" w:eastAsia="Times New Roman"/>
          <w:sz w:val="20"/>
          <w:szCs w:val="20"/>
          <w:lang w:bidi="ar-sa"/>
        </w:rPr>
      </w:r>
    </w:p>
    <w:p>
      <w:pPr>
        <w:ind w:left="5954"/>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ТИПОВАЯ ФОРМА</w:t>
      </w:r>
      <w:r>
        <w:rPr>
          <w:rFonts w:ascii="Times New Roman" w:hAnsi="Times New Roman" w:eastAsia="Times New Roman"/>
          <w:sz w:val="20"/>
          <w:szCs w:val="20"/>
          <w:lang w:bidi="ar-sa"/>
        </w:rPr>
      </w:r>
    </w:p>
    <w:p>
      <w:pPr>
        <w:spacing w:after="0" w:line="240" w:lineRule="auto"/>
        <w:jc w:val="center"/>
        <w:suppressAutoHyphens/>
        <w:hyphenationLines w:val="0"/>
        <w:tabs defTabSz="708">
          <w:tab w:val="center" w:pos="4677" w:leader="none"/>
          <w:tab w:val="left" w:pos="6096" w:leader="none"/>
          <w:tab w:val="right" w:pos="935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протокола собрания (конференции) граждан о выдвижении инициативного проекта </w:t>
      </w:r>
      <w:r>
        <w:rPr>
          <w:rFonts w:ascii="Times New Roman" w:hAnsi="Times New Roman" w:eastAsia="Times New Roman"/>
          <w:sz w:val="20"/>
          <w:szCs w:val="20"/>
          <w:lang w:bidi="ar-sa"/>
        </w:rPr>
      </w:r>
    </w:p>
    <w:p>
      <w:pPr>
        <w:spacing w:after="0" w:line="240" w:lineRule="auto"/>
        <w:jc w:val="center"/>
        <w:suppressAutoHyphens/>
        <w:hyphenationLines w:val="0"/>
        <w:tabs defTabSz="708">
          <w:tab w:val="center" w:pos="4677" w:leader="none"/>
          <w:tab w:val="left" w:pos="6096" w:leader="none"/>
          <w:tab w:val="right" w:pos="935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Протокол № 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собрания (конференции) граждан о выдвижении инициативного проекта </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(наименование муниципального образования, на территории которого реализуется инициативный проект</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________________________________________________________________________наименование территориального общественного самоуправления (в случае, если</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проводится собрание (конференция) граждан</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 целях осуществления территориального общественного самоуправления)</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Дата проведения собрания (конференции) граждан:_______________________________________________________________ г.</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Место проведения собрания (конференции) граждан:_________________________________________________________________________________________________________________________________________.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Время начала собрания (конференции) граждан: _______ часов ____________ минут.</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Время окончания собрания (конференции) граждан: _______ часов ________ минут.</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Присутствовало _________________ человек (по </w:t>
      </w:r>
      <w:hyperlink r:id="rId15" w:history="1">
        <w:r>
          <w:rPr>
            <w:rFonts w:ascii="Times New Roman" w:hAnsi="Times New Roman" w:eastAsia="Times New Roman"/>
            <w:color w:val="000000"/>
            <w:sz w:val="20"/>
            <w:szCs w:val="20"/>
            <w:u w:color="auto" w:val="single"/>
            <w:lang w:bidi="ar-sa"/>
          </w:rPr>
          <w:t>списку</w:t>
        </w:r>
      </w:hyperlink>
      <w:r>
        <w:rPr>
          <w:rFonts w:ascii="Times New Roman" w:hAnsi="Times New Roman" w:eastAsia="Times New Roman"/>
          <w:color w:val="000000"/>
          <w:sz w:val="20"/>
          <w:szCs w:val="20"/>
          <w:lang w:bidi="ar-sa"/>
        </w:rPr>
        <w:t xml:space="preserve"> согласно приложению № 1).</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Председатель собрания (конференции): 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Секретарь собрания (конференции):__________________________________________________________.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Об избрании председателя собрания (конференции) граждан о выдвижении инициативного проекта.</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СЛУШАЛИ: 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ГОЛОСОВАЛИ:</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«за»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«против»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«воздержались»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РЕШИЛИ:</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Избрать председателем собрания (конференции) граждан 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 О формировании повестки дня собрания (конференции) граждан.</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СЛУШАЛИ:</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Председателя собрания (конференции) граждан 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 предложением утвердить следующую повестку дня собрания граждан:</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Об избрании секретаря собрания (конференции) граждан.</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 О рассмотрении вопроса о целесообразности реализации инициативного проекта и поддержке его выдвижения.</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3. Об определении форм и размеров финансового, имущественного и трудового в реализации инициативного проекта.</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4. Об определении представителей, ответственных за направление инициативного проекта в Администрацию Федосеевского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ГОЛОСОВАЛИ:</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«за»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«против»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«воздержались»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РЕШИЛИ:</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Утвердить предложенную повестку дня собрания (конференции) граждан.</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 По первому вопросу повестки дня собрания (конференции) граждан:</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СЛУШАЛИ: 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 председателя собрания (конференции) граждан)</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ГОЛОСОВАЛИ:</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«за»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«против»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«воздержались»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РЕШИЛИ:</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Избрать секретарем собрания (конференции) граждан </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3. По второму вопросу повестки дня собрания (конференции) граждан:</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СЛУШАЛИ: 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СЛУШАЛИ: 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ГОЛОСОВАЛИ:</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«за»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«против»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«воздержались»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РЕШИЛИ:</w:t>
      </w:r>
      <w:r>
        <w:rPr>
          <w:rFonts w:ascii="Times New Roman" w:hAnsi="Times New Roman" w:eastAsia="Times New Roman"/>
          <w:sz w:val="20"/>
          <w:szCs w:val="20"/>
          <w:lang w:bidi="ar-sa"/>
        </w:rPr>
      </w:r>
    </w:p>
    <w:p>
      <w:pPr>
        <w:pStyle w:val="para25"/>
        <w:numPr>
          <w:ilvl w:val="0"/>
          <w:numId w:val="5"/>
        </w:numPr>
        <w:ind w:left="720" w:right="0" w:hanging="360"/>
        <w:spacing w:before="0"/>
        <w:contextualSpacing/>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szCs w:val="20"/>
          <w:lang w:bidi="ar-sa"/>
        </w:rPr>
      </w:pPr>
      <w:r>
        <w:rPr>
          <w:color w:val="000000"/>
          <w:sz w:val="20"/>
          <w:szCs w:val="20"/>
          <w:lang w:bidi="ar-sa"/>
        </w:rPr>
        <w:t>Поддержать выдвижение инициативного проекта:________________________</w:t>
      </w:r>
      <w:r>
        <w:rPr>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________________________________________________________________________</w:t>
      </w:r>
      <w:r>
        <w:rPr>
          <w:rFonts w:ascii="Times New Roman" w:hAnsi="Times New Roman" w:eastAsia="Times New Roman"/>
          <w:sz w:val="20"/>
          <w:szCs w:val="20"/>
          <w:lang w:bidi="ar-sa"/>
        </w:rPr>
      </w:r>
    </w:p>
    <w:p>
      <w:pPr>
        <w:pStyle w:val="para34"/>
        <w:ind w:right="-1"/>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(наименование инициативного проекта</w:t>
      </w:r>
      <w:r>
        <w:rPr>
          <w:rFonts w:ascii="Times New Roman" w:hAnsi="Times New Roman" w:eastAsia="Times New Roman" w:cs="Times New Roman"/>
          <w:szCs w:val="20"/>
          <w:lang w:bidi="ar-sa"/>
        </w:rPr>
        <w:t xml:space="preserve"> с указанием видов товаров, работ и (услуг), закупка которых будет осуществляться в целях реализации проекта, а также, по возможности, наименования учреждения (предприятия), для которого планируется закупить товары, работы (услуги)</w:t>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и признать целесообразным его реализацию на территории 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(наименование муниципального образования)</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 Установить, что исходя из имеющихся расчетов и документации стоимость реализации инициативного проекта будет составлять________________ тыс. рублей.</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4. По третьему вопросу повестки дня собрания граждан:</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СЛУШАЛИ: 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СЛУШАЛИ: 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СЛУШАЛИ: 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ГОЛОСОВАЛИ:</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«за»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«против»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«воздержались»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РЕШИЛИ:</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Установить, что на реализацию инициативного проекта физическими лицами будет направлено ______________________________________________ тыс. рублей.</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 Установить, что в имущественное участие в целях реализации инициативного проекта будет осуществлено в следующих формах:</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(наименование мероприятий, работ, услуг)</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 субъекта осуществления мероприятий, работ, услуг)</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 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(наименование мероприятий, работ, услуг)</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 субъекта осуществления мероприятий, работ, услуг)</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3) 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(наименование мероприятий, работ, услуг)</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 субъекта осуществления мероприятий, работ, услуг)</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3.  Установить, что трудовое участие в реализации инициативного проекта примут _______________________________ человек (по </w:t>
      </w:r>
      <w:hyperlink r:id="rId16" w:history="1">
        <w:r>
          <w:rPr>
            <w:rFonts w:ascii="Times New Roman" w:hAnsi="Times New Roman" w:eastAsia="Times New Roman"/>
            <w:color w:val="000000"/>
            <w:sz w:val="20"/>
            <w:szCs w:val="20"/>
            <w:u w:color="auto" w:val="single"/>
            <w:lang w:bidi="ar-sa"/>
          </w:rPr>
          <w:t>списку</w:t>
        </w:r>
      </w:hyperlink>
      <w:r>
        <w:rPr>
          <w:rFonts w:ascii="Times New Roman" w:hAnsi="Times New Roman" w:eastAsia="Times New Roman"/>
          <w:color w:val="000000"/>
          <w:sz w:val="20"/>
          <w:szCs w:val="20"/>
          <w:lang w:bidi="ar-sa"/>
        </w:rPr>
        <w:t xml:space="preserve"> согласно приложению № 2).</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5. По четвертому вопросу повестки дня собрания граждан:</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СЛУШАЛИ: 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ГОЛОСОВАЛИ:</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«за»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«против»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«воздержались» - 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РЕШИЛИ:</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Определить представителей, ответственных за направление инициативного проекта в Администрацию Федосеевского сельского поселения, а также осуществление иных действий, в том числе сбор и подготовку необходимых документов от имени участников настоящего голосования:</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bl>
      <w:tblPr>
        <w:name w:val="Таблица15"/>
        <w:tabOrder w:val="0"/>
        <w:jc w:val="left"/>
        <w:tblInd w:w="52" w:type="dxa"/>
        <w:tblW w:w="10226" w:type="dxa"/>
      </w:tblPr>
      <w:tblGrid>
        <w:gridCol w:w="672"/>
        <w:gridCol w:w="4998"/>
        <w:gridCol w:w="2268"/>
        <w:gridCol w:w="2288"/>
      </w:tblGrid>
      <w:tr>
        <w:trPr>
          <w:tblHeader w:val="0"/>
          <w:cantSplit w:val="0"/>
          <w:trHeight w:val="0" w:hRule="auto"/>
        </w:trPr>
        <w:tc>
          <w:tcPr>
            <w:tcW w:w="67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п/п</w:t>
            </w:r>
            <w:r>
              <w:rPr>
                <w:rFonts w:ascii="Times New Roman" w:hAnsi="Times New Roman" w:eastAsia="Times New Roman"/>
                <w:sz w:val="20"/>
                <w:szCs w:val="20"/>
                <w:lang w:bidi="ar-sa"/>
              </w:rPr>
            </w:r>
          </w:p>
        </w:tc>
        <w:tc>
          <w:tcPr>
            <w:tcW w:w="499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 полностью)</w:t>
            </w:r>
            <w:r>
              <w:rPr>
                <w:rFonts w:ascii="Times New Roman" w:hAnsi="Times New Roman" w:eastAsia="Times New Roman"/>
                <w:sz w:val="20"/>
                <w:szCs w:val="20"/>
                <w:lang w:bidi="ar-sa"/>
              </w:rPr>
            </w:r>
          </w:p>
        </w:tc>
        <w:tc>
          <w:tcPr>
            <w:tcW w:w="226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Контактный телефон</w:t>
            </w:r>
            <w:r>
              <w:rPr>
                <w:rFonts w:ascii="Times New Roman" w:hAnsi="Times New Roman" w:eastAsia="Times New Roman"/>
                <w:sz w:val="20"/>
                <w:szCs w:val="20"/>
                <w:lang w:bidi="ar-sa"/>
              </w:rPr>
            </w:r>
          </w:p>
        </w:tc>
        <w:tc>
          <w:tcPr>
            <w:tcW w:w="228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Адрес электронной почты</w:t>
            </w:r>
            <w:r>
              <w:rPr>
                <w:rFonts w:ascii="Times New Roman" w:hAnsi="Times New Roman" w:eastAsia="Times New Roman"/>
                <w:sz w:val="20"/>
                <w:szCs w:val="20"/>
                <w:lang w:bidi="ar-sa"/>
              </w:rPr>
            </w:r>
          </w:p>
        </w:tc>
      </w:tr>
      <w:tr>
        <w:trPr>
          <w:tblHeader w:val="0"/>
          <w:cantSplit w:val="0"/>
          <w:trHeight w:val="0" w:hRule="auto"/>
        </w:trPr>
        <w:tc>
          <w:tcPr>
            <w:tcW w:w="67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w:t>
            </w:r>
            <w:r>
              <w:rPr>
                <w:rFonts w:ascii="Times New Roman" w:hAnsi="Times New Roman" w:eastAsia="Times New Roman"/>
                <w:sz w:val="20"/>
                <w:szCs w:val="20"/>
                <w:lang w:bidi="ar-sa"/>
              </w:rPr>
            </w:r>
          </w:p>
        </w:tc>
        <w:tc>
          <w:tcPr>
            <w:tcW w:w="499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w:t>
            </w:r>
            <w:r>
              <w:rPr>
                <w:rFonts w:ascii="Times New Roman" w:hAnsi="Times New Roman" w:eastAsia="Times New Roman"/>
                <w:sz w:val="20"/>
                <w:szCs w:val="20"/>
                <w:lang w:bidi="ar-sa"/>
              </w:rPr>
            </w:r>
          </w:p>
        </w:tc>
        <w:tc>
          <w:tcPr>
            <w:tcW w:w="226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3</w:t>
            </w:r>
            <w:r>
              <w:rPr>
                <w:rFonts w:ascii="Times New Roman" w:hAnsi="Times New Roman" w:eastAsia="Times New Roman"/>
                <w:sz w:val="20"/>
                <w:szCs w:val="20"/>
                <w:lang w:bidi="ar-sa"/>
              </w:rPr>
            </w:r>
          </w:p>
        </w:tc>
        <w:tc>
          <w:tcPr>
            <w:tcW w:w="228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4</w:t>
            </w:r>
            <w:r>
              <w:rPr>
                <w:rFonts w:ascii="Times New Roman" w:hAnsi="Times New Roman" w:eastAsia="Times New Roman"/>
                <w:sz w:val="20"/>
                <w:szCs w:val="20"/>
                <w:lang w:bidi="ar-sa"/>
              </w:rPr>
            </w:r>
          </w:p>
        </w:tc>
      </w:tr>
      <w:tr>
        <w:trPr>
          <w:tblHeader w:val="0"/>
          <w:cantSplit w:val="0"/>
          <w:trHeight w:val="0" w:hRule="auto"/>
        </w:trPr>
        <w:tc>
          <w:tcPr>
            <w:tcW w:w="67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499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26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28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r>
        <w:trPr>
          <w:tblHeader w:val="0"/>
          <w:cantSplit w:val="0"/>
          <w:trHeight w:val="0" w:hRule="auto"/>
        </w:trPr>
        <w:tc>
          <w:tcPr>
            <w:tcW w:w="67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499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26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28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bl>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Председатель собрания (конференции) граждан: ________________________________________________________________________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(подпись)                                                                                                                  (ФИО)</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Секретарь собрания (конференции) граждан: ________________________________________ ________________________________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                                       (подпись)                                                                           (ФИО)</w:t>
      </w:r>
      <w:r>
        <w:rPr>
          <w:rFonts w:ascii="Times New Roman" w:hAnsi="Times New Roman" w:eastAsia="Times New Roman"/>
          <w:sz w:val="20"/>
          <w:szCs w:val="20"/>
          <w:lang w:bidi="ar-sa"/>
        </w:rPr>
      </w:r>
    </w:p>
    <w:p>
      <w:pPr>
        <w:spacing w:after="0" w:line="240" w:lineRule="auto"/>
        <w:jc w:val="right"/>
        <w:suppressAutoHyphens/>
        <w:hyphenationLines w:val="0"/>
        <w:pageBreakBefore/>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Приложение № 1</w:t>
      </w: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к протоколу № _____</w:t>
      </w: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собрания (конференции) граждан </w:t>
      </w: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о выдвижении инициативного </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СПИСОК</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граждан, присутствовавших на собрании (конференции) граждан о выдвижении</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инициативного проекта </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bl>
      <w:tblPr>
        <w:name w:val="Таблица16"/>
        <w:tabOrder w:val="0"/>
        <w:jc w:val="left"/>
        <w:tblInd w:w="0" w:type="dxa"/>
        <w:tblW w:w="10430" w:type="dxa"/>
      </w:tblPr>
      <w:tblGrid>
        <w:gridCol w:w="594"/>
        <w:gridCol w:w="3061"/>
        <w:gridCol w:w="4062"/>
        <w:gridCol w:w="2713"/>
      </w:tblGrid>
      <w:tr>
        <w:trPr>
          <w:tblHeader w:val="0"/>
          <w:cantSplit w:val="0"/>
          <w:trHeight w:val="0" w:hRule="auto"/>
        </w:trPr>
        <w:tc>
          <w:tcPr>
            <w:tcW w:w="5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п/п</w:t>
            </w:r>
            <w:r>
              <w:rPr>
                <w:rFonts w:ascii="Times New Roman" w:hAnsi="Times New Roman" w:eastAsia="Times New Roman"/>
                <w:sz w:val="20"/>
                <w:szCs w:val="20"/>
                <w:lang w:bidi="ar-sa"/>
              </w:rPr>
            </w:r>
          </w:p>
        </w:tc>
        <w:tc>
          <w:tcPr>
            <w:tcW w:w="30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tc>
        <w:tc>
          <w:tcPr>
            <w:tcW w:w="406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Адрес</w:t>
            </w:r>
            <w:r>
              <w:rPr>
                <w:rFonts w:ascii="Times New Roman" w:hAnsi="Times New Roman" w:eastAsia="Times New Roman"/>
                <w:sz w:val="20"/>
                <w:szCs w:val="20"/>
                <w:lang w:bidi="ar-sa"/>
              </w:rPr>
            </w:r>
          </w:p>
        </w:tc>
        <w:tc>
          <w:tcPr>
            <w:tcW w:w="2713"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Подпись</w:t>
            </w:r>
            <w:r>
              <w:rPr>
                <w:rFonts w:ascii="Times New Roman" w:hAnsi="Times New Roman" w:eastAsia="Times New Roman"/>
                <w:sz w:val="20"/>
                <w:szCs w:val="20"/>
                <w:lang w:bidi="ar-sa"/>
              </w:rPr>
            </w:r>
          </w:p>
        </w:tc>
      </w:tr>
      <w:tr>
        <w:trPr>
          <w:tblHeader w:val="0"/>
          <w:cantSplit w:val="0"/>
          <w:trHeight w:val="0" w:hRule="auto"/>
        </w:trPr>
        <w:tc>
          <w:tcPr>
            <w:tcW w:w="5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w:t>
            </w:r>
            <w:r>
              <w:rPr>
                <w:rFonts w:ascii="Times New Roman" w:hAnsi="Times New Roman" w:eastAsia="Times New Roman"/>
                <w:sz w:val="20"/>
                <w:szCs w:val="20"/>
                <w:lang w:bidi="ar-sa"/>
              </w:rPr>
            </w:r>
          </w:p>
        </w:tc>
        <w:tc>
          <w:tcPr>
            <w:tcW w:w="30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w:t>
            </w:r>
            <w:r>
              <w:rPr>
                <w:rFonts w:ascii="Times New Roman" w:hAnsi="Times New Roman" w:eastAsia="Times New Roman"/>
                <w:sz w:val="20"/>
                <w:szCs w:val="20"/>
                <w:lang w:bidi="ar-sa"/>
              </w:rPr>
            </w:r>
          </w:p>
        </w:tc>
        <w:tc>
          <w:tcPr>
            <w:tcW w:w="406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3</w:t>
            </w:r>
            <w:r>
              <w:rPr>
                <w:rFonts w:ascii="Times New Roman" w:hAnsi="Times New Roman" w:eastAsia="Times New Roman"/>
                <w:sz w:val="20"/>
                <w:szCs w:val="20"/>
                <w:lang w:bidi="ar-sa"/>
              </w:rPr>
            </w:r>
          </w:p>
        </w:tc>
        <w:tc>
          <w:tcPr>
            <w:tcW w:w="2713"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4</w:t>
            </w:r>
            <w:r>
              <w:rPr>
                <w:rFonts w:ascii="Times New Roman" w:hAnsi="Times New Roman" w:eastAsia="Times New Roman"/>
                <w:sz w:val="20"/>
                <w:szCs w:val="20"/>
                <w:lang w:bidi="ar-sa"/>
              </w:rPr>
            </w:r>
          </w:p>
        </w:tc>
      </w:tr>
      <w:tr>
        <w:trPr>
          <w:tblHeader w:val="0"/>
          <w:cantSplit w:val="0"/>
          <w:trHeight w:val="0" w:hRule="auto"/>
        </w:trPr>
        <w:tc>
          <w:tcPr>
            <w:tcW w:w="5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30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406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713"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r>
        <w:trPr>
          <w:tblHeader w:val="0"/>
          <w:cantSplit w:val="0"/>
          <w:trHeight w:val="0" w:hRule="auto"/>
        </w:trPr>
        <w:tc>
          <w:tcPr>
            <w:tcW w:w="5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30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406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713"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bl>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Дата проведения собрания (конференции) граждан: __________________________ г.</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Председатель собрания (конференции) граждан:</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 ________________________________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                                       (подпись)                                                                           (ФИО)</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Секретарь собрания (конференции) граждан:</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 ________________________________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                                       (подпись)                                                                           (ФИО)</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Приложение № 2</w:t>
      </w: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к протоколу № _____</w:t>
      </w: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собрания (конференции) граждан </w:t>
      </w: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о выдвижении инициативного </w:t>
      </w: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проекта </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СПИСОК</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граждан, изъявивших желание принять трудовое участие в реализации инициативного проекта</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bl>
      <w:tblPr>
        <w:name w:val="Таблица17"/>
        <w:tabOrder w:val="0"/>
        <w:jc w:val="left"/>
        <w:tblInd w:w="0" w:type="dxa"/>
        <w:tblW w:w="10288" w:type="dxa"/>
      </w:tblPr>
      <w:tblGrid>
        <w:gridCol w:w="594"/>
        <w:gridCol w:w="3154"/>
        <w:gridCol w:w="3649"/>
        <w:gridCol w:w="2891"/>
      </w:tblGrid>
      <w:tr>
        <w:trPr>
          <w:tblHeader w:val="0"/>
          <w:cantSplit w:val="0"/>
          <w:trHeight w:val="0" w:hRule="auto"/>
        </w:trPr>
        <w:tc>
          <w:tcPr>
            <w:tcW w:w="5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№п/п</w:t>
            </w:r>
            <w:r>
              <w:rPr>
                <w:rFonts w:ascii="Times New Roman" w:hAnsi="Times New Roman" w:eastAsia="Times New Roman"/>
                <w:sz w:val="20"/>
                <w:szCs w:val="20"/>
                <w:lang w:bidi="ar-sa"/>
              </w:rPr>
            </w:r>
          </w:p>
        </w:tc>
        <w:tc>
          <w:tcPr>
            <w:tcW w:w="31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tc>
        <w:tc>
          <w:tcPr>
            <w:tcW w:w="364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Адрес</w:t>
            </w:r>
            <w:r>
              <w:rPr>
                <w:rFonts w:ascii="Times New Roman" w:hAnsi="Times New Roman" w:eastAsia="Times New Roman"/>
                <w:sz w:val="20"/>
                <w:szCs w:val="20"/>
                <w:lang w:bidi="ar-sa"/>
              </w:rPr>
            </w:r>
          </w:p>
        </w:tc>
        <w:tc>
          <w:tcPr>
            <w:tcW w:w="289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Подпись</w:t>
            </w:r>
            <w:r>
              <w:rPr>
                <w:rFonts w:ascii="Times New Roman" w:hAnsi="Times New Roman" w:eastAsia="Times New Roman"/>
                <w:sz w:val="20"/>
                <w:szCs w:val="20"/>
                <w:lang w:bidi="ar-sa"/>
              </w:rPr>
            </w:r>
          </w:p>
        </w:tc>
      </w:tr>
      <w:tr>
        <w:trPr>
          <w:tblHeader w:val="0"/>
          <w:cantSplit w:val="0"/>
          <w:trHeight w:val="0" w:hRule="auto"/>
        </w:trPr>
        <w:tc>
          <w:tcPr>
            <w:tcW w:w="5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w:t>
            </w:r>
            <w:r>
              <w:rPr>
                <w:rFonts w:ascii="Times New Roman" w:hAnsi="Times New Roman" w:eastAsia="Times New Roman"/>
                <w:sz w:val="20"/>
                <w:szCs w:val="20"/>
                <w:lang w:bidi="ar-sa"/>
              </w:rPr>
            </w:r>
          </w:p>
        </w:tc>
        <w:tc>
          <w:tcPr>
            <w:tcW w:w="31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w:t>
            </w:r>
            <w:r>
              <w:rPr>
                <w:rFonts w:ascii="Times New Roman" w:hAnsi="Times New Roman" w:eastAsia="Times New Roman"/>
                <w:sz w:val="20"/>
                <w:szCs w:val="20"/>
                <w:lang w:bidi="ar-sa"/>
              </w:rPr>
            </w:r>
          </w:p>
        </w:tc>
        <w:tc>
          <w:tcPr>
            <w:tcW w:w="364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3</w:t>
            </w:r>
            <w:r>
              <w:rPr>
                <w:rFonts w:ascii="Times New Roman" w:hAnsi="Times New Roman" w:eastAsia="Times New Roman"/>
                <w:sz w:val="20"/>
                <w:szCs w:val="20"/>
                <w:lang w:bidi="ar-sa"/>
              </w:rPr>
            </w:r>
          </w:p>
        </w:tc>
        <w:tc>
          <w:tcPr>
            <w:tcW w:w="289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4</w:t>
            </w:r>
            <w:r>
              <w:rPr>
                <w:rFonts w:ascii="Times New Roman" w:hAnsi="Times New Roman" w:eastAsia="Times New Roman"/>
                <w:sz w:val="20"/>
                <w:szCs w:val="20"/>
                <w:lang w:bidi="ar-sa"/>
              </w:rPr>
            </w:r>
          </w:p>
        </w:tc>
      </w:tr>
      <w:tr>
        <w:trPr>
          <w:tblHeader w:val="0"/>
          <w:cantSplit w:val="0"/>
          <w:trHeight w:val="0" w:hRule="auto"/>
        </w:trPr>
        <w:tc>
          <w:tcPr>
            <w:tcW w:w="5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31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364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89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r>
        <w:trPr>
          <w:tblHeader w:val="0"/>
          <w:cantSplit w:val="0"/>
          <w:trHeight w:val="0" w:hRule="auto"/>
        </w:trPr>
        <w:tc>
          <w:tcPr>
            <w:tcW w:w="5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315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364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89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bl>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Дата проведения собрания (конференции) граждан: __________________________ г.</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Председатель собрания (конференции) граждан: </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 ________________________________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                                       (подпись)                                                                           (ФИО)</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Секретарь собрания (конференции) граждан:    </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 ________________________________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                                       (подпись)                                                                           (ФИО)</w:t>
      </w:r>
      <w:r>
        <w:rPr>
          <w:rFonts w:ascii="Times New Roman" w:hAnsi="Times New Roman" w:eastAsia="Times New Roman"/>
          <w:sz w:val="20"/>
          <w:szCs w:val="20"/>
          <w:lang w:bidi="ar-sa"/>
        </w:rPr>
      </w:r>
    </w:p>
    <w:p>
      <w:pPr>
        <w:ind w:left="5954" w:firstLine="142"/>
        <w:spacing w:after="0" w:line="240" w:lineRule="auto"/>
        <w:jc w:val="center"/>
        <w:suppressAutoHyphens/>
        <w:hyphenationLines w:val="0"/>
        <w:pageBreakBefore/>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Приложение № 2</w:t>
      </w:r>
      <w:r>
        <w:rPr>
          <w:rFonts w:ascii="Times New Roman" w:hAnsi="Times New Roman" w:eastAsia="Times New Roman"/>
          <w:sz w:val="20"/>
          <w:szCs w:val="20"/>
          <w:lang w:bidi="ar-sa"/>
        </w:rPr>
      </w:r>
    </w:p>
    <w:p>
      <w:pPr>
        <w:ind w:left="6237" w:firstLine="142"/>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к Положению об инициативных проектах, выдвигаемых</w:t>
      </w:r>
      <w:r>
        <w:rPr>
          <w:rFonts w:ascii="Times New Roman" w:hAnsi="Times New Roman" w:eastAsia="Times New Roman"/>
          <w:sz w:val="20"/>
          <w:szCs w:val="20"/>
          <w:lang w:bidi="ar-sa"/>
        </w:rPr>
      </w:r>
    </w:p>
    <w:p>
      <w:pPr>
        <w:ind w:left="6237" w:firstLine="142"/>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 территории муниципального образования</w:t>
      </w:r>
      <w:r>
        <w:rPr>
          <w:rFonts w:ascii="Times New Roman" w:hAnsi="Times New Roman" w:eastAsia="Times New Roman"/>
          <w:sz w:val="20"/>
          <w:szCs w:val="20"/>
          <w:lang w:bidi="ar-sa"/>
        </w:rPr>
      </w:r>
    </w:p>
    <w:p>
      <w:pPr>
        <w:ind w:left="6237" w:firstLine="142"/>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«Федосеевское сельское поселение»</w:t>
      </w:r>
      <w:r>
        <w:rPr>
          <w:rFonts w:ascii="Times New Roman" w:hAnsi="Times New Roman" w:eastAsia="Times New Roman"/>
          <w:sz w:val="20"/>
          <w:szCs w:val="20"/>
          <w:lang w:bidi="ar-sa"/>
        </w:rPr>
      </w:r>
    </w:p>
    <w:p>
      <w:pPr>
        <w:ind w:left="5954"/>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ТИПОВАЯ ФОРМА</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протокола собрания (конференции) граждан о выдвижении инициативного проекта, проведенного в заочной форме </w:t>
        <w:br w:type="textWrapping"/>
        <w:t>Протокол № 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собрания граждан</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(наименование муниципального образования)</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наименование территориального общественного самоуправления</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 случае, если проводится</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собрание граждан в целях осуществления территориального</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общественного самоуправления)</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Период проведения голосования: ___________________________________________.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По результатам проведенного заочного голосования решили:</w:t>
      </w:r>
      <w:r>
        <w:rPr>
          <w:rFonts w:ascii="Times New Roman" w:hAnsi="Times New Roman" w:eastAsia="Times New Roman"/>
          <w:sz w:val="20"/>
          <w:szCs w:val="20"/>
          <w:lang w:bidi="ar-sa"/>
        </w:rPr>
      </w:r>
    </w:p>
    <w:p>
      <w:pPr>
        <w:pStyle w:val="para25"/>
        <w:numPr>
          <w:ilvl w:val="0"/>
          <w:numId w:val="2"/>
        </w:numPr>
        <w:ind w:left="0" w:right="0" w:firstLine="0"/>
        <w:spacing w:before="0"/>
        <w:contextualSpacing/>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szCs w:val="20"/>
          <w:lang w:bidi="ar-sa"/>
        </w:rPr>
      </w:pPr>
      <w:r>
        <w:rPr>
          <w:color w:val="000000"/>
          <w:sz w:val="20"/>
          <w:szCs w:val="20"/>
          <w:lang w:bidi="ar-sa"/>
        </w:rPr>
        <w:t>Поддержать выдвижение инициативного проекта:________________________</w:t>
      </w:r>
      <w:r>
        <w:rPr>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________________________________________________________________________</w:t>
      </w:r>
      <w:r>
        <w:rPr>
          <w:rFonts w:ascii="Times New Roman" w:hAnsi="Times New Roman" w:eastAsia="Times New Roman"/>
          <w:sz w:val="20"/>
          <w:szCs w:val="20"/>
          <w:lang w:bidi="ar-sa"/>
        </w:rPr>
      </w:r>
    </w:p>
    <w:p>
      <w:pPr>
        <w:pStyle w:val="para34"/>
        <w:ind w:right="-1"/>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color w:val="000000"/>
          <w:szCs w:val="20"/>
          <w:lang w:bidi="ar-sa"/>
        </w:rPr>
        <w:t>(наименование инициативного проекта</w:t>
      </w:r>
      <w:r>
        <w:rPr>
          <w:rFonts w:ascii="Times New Roman" w:hAnsi="Times New Roman" w:eastAsia="Times New Roman" w:cs="Times New Roman"/>
          <w:szCs w:val="20"/>
          <w:lang w:bidi="ar-sa"/>
        </w:rPr>
        <w:t xml:space="preserve"> указание на виды товаров, работ и (услуг), закупка которых будет осуществляться в целях реализации проекта, а также, по возможности, наименование учреждения (предприятия), для которого планируется закупить товары, работы (услуги)</w:t>
      </w:r>
    </w:p>
    <w:p>
      <w:pPr>
        <w:pStyle w:val="para34"/>
        <w:ind w:right="-1"/>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Cs w:val="20"/>
          <w:lang w:bidi="ar-sa"/>
        </w:rPr>
      </w:pPr>
      <w:r>
        <w:rPr>
          <w:rFonts w:ascii="Times New Roman" w:hAnsi="Times New Roman" w:eastAsia="Times New Roman" w:cs="Times New Roman"/>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и признать целесообразным его реализацию на территории 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(наименование муниципального образования)</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 Установить, что исходя из имеющихся расчетов и документации стоимость реализации инициативного проекта будет составлять _______________ тыс. рублей.</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3. Установить, что на реализацию инициативного проекта физическими лицами будет направлено ______________________________________________тыс. рублей.</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4. Установить, что имущественное участие в целях реализации инициативного проекта будет осуществлено в следующих формах:</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(наименование мероприятий, работ, услуг)</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 субъекта осуществления мероприятий, работ, услуг)</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 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(наименование мероприятий, работ, услуг)</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 субъекта осуществления мероприятий, работ, услуг)</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3) 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(наименование мероприятий, работ, услуг)</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 субъекта осуществления мероприятий, работ, услуг)</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5. Установить, что трудовое участие в реализации инициативного проекта примут ________ человек.</w:t>
      </w:r>
      <w:r>
        <w:rPr>
          <w:rFonts w:ascii="Times New Roman" w:hAnsi="Times New Roman" w:eastAsia="Times New Roman"/>
          <w:sz w:val="20"/>
          <w:szCs w:val="20"/>
          <w:lang w:bidi="ar-sa"/>
        </w:rPr>
      </w:r>
    </w:p>
    <w:p>
      <w:pPr>
        <w:pStyle w:val="para25"/>
        <w:ind w:left="1729" w:right="0" w:firstLine="0"/>
        <w:spacing w:before="0"/>
        <w:contextualSpacing/>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lang w:bidi="ar-sa"/>
        </w:rPr>
      </w:pPr>
      <w:r>
        <w:rPr>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6. Определить представителей, ответственных за направление инициативного проекта в Администрацию Федосеевского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bl>
      <w:tblPr>
        <w:name w:val="Таблица18"/>
        <w:tabOrder w:val="0"/>
        <w:jc w:val="left"/>
        <w:tblInd w:w="0" w:type="dxa"/>
        <w:tblW w:w="10288" w:type="dxa"/>
      </w:tblPr>
      <w:tblGrid>
        <w:gridCol w:w="567"/>
        <w:gridCol w:w="4598"/>
        <w:gridCol w:w="2552"/>
        <w:gridCol w:w="2571"/>
      </w:tblGrid>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п/п</w:t>
            </w:r>
            <w:r>
              <w:rPr>
                <w:rFonts w:ascii="Times New Roman" w:hAnsi="Times New Roman" w:eastAsia="Times New Roman"/>
                <w:sz w:val="20"/>
                <w:szCs w:val="20"/>
                <w:lang w:bidi="ar-sa"/>
              </w:rPr>
            </w:r>
          </w:p>
        </w:tc>
        <w:tc>
          <w:tcPr>
            <w:tcW w:w="459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 (полностью)</w:t>
            </w:r>
            <w:r>
              <w:rPr>
                <w:rFonts w:ascii="Times New Roman" w:hAnsi="Times New Roman" w:eastAsia="Times New Roman"/>
                <w:sz w:val="20"/>
                <w:szCs w:val="20"/>
                <w:lang w:bidi="ar-sa"/>
              </w:rPr>
            </w:r>
          </w:p>
        </w:tc>
        <w:tc>
          <w:tcPr>
            <w:tcW w:w="25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Контактный телефон</w:t>
            </w:r>
            <w:r>
              <w:rPr>
                <w:rFonts w:ascii="Times New Roman" w:hAnsi="Times New Roman" w:eastAsia="Times New Roman"/>
                <w:sz w:val="20"/>
                <w:szCs w:val="20"/>
                <w:lang w:bidi="ar-sa"/>
              </w:rPr>
            </w:r>
          </w:p>
        </w:tc>
        <w:tc>
          <w:tcPr>
            <w:tcW w:w="257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Адрес электронной почты</w:t>
            </w:r>
            <w:r>
              <w:rPr>
                <w:rFonts w:ascii="Times New Roman" w:hAnsi="Times New Roman" w:eastAsia="Times New Roman"/>
                <w:sz w:val="20"/>
                <w:szCs w:val="20"/>
                <w:lang w:bidi="ar-sa"/>
              </w:rPr>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459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5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57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w:t>
            </w:r>
            <w:r>
              <w:rPr>
                <w:rFonts w:ascii="Times New Roman" w:hAnsi="Times New Roman" w:eastAsia="Times New Roman"/>
                <w:sz w:val="20"/>
                <w:szCs w:val="20"/>
                <w:lang w:bidi="ar-sa"/>
              </w:rPr>
            </w:r>
          </w:p>
        </w:tc>
        <w:tc>
          <w:tcPr>
            <w:tcW w:w="459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5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57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w:t>
            </w:r>
            <w:r>
              <w:rPr>
                <w:rFonts w:ascii="Times New Roman" w:hAnsi="Times New Roman" w:eastAsia="Times New Roman"/>
                <w:sz w:val="20"/>
                <w:szCs w:val="20"/>
                <w:lang w:bidi="ar-sa"/>
              </w:rPr>
            </w:r>
          </w:p>
        </w:tc>
        <w:tc>
          <w:tcPr>
            <w:tcW w:w="459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5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57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459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Всего</w:t>
            </w:r>
            <w:r>
              <w:rPr>
                <w:rFonts w:ascii="Times New Roman" w:hAnsi="Times New Roman" w:eastAsia="Times New Roman"/>
                <w:sz w:val="20"/>
                <w:szCs w:val="20"/>
                <w:lang w:bidi="ar-sa"/>
              </w:rPr>
            </w:r>
          </w:p>
        </w:tc>
        <w:tc>
          <w:tcPr>
            <w:tcW w:w="25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57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bl>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Инициатор (ы) выдвижения инициативы: </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 ________________________________</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                                       (подпись)                                                                           (ФИО)</w:t>
      </w:r>
      <w:r>
        <w:rPr>
          <w:rFonts w:ascii="Times New Roman" w:hAnsi="Times New Roman" w:eastAsia="Times New Roman"/>
          <w:sz w:val="20"/>
          <w:szCs w:val="20"/>
          <w:lang w:bidi="ar-sa"/>
        </w:rPr>
      </w:r>
    </w:p>
    <w:p>
      <w:pPr>
        <w:spacing/>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ectPr>
          <w:footnotePr>
            <w:pos w:val="pageBottom"/>
            <w:numFmt w:val="decimal"/>
            <w:numStart w:val="1"/>
            <w:numRestart w:val="continuous"/>
          </w:footnotePr>
          <w:endnotePr>
            <w:pos w:val="docEnd"/>
            <w:numFmt w:val="decimal"/>
            <w:numStart w:val="1"/>
            <w:numRestart w:val="continuous"/>
          </w:endnotePr>
          <w:headerReference w:type="default" r:id="rId17"/>
          <w:footerReference w:type="default" r:id="rId18"/>
          <w:type w:val="nextPage"/>
          <w:pgSz w:h="11906" w:w="16838"/>
          <w:pgMar w:left="1134" w:top="1134" w:right="567" w:bottom="1134" w:header="284" w:footer="284"/>
          <w:paperSrc w:first="0" w:other="0" a="0" b="0"/>
          <w:pgNumType w:fmt="decimal" w:start="4"/>
          <w:tmGutter w:val="3"/>
          <w:mirrorMargins w:val="0"/>
          <w:tmSection w:h="-1">
            <w:tmHeader w:id="0" w:h="0" edge="284" text="0">
              <w:shd w:val="none"/>
            </w:tmHeader>
            <w:tmFooter w:id="0" w:h="0" edge="284"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Приложение</w:t>
      </w: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к протоколу № _____ </w:t>
      </w:r>
      <w:r>
        <w:rPr>
          <w:rFonts w:ascii="Times New Roman" w:hAnsi="Times New Roman" w:eastAsia="Times New Roman"/>
          <w:sz w:val="20"/>
          <w:szCs w:val="20"/>
          <w:lang w:bidi="ar-sa"/>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собрания граждан о выдвижении инициативного проекта </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ТИПОВАЯ ФОРМА</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предложений инициатора (инициаторов) выдвижения инициативного проекта</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1. Инициативный проект: </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_____________________________________________________________________________________________________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(наименование инициативного проекта)</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 Инициатор (ы) ________________________________________________________________________________________.</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 место жительства, телефон)</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3. Ориентировочная стоимость реализации инициативного проекта будет составлять ______________________________ тыс. рублей.</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4. Список представителей, ответственных за направление инициативного проекта в Администрацию Федосеевского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bl>
      <w:tblPr>
        <w:name w:val="Таблица19"/>
        <w:tabOrder w:val="0"/>
        <w:jc w:val="left"/>
        <w:tblInd w:w="0" w:type="dxa"/>
        <w:tblW w:w="14683" w:type="dxa"/>
      </w:tblPr>
      <w:tblGrid>
        <w:gridCol w:w="567"/>
        <w:gridCol w:w="4252"/>
        <w:gridCol w:w="4174"/>
        <w:gridCol w:w="5690"/>
      </w:tblGrid>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п/п</w:t>
            </w:r>
            <w:r>
              <w:rPr>
                <w:rFonts w:ascii="Times New Roman" w:hAnsi="Times New Roman" w:eastAsia="Times New Roman"/>
                <w:sz w:val="20"/>
                <w:szCs w:val="20"/>
                <w:lang w:bidi="ar-sa"/>
              </w:rPr>
            </w:r>
          </w:p>
        </w:tc>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 (полностью)</w:t>
            </w:r>
            <w:r>
              <w:rPr>
                <w:rFonts w:ascii="Times New Roman" w:hAnsi="Times New Roman" w:eastAsia="Times New Roman"/>
                <w:sz w:val="20"/>
                <w:szCs w:val="20"/>
                <w:lang w:bidi="ar-sa"/>
              </w:rPr>
            </w:r>
          </w:p>
        </w:tc>
        <w:tc>
          <w:tcPr>
            <w:tcW w:w="41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Контактный телефон</w:t>
            </w:r>
            <w:r>
              <w:rPr>
                <w:rFonts w:ascii="Times New Roman" w:hAnsi="Times New Roman" w:eastAsia="Times New Roman"/>
                <w:sz w:val="20"/>
                <w:szCs w:val="20"/>
                <w:lang w:bidi="ar-sa"/>
              </w:rPr>
            </w:r>
          </w:p>
        </w:tc>
        <w:tc>
          <w:tcPr>
            <w:tcW w:w="569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Адрес электронной почты</w:t>
            </w:r>
            <w:r>
              <w:rPr>
                <w:rFonts w:ascii="Times New Roman" w:hAnsi="Times New Roman" w:eastAsia="Times New Roman"/>
                <w:sz w:val="20"/>
                <w:szCs w:val="20"/>
                <w:lang w:bidi="ar-sa"/>
              </w:rPr>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w:t>
            </w:r>
            <w:r>
              <w:rPr>
                <w:rFonts w:ascii="Times New Roman" w:hAnsi="Times New Roman" w:eastAsia="Times New Roman"/>
                <w:sz w:val="20"/>
                <w:szCs w:val="20"/>
                <w:lang w:bidi="ar-sa"/>
              </w:rPr>
            </w:r>
          </w:p>
        </w:tc>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w:t>
            </w:r>
            <w:r>
              <w:rPr>
                <w:rFonts w:ascii="Times New Roman" w:hAnsi="Times New Roman" w:eastAsia="Times New Roman"/>
                <w:sz w:val="20"/>
                <w:szCs w:val="20"/>
                <w:lang w:bidi="ar-sa"/>
              </w:rPr>
            </w:r>
          </w:p>
        </w:tc>
        <w:tc>
          <w:tcPr>
            <w:tcW w:w="41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3</w:t>
            </w:r>
            <w:r>
              <w:rPr>
                <w:rFonts w:ascii="Times New Roman" w:hAnsi="Times New Roman" w:eastAsia="Times New Roman"/>
                <w:sz w:val="20"/>
                <w:szCs w:val="20"/>
                <w:lang w:bidi="ar-sa"/>
              </w:rPr>
            </w:r>
          </w:p>
        </w:tc>
        <w:tc>
          <w:tcPr>
            <w:tcW w:w="569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4</w:t>
            </w:r>
            <w:r>
              <w:rPr>
                <w:rFonts w:ascii="Times New Roman" w:hAnsi="Times New Roman" w:eastAsia="Times New Roman"/>
                <w:sz w:val="20"/>
                <w:szCs w:val="20"/>
                <w:lang w:bidi="ar-sa"/>
              </w:rPr>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w:t>
            </w:r>
            <w:r>
              <w:rPr>
                <w:rFonts w:ascii="Times New Roman" w:hAnsi="Times New Roman" w:eastAsia="Times New Roman"/>
                <w:sz w:val="20"/>
                <w:szCs w:val="20"/>
                <w:lang w:bidi="ar-sa"/>
              </w:rPr>
            </w:r>
          </w:p>
        </w:tc>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41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569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w:t>
            </w:r>
            <w:r>
              <w:rPr>
                <w:rFonts w:ascii="Times New Roman" w:hAnsi="Times New Roman" w:eastAsia="Times New Roman"/>
                <w:sz w:val="20"/>
                <w:szCs w:val="20"/>
                <w:lang w:bidi="ar-sa"/>
              </w:rPr>
            </w:r>
          </w:p>
        </w:tc>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41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569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425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Всего</w:t>
            </w:r>
            <w:r>
              <w:rPr>
                <w:rFonts w:ascii="Times New Roman" w:hAnsi="Times New Roman" w:eastAsia="Times New Roman"/>
                <w:sz w:val="20"/>
                <w:szCs w:val="20"/>
                <w:lang w:bidi="ar-sa"/>
              </w:rPr>
            </w:r>
          </w:p>
        </w:tc>
        <w:tc>
          <w:tcPr>
            <w:tcW w:w="41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569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bl>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5. Список граждан, поддержавших выдвижение инициативного проекта:</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w:t>
      </w:r>
    </w:p>
    <w:p>
      <w:pPr>
        <w:sectPr>
          <w:footnotePr>
            <w:pos w:val="pageBottom"/>
            <w:numFmt w:val="decimal"/>
            <w:numStart w:val="1"/>
            <w:numRestart w:val="continuous"/>
          </w:footnotePr>
          <w:endnotePr>
            <w:pos w:val="docEnd"/>
            <w:numFmt w:val="decimal"/>
            <w:numStart w:val="1"/>
            <w:numRestart w:val="continuous"/>
          </w:endnotePr>
          <w:headerReference w:type="default" r:id="rId19"/>
          <w:footerReference w:type="default" r:id="rId20"/>
          <w:headerReference w:type="first" r:id="rId21"/>
          <w:type w:val="nextPage"/>
          <w:pgSz w:h="11906" w:w="16838"/>
          <w:pgMar w:left="1134" w:top="1134" w:right="1134" w:bottom="567" w:header="709" w:footer="0"/>
          <w:paperSrc w:first="0" w:other="0" a="0" b="0"/>
          <w:pgNumType w:fmt="decimal"/>
          <w:titlePg/>
          <w:tmGutter w:val="3"/>
          <w:mirrorMargins w:val="0"/>
          <w:tmSection w:h="-1">
            <w:tmHeader w:id="0" w:h="0" edge="709" text="0">
              <w:shd w:val="none"/>
            </w:tmHeader>
            <w:tmHeader w:id="2"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0"/>
        <w:tabOrder w:val="0"/>
        <w:jc w:val="left"/>
        <w:tblInd w:w="0" w:type="dxa"/>
        <w:tblW w:w="14683" w:type="dxa"/>
      </w:tblPr>
      <w:tblGrid>
        <w:gridCol w:w="629"/>
        <w:gridCol w:w="1276"/>
        <w:gridCol w:w="2268"/>
        <w:gridCol w:w="2126"/>
        <w:gridCol w:w="2694"/>
        <w:gridCol w:w="2268"/>
        <w:gridCol w:w="1842"/>
        <w:gridCol w:w="1580"/>
      </w:tblGrid>
      <w:tr>
        <w:trPr>
          <w:tblHeader w:val="0"/>
          <w:cantSplit w:val="0"/>
          <w:trHeight w:val="0" w:hRule="auto"/>
        </w:trPr>
        <w:tc>
          <w:tcPr>
            <w:tcW w:w="6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п/п</w:t>
            </w:r>
            <w:r>
              <w:rPr>
                <w:rFonts w:ascii="Times New Roman" w:hAnsi="Times New Roman" w:eastAsia="Times New Roman"/>
                <w:sz w:val="20"/>
                <w:szCs w:val="20"/>
                <w:lang w:bidi="ar-sa"/>
              </w:rPr>
            </w:r>
          </w:p>
        </w:tc>
        <w:tc>
          <w:tcPr>
            <w:tcW w:w="1276"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ФИО</w:t>
            </w:r>
            <w:r>
              <w:rPr>
                <w:rFonts w:ascii="Times New Roman" w:hAnsi="Times New Roman" w:eastAsia="Times New Roman"/>
                <w:sz w:val="20"/>
                <w:szCs w:val="20"/>
                <w:lang w:bidi="ar-sa"/>
              </w:rPr>
            </w:r>
          </w:p>
        </w:tc>
        <w:tc>
          <w:tcPr>
            <w:tcW w:w="226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Место жительства (наименование муниципального образования, населенного пункта, название улицы, номер дома, квартиры)</w:t>
            </w:r>
            <w:r>
              <w:rPr>
                <w:rFonts w:ascii="Times New Roman" w:hAnsi="Times New Roman" w:eastAsia="Times New Roman"/>
                <w:sz w:val="20"/>
                <w:szCs w:val="20"/>
                <w:lang w:bidi="ar-sa"/>
              </w:rPr>
            </w:r>
          </w:p>
        </w:tc>
        <w:tc>
          <w:tcPr>
            <w:tcW w:w="2126"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Номер телефона</w:t>
            </w:r>
            <w:r>
              <w:rPr>
                <w:rFonts w:ascii="Times New Roman" w:hAnsi="Times New Roman" w:eastAsia="Times New Roman"/>
                <w:sz w:val="20"/>
                <w:szCs w:val="20"/>
                <w:lang w:bidi="ar-sa"/>
              </w:rPr>
            </w:r>
          </w:p>
        </w:tc>
        <w:tc>
          <w:tcPr>
            <w:tcW w:w="26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Планируемая форма имущественного участия граждан (предоставление материалов, предоставление техники и оборудования, вывоз мусора и др.)</w:t>
            </w:r>
            <w:r>
              <w:rPr>
                <w:rFonts w:ascii="Times New Roman" w:hAnsi="Times New Roman" w:eastAsia="Times New Roman"/>
                <w:sz w:val="20"/>
                <w:szCs w:val="20"/>
                <w:lang w:bidi="ar-sa"/>
              </w:rPr>
            </w:r>
          </w:p>
        </w:tc>
        <w:tc>
          <w:tcPr>
            <w:tcW w:w="226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Планируемое трудовое участие граждан</w:t>
            </w:r>
            <w:r>
              <w:rPr>
                <w:rFonts w:ascii="Times New Roman" w:hAnsi="Times New Roman" w:eastAsia="Times New Roman"/>
                <w:sz w:val="20"/>
                <w:szCs w:val="20"/>
                <w:lang w:bidi="ar-sa"/>
              </w:rPr>
            </w:r>
          </w:p>
        </w:tc>
        <w:tc>
          <w:tcPr>
            <w:tcW w:w="18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Планируемый объем финансового участия граждан (рублей)</w:t>
            </w:r>
            <w:r>
              <w:rPr>
                <w:rFonts w:ascii="Times New Roman" w:hAnsi="Times New Roman" w:eastAsia="Times New Roman"/>
                <w:sz w:val="20"/>
                <w:szCs w:val="20"/>
                <w:lang w:bidi="ar-sa"/>
              </w:rPr>
            </w:r>
          </w:p>
        </w:tc>
        <w:tc>
          <w:tcPr>
            <w:tcW w:w="158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Подпись гражданина</w:t>
            </w:r>
            <w:r>
              <w:rPr>
                <w:rFonts w:ascii="Times New Roman" w:hAnsi="Times New Roman" w:eastAsia="Times New Roman"/>
                <w:sz w:val="20"/>
                <w:szCs w:val="20"/>
                <w:lang w:bidi="ar-sa"/>
              </w:rPr>
            </w:r>
          </w:p>
        </w:tc>
      </w:tr>
      <w:tr>
        <w:trPr>
          <w:tblHeader w:val="0"/>
          <w:cantSplit w:val="0"/>
          <w:trHeight w:val="0" w:hRule="auto"/>
        </w:trPr>
        <w:tc>
          <w:tcPr>
            <w:tcW w:w="6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1276"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26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126"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6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226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18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158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bl>
    <w:p>
      <w:pPr>
        <w:ind w:left="552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rPr>
        <w:t>Приложение № 3</w:t>
      </w:r>
      <w:r>
        <w:rPr>
          <w:rFonts w:ascii="Times New Roman" w:hAnsi="Times New Roman" w:eastAsia="Times New Roman"/>
          <w:sz w:val="20"/>
          <w:szCs w:val="20"/>
          <w:lang w:bidi="ar-sa"/>
        </w:rPr>
      </w:r>
    </w:p>
    <w:p>
      <w:pPr>
        <w:ind w:left="5529"/>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к Положению об инициативных проектах, выдвигаемых</w:t>
      </w:r>
      <w:r>
        <w:rPr>
          <w:rFonts w:ascii="Times New Roman" w:hAnsi="Times New Roman" w:eastAsia="Times New Roman"/>
          <w:sz w:val="20"/>
          <w:szCs w:val="20"/>
          <w:lang w:bidi="ar-sa"/>
        </w:rPr>
      </w:r>
    </w:p>
    <w:p>
      <w:pPr>
        <w:ind w:left="5529"/>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 территории муниципального образования</w:t>
      </w:r>
      <w:r>
        <w:rPr>
          <w:rFonts w:ascii="Times New Roman" w:hAnsi="Times New Roman" w:eastAsia="Times New Roman"/>
          <w:sz w:val="20"/>
          <w:szCs w:val="20"/>
          <w:lang w:bidi="ar-sa"/>
        </w:rPr>
      </w:r>
    </w:p>
    <w:p>
      <w:pPr>
        <w:ind w:left="5529"/>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«Федосеевское сельское поселение»</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ТИПОВАЯ ФОРМА ОПИСАНИЯ</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инициативного проекта</w:t>
      </w:r>
      <w:r>
        <w:rPr>
          <w:rFonts w:ascii="Times New Roman" w:hAnsi="Times New Roman" w:eastAsia="Times New Roman"/>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bl>
      <w:tblPr>
        <w:name w:val="Таблица21"/>
        <w:tabOrder w:val="0"/>
        <w:jc w:val="left"/>
        <w:tblInd w:w="0" w:type="dxa"/>
        <w:tblW w:w="10334" w:type="dxa"/>
      </w:tblPr>
      <w:tblGrid>
        <w:gridCol w:w="534"/>
        <w:gridCol w:w="4676"/>
        <w:gridCol w:w="5124"/>
      </w:tblGrid>
      <w:tr>
        <w:trPr>
          <w:tblHeader w:val="0"/>
          <w:cantSplit w:val="0"/>
          <w:trHeight w:val="0" w:hRule="auto"/>
        </w:trPr>
        <w:tc>
          <w:tcPr>
            <w:tcW w:w="53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467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Сведения об инициативном проекте</w:t>
            </w:r>
            <w:r>
              <w:rPr>
                <w:rFonts w:ascii="Times New Roman" w:hAnsi="Times New Roman" w:eastAsia="Times New Roman"/>
                <w:sz w:val="20"/>
                <w:szCs w:val="20"/>
                <w:lang w:bidi="ar-sa"/>
              </w:rPr>
            </w:r>
          </w:p>
        </w:tc>
        <w:tc>
          <w:tcPr>
            <w:tcW w:w="512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Описание</w:t>
            </w:r>
            <w:r>
              <w:rPr>
                <w:rFonts w:ascii="Times New Roman" w:hAnsi="Times New Roman" w:eastAsia="Times New Roman"/>
                <w:sz w:val="20"/>
                <w:szCs w:val="20"/>
                <w:lang w:bidi="ar-sa"/>
              </w:rPr>
            </w:r>
          </w:p>
        </w:tc>
      </w:tr>
      <w:tr>
        <w:trPr>
          <w:tblHeader w:val="0"/>
          <w:cantSplit w:val="0"/>
          <w:trHeight w:val="0" w:hRule="auto"/>
        </w:trPr>
        <w:tc>
          <w:tcPr>
            <w:tcW w:w="53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w:t>
            </w:r>
            <w:r>
              <w:rPr>
                <w:rFonts w:ascii="Times New Roman" w:hAnsi="Times New Roman" w:eastAsia="Times New Roman"/>
                <w:sz w:val="20"/>
                <w:szCs w:val="20"/>
                <w:lang w:bidi="ar-sa"/>
              </w:rPr>
            </w:r>
          </w:p>
        </w:tc>
        <w:tc>
          <w:tcPr>
            <w:tcW w:w="467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Наименование муниципального образования, в границах которого будет реализовываться инициативный проект</w:t>
            </w:r>
            <w:r>
              <w:rPr>
                <w:rFonts w:ascii="Times New Roman" w:hAnsi="Times New Roman" w:eastAsia="Times New Roman"/>
                <w:sz w:val="20"/>
                <w:szCs w:val="20"/>
                <w:lang w:bidi="ar-sa"/>
              </w:rPr>
            </w:r>
          </w:p>
        </w:tc>
        <w:tc>
          <w:tcPr>
            <w:tcW w:w="512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r>
        <w:trPr>
          <w:tblHeader w:val="0"/>
          <w:cantSplit w:val="0"/>
          <w:trHeight w:val="0" w:hRule="auto"/>
        </w:trPr>
        <w:tc>
          <w:tcPr>
            <w:tcW w:w="53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2.</w:t>
            </w:r>
            <w:r>
              <w:rPr>
                <w:rFonts w:ascii="Times New Roman" w:hAnsi="Times New Roman" w:eastAsia="Times New Roman"/>
                <w:sz w:val="20"/>
                <w:szCs w:val="20"/>
                <w:lang w:bidi="ar-sa"/>
              </w:rPr>
            </w:r>
          </w:p>
        </w:tc>
        <w:tc>
          <w:tcPr>
            <w:tcW w:w="467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Проблема, решение которой имеет приоритетное значение для жителей Савдянского сельского поселения</w:t>
            </w:r>
            <w:r>
              <w:rPr>
                <w:rFonts w:ascii="Times New Roman" w:hAnsi="Times New Roman" w:eastAsia="Times New Roman"/>
                <w:sz w:val="20"/>
                <w:szCs w:val="20"/>
                <w:lang w:bidi="ar-sa"/>
              </w:rPr>
            </w:r>
          </w:p>
        </w:tc>
        <w:tc>
          <w:tcPr>
            <w:tcW w:w="512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highlight w:val="yellow"/>
                <w:color w:val="000000"/>
                <w:sz w:val="20"/>
                <w:szCs w:val="20"/>
                <w:lang w:bidi="ar-sa"/>
              </w:rPr>
            </w:pPr>
            <w:r>
              <w:rPr>
                <w:rFonts w:ascii="Times New Roman" w:hAnsi="Times New Roman" w:eastAsia="Times New Roman"/>
                <w:highlight w:val="yellow"/>
                <w:color w:val="000000"/>
                <w:sz w:val="20"/>
                <w:szCs w:val="20"/>
                <w:lang w:bidi="ar-sa"/>
              </w:rPr>
            </w:r>
          </w:p>
        </w:tc>
      </w:tr>
      <w:tr>
        <w:trPr>
          <w:tblHeader w:val="0"/>
          <w:cantSplit w:val="0"/>
          <w:trHeight w:val="0" w:hRule="auto"/>
        </w:trPr>
        <w:tc>
          <w:tcPr>
            <w:tcW w:w="53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3.</w:t>
            </w:r>
            <w:r>
              <w:rPr>
                <w:rFonts w:ascii="Times New Roman" w:hAnsi="Times New Roman" w:eastAsia="Times New Roman"/>
                <w:sz w:val="20"/>
                <w:szCs w:val="20"/>
                <w:lang w:bidi="ar-sa"/>
              </w:rPr>
            </w:r>
          </w:p>
        </w:tc>
        <w:tc>
          <w:tcPr>
            <w:tcW w:w="467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Обоснование предложений по решению проблемы, решение которой имеет приоритетное значение для жителей Савдянского сельского поселения</w:t>
            </w:r>
            <w:r>
              <w:rPr>
                <w:rFonts w:ascii="Times New Roman" w:hAnsi="Times New Roman" w:eastAsia="Times New Roman"/>
                <w:sz w:val="20"/>
                <w:szCs w:val="20"/>
                <w:lang w:bidi="ar-sa"/>
              </w:rPr>
            </w:r>
          </w:p>
        </w:tc>
        <w:tc>
          <w:tcPr>
            <w:tcW w:w="512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highlight w:val="yellow"/>
                <w:color w:val="000000"/>
                <w:sz w:val="20"/>
                <w:szCs w:val="20"/>
                <w:lang w:bidi="ar-sa"/>
              </w:rPr>
            </w:pPr>
            <w:r>
              <w:rPr>
                <w:rFonts w:ascii="Times New Roman" w:hAnsi="Times New Roman" w:eastAsia="Times New Roman"/>
                <w:highlight w:val="yellow"/>
                <w:color w:val="000000"/>
                <w:sz w:val="20"/>
                <w:szCs w:val="20"/>
                <w:lang w:bidi="ar-sa"/>
              </w:rPr>
            </w:r>
          </w:p>
        </w:tc>
      </w:tr>
      <w:tr>
        <w:trPr>
          <w:tblHeader w:val="0"/>
          <w:cantSplit w:val="0"/>
          <w:trHeight w:val="0" w:hRule="auto"/>
        </w:trPr>
        <w:tc>
          <w:tcPr>
            <w:tcW w:w="53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4.</w:t>
            </w:r>
            <w:r>
              <w:rPr>
                <w:rFonts w:ascii="Times New Roman" w:hAnsi="Times New Roman" w:eastAsia="Times New Roman"/>
                <w:sz w:val="20"/>
                <w:szCs w:val="20"/>
                <w:lang w:bidi="ar-sa"/>
              </w:rPr>
            </w:r>
          </w:p>
        </w:tc>
        <w:tc>
          <w:tcPr>
            <w:tcW w:w="467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Ожидаемый результат (ожидаемые результаты) реализации инициативного проекта</w:t>
            </w:r>
            <w:r>
              <w:rPr>
                <w:rFonts w:ascii="Times New Roman" w:hAnsi="Times New Roman" w:eastAsia="Times New Roman"/>
                <w:sz w:val="20"/>
                <w:szCs w:val="20"/>
                <w:lang w:bidi="ar-sa"/>
              </w:rPr>
            </w:r>
          </w:p>
        </w:tc>
        <w:tc>
          <w:tcPr>
            <w:tcW w:w="512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highlight w:val="yellow"/>
                <w:color w:val="000000"/>
                <w:sz w:val="20"/>
                <w:szCs w:val="20"/>
                <w:lang w:bidi="ar-sa"/>
              </w:rPr>
            </w:pPr>
            <w:r>
              <w:rPr>
                <w:rFonts w:ascii="Times New Roman" w:hAnsi="Times New Roman" w:eastAsia="Times New Roman"/>
                <w:highlight w:val="yellow"/>
                <w:color w:val="000000"/>
                <w:sz w:val="20"/>
                <w:szCs w:val="20"/>
                <w:lang w:bidi="ar-sa"/>
              </w:rPr>
            </w:r>
          </w:p>
        </w:tc>
      </w:tr>
      <w:tr>
        <w:trPr>
          <w:tblHeader w:val="0"/>
          <w:cantSplit w:val="0"/>
          <w:trHeight w:val="0" w:hRule="auto"/>
        </w:trPr>
        <w:tc>
          <w:tcPr>
            <w:tcW w:w="53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5.</w:t>
            </w:r>
            <w:r>
              <w:rPr>
                <w:rFonts w:ascii="Times New Roman" w:hAnsi="Times New Roman" w:eastAsia="Times New Roman"/>
                <w:sz w:val="20"/>
                <w:szCs w:val="20"/>
                <w:lang w:bidi="ar-sa"/>
              </w:rPr>
            </w:r>
          </w:p>
        </w:tc>
        <w:tc>
          <w:tcPr>
            <w:tcW w:w="467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Предварительный расчет необходимых расходов на реализацию инициативного проекта</w:t>
            </w:r>
            <w:r>
              <w:rPr>
                <w:rFonts w:ascii="Times New Roman" w:hAnsi="Times New Roman" w:eastAsia="Times New Roman"/>
                <w:sz w:val="20"/>
                <w:szCs w:val="20"/>
                <w:lang w:bidi="ar-sa"/>
              </w:rPr>
            </w:r>
          </w:p>
        </w:tc>
        <w:tc>
          <w:tcPr>
            <w:tcW w:w="512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highlight w:val="yellow"/>
                <w:color w:val="000000"/>
                <w:sz w:val="20"/>
                <w:szCs w:val="20"/>
                <w:lang w:bidi="ar-sa"/>
              </w:rPr>
            </w:pPr>
            <w:r>
              <w:rPr>
                <w:rFonts w:ascii="Times New Roman" w:hAnsi="Times New Roman" w:eastAsia="Times New Roman"/>
                <w:highlight w:val="yellow"/>
                <w:color w:val="000000"/>
                <w:sz w:val="20"/>
                <w:szCs w:val="20"/>
                <w:lang w:bidi="ar-sa"/>
              </w:rPr>
            </w:r>
          </w:p>
        </w:tc>
      </w:tr>
      <w:tr>
        <w:trPr>
          <w:tblHeader w:val="0"/>
          <w:cantSplit w:val="0"/>
          <w:trHeight w:val="0" w:hRule="auto"/>
        </w:trPr>
        <w:tc>
          <w:tcPr>
            <w:tcW w:w="53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6.</w:t>
            </w:r>
            <w:r>
              <w:rPr>
                <w:rFonts w:ascii="Times New Roman" w:hAnsi="Times New Roman" w:eastAsia="Times New Roman"/>
                <w:sz w:val="20"/>
                <w:szCs w:val="20"/>
                <w:lang w:bidi="ar-sa"/>
              </w:rPr>
            </w:r>
          </w:p>
        </w:tc>
        <w:tc>
          <w:tcPr>
            <w:tcW w:w="467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Планируемое финансовое, имущественное и (или) трудовое участие лиц, заинтересованных                  в реализации данного проекта</w:t>
            </w:r>
            <w:r>
              <w:rPr>
                <w:rFonts w:ascii="Times New Roman" w:hAnsi="Times New Roman" w:eastAsia="Times New Roman"/>
                <w:sz w:val="20"/>
                <w:szCs w:val="20"/>
                <w:lang w:bidi="ar-sa"/>
              </w:rPr>
            </w:r>
          </w:p>
        </w:tc>
        <w:tc>
          <w:tcPr>
            <w:tcW w:w="512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highlight w:val="yellow"/>
                <w:color w:val="000000"/>
                <w:sz w:val="20"/>
                <w:szCs w:val="20"/>
                <w:lang w:bidi="ar-sa"/>
              </w:rPr>
            </w:pPr>
            <w:r>
              <w:rPr>
                <w:rFonts w:ascii="Times New Roman" w:hAnsi="Times New Roman" w:eastAsia="Times New Roman"/>
                <w:highlight w:val="yellow"/>
                <w:color w:val="000000"/>
                <w:sz w:val="20"/>
                <w:szCs w:val="20"/>
                <w:lang w:bidi="ar-sa"/>
              </w:rPr>
            </w:r>
          </w:p>
        </w:tc>
      </w:tr>
      <w:tr>
        <w:trPr>
          <w:tblHeader w:val="0"/>
          <w:cantSplit w:val="0"/>
          <w:trHeight w:val="0" w:hRule="auto"/>
        </w:trPr>
        <w:tc>
          <w:tcPr>
            <w:tcW w:w="53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7.</w:t>
            </w:r>
            <w:r>
              <w:rPr>
                <w:rFonts w:ascii="Times New Roman" w:hAnsi="Times New Roman" w:eastAsia="Times New Roman"/>
                <w:sz w:val="20"/>
                <w:szCs w:val="20"/>
                <w:lang w:bidi="ar-sa"/>
              </w:rPr>
            </w:r>
          </w:p>
        </w:tc>
        <w:tc>
          <w:tcPr>
            <w:tcW w:w="467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Объем средств местного бюджета в случае, если предполагается использование этих средств в реализации инициативного проекта, за исключением планируемого объема инициативных платежей</w:t>
            </w:r>
            <w:r>
              <w:rPr>
                <w:rFonts w:ascii="Times New Roman" w:hAnsi="Times New Roman" w:eastAsia="Times New Roman"/>
                <w:sz w:val="20"/>
                <w:szCs w:val="20"/>
                <w:lang w:bidi="ar-sa"/>
              </w:rPr>
            </w:r>
          </w:p>
        </w:tc>
        <w:tc>
          <w:tcPr>
            <w:tcW w:w="512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highlight w:val="yellow"/>
                <w:color w:val="000000"/>
                <w:sz w:val="20"/>
                <w:szCs w:val="20"/>
                <w:lang w:bidi="ar-sa"/>
              </w:rPr>
            </w:pPr>
            <w:r>
              <w:rPr>
                <w:rFonts w:ascii="Times New Roman" w:hAnsi="Times New Roman" w:eastAsia="Times New Roman"/>
                <w:highlight w:val="yellow"/>
                <w:color w:val="000000"/>
                <w:sz w:val="20"/>
                <w:szCs w:val="20"/>
                <w:lang w:bidi="ar-sa"/>
              </w:rPr>
            </w:r>
          </w:p>
        </w:tc>
      </w:tr>
    </w:tbl>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left="5387"/>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Приложение № 4</w:t>
      </w:r>
      <w:r>
        <w:rPr>
          <w:rFonts w:ascii="Times New Roman" w:hAnsi="Times New Roman" w:eastAsia="Times New Roman"/>
          <w:sz w:val="20"/>
          <w:szCs w:val="20"/>
          <w:lang w:bidi="ar-sa"/>
        </w:rPr>
      </w:r>
    </w:p>
    <w:p>
      <w:pPr>
        <w:ind w:left="5387"/>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к Положению об инициативных проектах, выдвигаемых</w:t>
      </w:r>
      <w:r>
        <w:rPr>
          <w:rFonts w:ascii="Times New Roman" w:hAnsi="Times New Roman" w:eastAsia="Times New Roman"/>
          <w:sz w:val="20"/>
          <w:szCs w:val="20"/>
          <w:lang w:bidi="ar-sa"/>
        </w:rPr>
      </w:r>
    </w:p>
    <w:p>
      <w:pPr>
        <w:ind w:left="5387"/>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 территории муниципального образования «Федосеевское сельское поселение»</w:t>
      </w:r>
      <w:r>
        <w:rPr>
          <w:rFonts w:ascii="Times New Roman" w:hAnsi="Times New Roman" w:eastAsia="Times New Roman"/>
          <w:sz w:val="20"/>
          <w:szCs w:val="20"/>
          <w:lang w:bidi="ar-sa"/>
        </w:rPr>
      </w:r>
    </w:p>
    <w:p>
      <w:pPr>
        <w:pStyle w:val="para12"/>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xml:space="preserve">ПОЛОЖЕНИЕ </w:t>
      </w:r>
    </w:p>
    <w:p>
      <w:pPr>
        <w:pStyle w:val="para12"/>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xml:space="preserve">о порядке формирования и деятельности муниципальной комиссии Администрации </w:t>
      </w:r>
      <w:r>
        <w:rPr>
          <w:rFonts w:ascii="Times New Roman" w:hAnsi="Times New Roman" w:eastAsia="Times New Roman" w:cs="Times New Roman"/>
          <w:color w:val="000000"/>
          <w:sz w:val="20"/>
          <w:szCs w:val="20"/>
          <w:lang w:bidi="ar-sa"/>
        </w:rPr>
        <w:t>Федосеевского</w:t>
      </w:r>
      <w:r>
        <w:rPr>
          <w:rFonts w:ascii="Times New Roman" w:hAnsi="Times New Roman" w:eastAsia="Times New Roman" w:cs="Times New Roman"/>
          <w:sz w:val="20"/>
          <w:szCs w:val="20"/>
          <w:lang w:bidi="ar-sa"/>
        </w:rPr>
        <w:t xml:space="preserve"> сельского поселения по проведению конкурсного отбора инициативных проектов </w:t>
      </w:r>
    </w:p>
    <w:p>
      <w:pPr>
        <w:pStyle w:val="para12"/>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pStyle w:val="para12"/>
        <w:ind w:firstLine="709"/>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xml:space="preserve">1. Настоящее Положение определяет порядок формирования и деятельности  муниципальной комиссии Администрации </w:t>
      </w:r>
      <w:r>
        <w:rPr>
          <w:rFonts w:ascii="Times New Roman" w:hAnsi="Times New Roman" w:eastAsia="Times New Roman" w:cs="Times New Roman"/>
          <w:color w:val="000000"/>
          <w:sz w:val="20"/>
          <w:szCs w:val="20"/>
          <w:lang w:bidi="ar-sa"/>
        </w:rPr>
        <w:t>Федосеевского</w:t>
      </w:r>
      <w:r>
        <w:rPr>
          <w:rFonts w:ascii="Times New Roman" w:hAnsi="Times New Roman" w:eastAsia="Times New Roman" w:cs="Times New Roman"/>
          <w:sz w:val="20"/>
          <w:szCs w:val="20"/>
          <w:lang w:bidi="ar-sa"/>
        </w:rPr>
        <w:t xml:space="preserve"> сельского поселения по проведению конкурсного отбора инициативных проектов (далее – комиссия).</w:t>
      </w:r>
    </w:p>
    <w:p>
      <w:pPr>
        <w:pStyle w:val="para12"/>
        <w:ind w:firstLine="709"/>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2. Комиссия:</w:t>
      </w:r>
    </w:p>
    <w:p>
      <w:pPr>
        <w:pStyle w:val="para12"/>
        <w:ind w:firstLine="709"/>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xml:space="preserve">проводит конкурсный отбор инициативных проектов, выдвижение которых не связано с получением финансовой поддержки за счет субсидий из областного бюджета.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направляет отобранные инициативные проекты в Администрацию </w:t>
      </w:r>
      <w:r>
        <w:rPr>
          <w:rFonts w:ascii="Times New Roman" w:hAnsi="Times New Roman" w:eastAsia="Times New Roman"/>
          <w:color w:val="000000"/>
          <w:sz w:val="20"/>
          <w:szCs w:val="20"/>
          <w:lang w:bidi="ar-sa"/>
        </w:rPr>
        <w:t>Федосеевского</w:t>
      </w:r>
      <w:r>
        <w:rPr>
          <w:rFonts w:ascii="Times New Roman" w:hAnsi="Times New Roman" w:eastAsia="Times New Roman"/>
          <w:sz w:val="20"/>
          <w:szCs w:val="20"/>
          <w:lang w:bidi="ar-sa"/>
        </w:rPr>
        <w:t xml:space="preserve"> сельского поселения.</w:t>
      </w:r>
    </w:p>
    <w:p>
      <w:pPr>
        <w:pStyle w:val="para12"/>
        <w:ind w:firstLine="709"/>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3. В состав комиссии входят председатель комиссии, заместитель председателя комиссии, секретарь и иные члены комиссии.</w:t>
      </w:r>
    </w:p>
    <w:p>
      <w:pPr>
        <w:pStyle w:val="para12"/>
        <w:ind w:firstLine="709"/>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xml:space="preserve">Половина членов конкурсной комиссии должна быть назначена на основе предложений Собрания депутатов </w:t>
      </w:r>
      <w:r>
        <w:rPr>
          <w:rFonts w:ascii="Times New Roman" w:hAnsi="Times New Roman" w:eastAsia="Times New Roman" w:cs="Times New Roman"/>
          <w:color w:val="000000"/>
          <w:sz w:val="20"/>
          <w:szCs w:val="20"/>
          <w:lang w:bidi="ar-sa"/>
        </w:rPr>
        <w:t>Федосеевского</w:t>
      </w:r>
      <w:r>
        <w:rPr>
          <w:rFonts w:ascii="Times New Roman" w:hAnsi="Times New Roman" w:eastAsia="Times New Roman" w:cs="Times New Roman"/>
          <w:sz w:val="20"/>
          <w:szCs w:val="20"/>
          <w:lang w:bidi="ar-sa"/>
        </w:rPr>
        <w:t xml:space="preserve"> сельского поселения.</w:t>
      </w:r>
    </w:p>
    <w:p>
      <w:pPr>
        <w:pStyle w:val="para12"/>
        <w:ind w:firstLine="709"/>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В состав комиссии должны входить независимые эксперты (депутаты представительного органа муниципального образования, представители общественных объединений, других организаций, иные лица).</w:t>
      </w:r>
    </w:p>
    <w:p>
      <w:pPr>
        <w:pStyle w:val="para12"/>
        <w:ind w:firstLine="709"/>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Количество независимых экспертов должно составлять не менее одной трети от общего числа лиц, входящих в состав комиссии.</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 В заседании комиссии, на котором осуществляется рассмотрение инициативных проектов, могут принимать участие инициаторы проекта и (или) их представители и излагать свою позицию по ним.</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Указанные лица обязаны заявить о своем участии в Администрацию </w:t>
      </w:r>
      <w:r>
        <w:rPr>
          <w:rFonts w:ascii="Times New Roman" w:hAnsi="Times New Roman" w:eastAsia="Times New Roman"/>
          <w:color w:val="000000"/>
          <w:sz w:val="20"/>
          <w:szCs w:val="20"/>
          <w:lang w:bidi="ar-sa"/>
        </w:rPr>
        <w:t>Федосеевского</w:t>
      </w:r>
      <w:r>
        <w:rPr>
          <w:rFonts w:ascii="Times New Roman" w:hAnsi="Times New Roman" w:eastAsia="Times New Roman"/>
          <w:sz w:val="20"/>
          <w:szCs w:val="20"/>
          <w:lang w:bidi="ar-sa"/>
        </w:rPr>
        <w:t xml:space="preserve"> сельского поселения не позднее, чем за 10 дней до дня заседания комиссии.</w:t>
      </w:r>
    </w:p>
    <w:p>
      <w:pPr>
        <w:pStyle w:val="para12"/>
        <w:ind w:firstLine="709"/>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Формой работы комиссии являются заседания комиссии.</w:t>
      </w:r>
    </w:p>
    <w:p>
      <w:pPr>
        <w:pStyle w:val="para12"/>
        <w:ind w:firstLine="709"/>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Заседание комиссии является правомочным, если на нем присутствует более половины членов комиссии.</w:t>
      </w:r>
    </w:p>
    <w:p>
      <w:pPr>
        <w:pStyle w:val="para12"/>
        <w:ind w:firstLine="709"/>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5. Решение комиссии принимается большинством голосов от присутствующих на заседании членов комиссии путем открытого голосования. В случае равенства голосов голос председательствующего на заседании комиссии является решающим.</w:t>
      </w:r>
    </w:p>
    <w:p>
      <w:pPr>
        <w:pStyle w:val="para12"/>
        <w:ind w:firstLine="709"/>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Решение комиссии оформляется протоколом заседания комиссии, который подписывается председательствующим на заседании комиссии и секретарем комиссии.</w:t>
      </w:r>
    </w:p>
    <w:p>
      <w:pPr>
        <w:ind w:left="6096"/>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Приложение № 5</w:t>
      </w:r>
      <w:r>
        <w:rPr>
          <w:rFonts w:ascii="Times New Roman" w:hAnsi="Times New Roman" w:eastAsia="Times New Roman"/>
          <w:sz w:val="20"/>
          <w:szCs w:val="20"/>
          <w:lang w:bidi="ar-sa"/>
        </w:rPr>
      </w:r>
    </w:p>
    <w:p>
      <w:pPr>
        <w:ind w:left="6096"/>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к Положению об инициативных проектах, выдвигаемых</w:t>
      </w:r>
      <w:r>
        <w:rPr>
          <w:rFonts w:ascii="Times New Roman" w:hAnsi="Times New Roman" w:eastAsia="Times New Roman"/>
          <w:sz w:val="20"/>
          <w:szCs w:val="20"/>
          <w:lang w:bidi="ar-sa"/>
        </w:rPr>
      </w:r>
    </w:p>
    <w:p>
      <w:pPr>
        <w:ind w:left="5388"/>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 на территории муниципального образования</w:t>
      </w:r>
      <w:r>
        <w:rPr>
          <w:rFonts w:ascii="Times New Roman" w:hAnsi="Times New Roman" w:eastAsia="Times New Roman"/>
          <w:sz w:val="20"/>
          <w:szCs w:val="20"/>
          <w:lang w:bidi="ar-sa"/>
        </w:rPr>
      </w:r>
    </w:p>
    <w:p>
      <w:pPr>
        <w:ind w:left="5388"/>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«Федосеевское  сельское поселение»</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ПОКАЗАТЕЛИ ОЦЕНКИ КРИТЕРИЕВ </w:t>
      </w:r>
      <w:r>
        <w:rPr>
          <w:rFonts w:ascii="Times New Roman" w:hAnsi="Times New Roman" w:eastAsia="Times New Roman"/>
          <w:sz w:val="20"/>
          <w:szCs w:val="20"/>
          <w:lang w:bidi="ar-sa"/>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инициативных проектов, представленных для конкурсного отбора </w:t>
      </w:r>
      <w:r>
        <w:rPr>
          <w:rFonts w:ascii="Times New Roman" w:hAnsi="Times New Roman" w:eastAsia="Times New Roman"/>
          <w:sz w:val="20"/>
          <w:szCs w:val="20"/>
          <w:lang w:bidi="ar-sa"/>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lang w:bidi="ar-sa"/>
        </w:rPr>
      </w:pPr>
      <w:r>
        <w:rPr>
          <w:rFonts w:ascii="Times New Roman" w:hAnsi="Times New Roman" w:eastAsia="Times New Roman"/>
          <w:b/>
          <w:color w:val="000000"/>
          <w:sz w:val="20"/>
          <w:szCs w:val="20"/>
          <w:lang w:bidi="ar-sa"/>
        </w:rPr>
      </w:r>
    </w:p>
    <w:tbl>
      <w:tblPr>
        <w:name w:val="Таблица22"/>
        <w:tabOrder w:val="0"/>
        <w:jc w:val="left"/>
        <w:tblInd w:w="0" w:type="dxa"/>
        <w:tblW w:w="10430" w:type="dxa"/>
      </w:tblPr>
      <w:tblGrid>
        <w:gridCol w:w="2756"/>
        <w:gridCol w:w="4394"/>
        <w:gridCol w:w="3280"/>
      </w:tblGrid>
      <w:tr>
        <w:trPr>
          <w:tblHeader w:val="0"/>
          <w:cantSplit w:val="0"/>
          <w:trHeight w:val="0" w:hRule="auto"/>
        </w:trPr>
        <w:tc>
          <w:tcPr>
            <w:tcW w:w="2756"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Наименование критерия отбора инициативного проекта </w:t>
            </w:r>
            <w:r>
              <w:rPr>
                <w:rFonts w:ascii="Times New Roman" w:hAnsi="Times New Roman" w:eastAsia="Times New Roman"/>
                <w:sz w:val="20"/>
                <w:szCs w:val="20"/>
                <w:lang w:bidi="ar-sa"/>
              </w:rPr>
            </w:r>
          </w:p>
        </w:tc>
        <w:tc>
          <w:tcPr>
            <w:tcW w:w="43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Наименование показателя оценки критерия отбора инициативного проекта</w:t>
            </w:r>
            <w:r>
              <w:rPr>
                <w:rFonts w:ascii="Times New Roman" w:hAnsi="Times New Roman" w:eastAsia="Times New Roman"/>
                <w:sz w:val="20"/>
                <w:szCs w:val="20"/>
                <w:lang w:bidi="ar-sa"/>
              </w:rPr>
            </w:r>
          </w:p>
        </w:tc>
        <w:tc>
          <w:tcPr>
            <w:tcW w:w="328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Количественный показатель оценки критерия отбора инициативного проекта </w:t>
            </w:r>
            <w:r>
              <w:rPr>
                <w:rFonts w:ascii="Times New Roman" w:hAnsi="Times New Roman" w:eastAsia="Times New Roman"/>
                <w:sz w:val="20"/>
                <w:szCs w:val="20"/>
                <w:lang w:bidi="ar-sa"/>
              </w:rPr>
            </w:r>
          </w:p>
        </w:tc>
      </w:tr>
      <w:tr>
        <w:trPr>
          <w:tblHeader w:val="0"/>
          <w:cantSplit w:val="0"/>
          <w:trHeight w:val="1986" w:hRule="atLeast"/>
        </w:trPr>
        <w:tc>
          <w:tcPr>
            <w:tcW w:w="2756" w:type="dxa"/>
            <w:vMerge w:val="restart"/>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Социальная значимость инициативного проекта </w:t>
            </w:r>
            <w:r>
              <w:rPr>
                <w:rFonts w:ascii="Times New Roman" w:hAnsi="Times New Roman" w:eastAsia="Times New Roman"/>
                <w:sz w:val="20"/>
                <w:szCs w:val="20"/>
                <w:lang w:bidi="ar-sa"/>
              </w:rPr>
            </w:r>
          </w:p>
        </w:tc>
        <w:tc>
          <w:tcPr>
            <w:tcW w:w="4394" w:type="dxa"/>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количество граждан, принявших участие в выдвижении инициативного проекта</w:t>
            </w:r>
            <w:r>
              <w:rPr>
                <w:rFonts w:ascii="Times New Roman" w:hAnsi="Times New Roman" w:eastAsia="Times New Roman"/>
                <w:sz w:val="20"/>
                <w:szCs w:val="20"/>
                <w:lang w:bidi="ar-sa"/>
              </w:rPr>
            </w:r>
          </w:p>
        </w:tc>
        <w:tc>
          <w:tcPr>
            <w:tcW w:w="3280" w:type="dxa"/>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балл за каждые 5 человек, но не более 20 баллов</w:t>
            </w:r>
            <w:r>
              <w:rPr>
                <w:rFonts w:ascii="Times New Roman" w:hAnsi="Times New Roman" w:eastAsia="Times New Roman"/>
                <w:sz w:val="20"/>
                <w:szCs w:val="20"/>
                <w:lang w:bidi="ar-sa"/>
              </w:rPr>
            </w:r>
          </w:p>
        </w:tc>
      </w:tr>
      <w:tr>
        <w:trPr>
          <w:tblHeader w:val="0"/>
          <w:cantSplit w:val="0"/>
          <w:trHeight w:val="1728" w:hRule="atLeast"/>
        </w:trPr>
        <w:tc>
          <w:tcPr>
            <w:tcW w:w="2756" w:type="dxa"/>
            <w:vMerge/>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4394" w:type="dxa"/>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количество благополучателей (человек), которые будут регулярно (не реже одного раза в месяц) пользоваться результатами реализованного инициативного проекта</w:t>
            </w:r>
            <w:r>
              <w:rPr>
                <w:rFonts w:ascii="Times New Roman" w:hAnsi="Times New Roman" w:eastAsia="Times New Roman"/>
                <w:sz w:val="20"/>
                <w:szCs w:val="20"/>
                <w:lang w:bidi="ar-sa"/>
              </w:rPr>
            </w:r>
          </w:p>
        </w:tc>
        <w:tc>
          <w:tcPr>
            <w:tcW w:w="3280" w:type="dxa"/>
            <w:shd w:val="none"/>
            <w:tcMar>
              <w:top w:w="102" w:type="dxa"/>
              <w:left w:w="62" w:type="dxa"/>
              <w:bottom w:w="102" w:type="dxa"/>
              <w:right w:w="62"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балл за каждые 100 человек, но не более 15 баллов</w:t>
            </w:r>
            <w:r>
              <w:rPr>
                <w:rFonts w:ascii="Times New Roman" w:hAnsi="Times New Roman" w:eastAsia="Times New Roman"/>
                <w:sz w:val="20"/>
                <w:szCs w:val="20"/>
                <w:lang w:bidi="ar-sa"/>
              </w:rPr>
            </w:r>
          </w:p>
        </w:tc>
      </w:tr>
      <w:tr>
        <w:trPr>
          <w:tblHeader w:val="0"/>
          <w:cantSplit w:val="0"/>
          <w:trHeight w:val="0" w:hRule="auto"/>
        </w:trPr>
        <w:tc>
          <w:tcPr>
            <w:tcW w:w="2756" w:type="dxa"/>
            <w:vMerge w:val="restart"/>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Степень финансового участия лиц, заинтересованных в реализации инициативного проекта</w:t>
            </w:r>
            <w:r>
              <w:rPr>
                <w:rFonts w:ascii="Times New Roman" w:hAnsi="Times New Roman" w:eastAsia="Times New Roman"/>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43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отношение размера инициативных платежей физических лиц в софинансировании инициативного проекта к стоимости инициативного проекта </w:t>
            </w:r>
            <w:r>
              <w:rPr>
                <w:rFonts w:ascii="Times New Roman" w:hAnsi="Times New Roman" w:eastAsia="Times New Roman"/>
                <w:sz w:val="20"/>
                <w:szCs w:val="20"/>
                <w:lang w:bidi="ar-sa"/>
              </w:rPr>
            </w:r>
          </w:p>
        </w:tc>
        <w:tc>
          <w:tcPr>
            <w:tcW w:w="328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балл за каждый 1 процент софинансирования, но не более 30 баллов</w:t>
            </w:r>
            <w:r>
              <w:rPr>
                <w:rFonts w:ascii="Times New Roman" w:hAnsi="Times New Roman" w:eastAsia="Times New Roman"/>
                <w:sz w:val="20"/>
                <w:szCs w:val="20"/>
                <w:lang w:bidi="ar-sa"/>
              </w:rPr>
            </w:r>
          </w:p>
        </w:tc>
      </w:tr>
      <w:tr>
        <w:trPr>
          <w:tblHeader w:val="0"/>
          <w:cantSplit w:val="0"/>
          <w:trHeight w:val="0" w:hRule="auto"/>
        </w:trPr>
        <w:tc>
          <w:tcPr>
            <w:tcW w:w="2756" w:type="dxa"/>
            <w:vMerge/>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43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ind w:right="-1"/>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отношение размера инициативных платежей юридических лиц, индивидуальных предпринимателей в софинансировании проекта к стоимости инициативного проекта </w:t>
            </w:r>
            <w:r>
              <w:rPr>
                <w:rFonts w:ascii="Times New Roman" w:hAnsi="Times New Roman" w:eastAsia="Times New Roman"/>
                <w:sz w:val="20"/>
                <w:szCs w:val="20"/>
                <w:lang w:bidi="ar-sa"/>
              </w:rPr>
            </w:r>
          </w:p>
        </w:tc>
        <w:tc>
          <w:tcPr>
            <w:tcW w:w="328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ind w:right="-1"/>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балл за каждые 2 процента софинансирования, но не более 25 баллов</w:t>
            </w:r>
            <w:r>
              <w:rPr>
                <w:rFonts w:ascii="Times New Roman" w:hAnsi="Times New Roman" w:eastAsia="Times New Roman"/>
                <w:sz w:val="20"/>
                <w:szCs w:val="20"/>
                <w:lang w:bidi="ar-sa"/>
              </w:rPr>
            </w:r>
          </w:p>
        </w:tc>
      </w:tr>
      <w:tr>
        <w:trPr>
          <w:tblHeader w:val="0"/>
          <w:cantSplit w:val="0"/>
          <w:trHeight w:val="0" w:hRule="auto"/>
        </w:trPr>
        <w:tc>
          <w:tcPr>
            <w:tcW w:w="2756" w:type="dxa"/>
            <w:vMerge w:val="restart"/>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Степень имущественного и трудового участия лиц, заинтересованных в реализации инициативного проекта</w:t>
            </w:r>
            <w:r>
              <w:rPr>
                <w:rFonts w:ascii="Times New Roman" w:hAnsi="Times New Roman" w:eastAsia="Times New Roman"/>
                <w:sz w:val="20"/>
                <w:szCs w:val="20"/>
                <w:lang w:bidi="ar-sa"/>
              </w:rPr>
            </w:r>
          </w:p>
          <w:p>
            <w:pPr>
              <w:ind w:right="-1"/>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43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ind w:right="-1"/>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количество граждан, изъявивших желание принять трудовое участие в реализации инициативного проекта </w:t>
            </w:r>
            <w:r>
              <w:rPr>
                <w:rFonts w:ascii="Times New Roman" w:hAnsi="Times New Roman" w:eastAsia="Times New Roman"/>
                <w:sz w:val="20"/>
                <w:szCs w:val="20"/>
                <w:lang w:bidi="ar-sa"/>
              </w:rPr>
            </w:r>
          </w:p>
        </w:tc>
        <w:tc>
          <w:tcPr>
            <w:tcW w:w="328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ind w:right="-1"/>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балл за каждые 20 человек, но не более 6 баллов</w:t>
            </w:r>
            <w:r>
              <w:rPr>
                <w:rFonts w:ascii="Times New Roman" w:hAnsi="Times New Roman" w:eastAsia="Times New Roman"/>
                <w:sz w:val="20"/>
                <w:szCs w:val="20"/>
                <w:lang w:bidi="ar-sa"/>
              </w:rPr>
            </w:r>
          </w:p>
        </w:tc>
      </w:tr>
      <w:tr>
        <w:trPr>
          <w:tblHeader w:val="0"/>
          <w:cantSplit w:val="0"/>
          <w:trHeight w:val="0" w:hRule="auto"/>
        </w:trPr>
        <w:tc>
          <w:tcPr>
            <w:tcW w:w="2756" w:type="dxa"/>
            <w:vMerge/>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sz w:val="20"/>
                <w:szCs w:val="20"/>
                <w:lang w:bidi="ar-sa"/>
              </w:rPr>
            </w:pPr>
          </w:p>
        </w:tc>
        <w:tc>
          <w:tcPr>
            <w:tcW w:w="439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ind w:right="-1"/>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количество форм имущественного участия в реализации инициативного проекта (предоставление строительной техники, материалов и тому подобное)</w:t>
            </w:r>
            <w:r>
              <w:rPr>
                <w:rFonts w:ascii="Times New Roman" w:hAnsi="Times New Roman" w:eastAsia="Times New Roman"/>
                <w:sz w:val="20"/>
                <w:szCs w:val="20"/>
                <w:lang w:bidi="ar-sa"/>
              </w:rPr>
            </w:r>
          </w:p>
        </w:tc>
        <w:tc>
          <w:tcPr>
            <w:tcW w:w="328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ind w:right="-1"/>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балл за каждую 1 форму нефинансового участия, но не более 4 баллов</w:t>
            </w:r>
            <w:r>
              <w:rPr>
                <w:rFonts w:ascii="Times New Roman" w:hAnsi="Times New Roman" w:eastAsia="Times New Roman"/>
                <w:sz w:val="20"/>
                <w:szCs w:val="20"/>
                <w:lang w:bidi="ar-sa"/>
              </w:rPr>
            </w:r>
          </w:p>
        </w:tc>
      </w:tr>
    </w:tbl>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noProof w:val="1"/>
          <w:lang w:bidi="ar-sa"/>
        </w:rPr>
      </w:pPr>
      <w:r>
        <w:rPr>
          <w:rFonts w:ascii="Times New Roman" w:hAnsi="Times New Roman" w:eastAsia="Times New Roman"/>
          <w:b/>
          <w:sz w:val="20"/>
          <w:szCs w:val="20"/>
          <w:noProof w:val="1"/>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noProof w:val="1"/>
          <w:lang w:bidi="ar-sa"/>
        </w:rPr>
      </w:pPr>
      <w:r>
        <w:rPr>
          <w:rFonts w:ascii="Times New Roman" w:hAnsi="Times New Roman" w:eastAsia="Times New Roman"/>
          <w:b/>
          <w:sz w:val="20"/>
          <w:szCs w:val="20"/>
          <w:noProof w:val="1"/>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Российская Федерация</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Ростовская область</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Заветинский район</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муниципальное образование «Федосеевское сельское поселение»</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Собрание депутатов Федосеевского  сельского поселения</w:t>
      </w:r>
    </w:p>
    <w:p>
      <w:pPr>
        <w:pStyle w:val="para3"/>
        <w:numPr>
          <w:ilvl w:val="2"/>
          <w:numId w:val="1"/>
        </w:numPr>
        <w:ind w:left="0" w:firstLine="0"/>
        <w:spacing w:before="0" w:after="0"/>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val="0"/>
          <w:bCs w:val="0"/>
          <w:sz w:val="20"/>
          <w:szCs w:val="20"/>
          <w:lang w:bidi="ar-sa"/>
        </w:rPr>
      </w:pPr>
      <w:r>
        <w:rPr>
          <w:rFonts w:ascii="Times New Roman" w:hAnsi="Times New Roman"/>
          <w:b w:val="0"/>
          <w:bCs w:val="0"/>
          <w:sz w:val="20"/>
          <w:szCs w:val="20"/>
          <w:lang w:bidi="ar-sa"/>
        </w:rPr>
      </w:r>
    </w:p>
    <w:p>
      <w:pPr>
        <w:pStyle w:val="para4"/>
        <w:numPr>
          <w:ilvl w:val="4"/>
          <w:numId w:val="1"/>
        </w:numPr>
        <w:ind w:left="0" w:firstLine="0"/>
        <w:suppressAutoHyphens/>
        <w:hyphenationLines w:val="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i/>
          <w:iCs/>
          <w:sz w:val="20"/>
          <w:lang w:bidi="ar-sa"/>
        </w:rPr>
      </w:pPr>
      <w:r>
        <w:rPr>
          <w:b/>
          <w:bCs/>
          <w:sz w:val="20"/>
          <w:lang w:bidi="ar-sa"/>
        </w:rPr>
        <w:t>Р е ш е н и е</w:t>
      </w:r>
      <w:r>
        <w:rPr>
          <w:b/>
          <w:bCs/>
          <w:i/>
          <w:iCs/>
          <w:sz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lang w:bidi="ar-sa"/>
        </w:rPr>
      </w:pPr>
      <w:r>
        <w:rPr>
          <w:rFonts w:ascii="Times New Roman" w:hAnsi="Times New Roman" w:eastAsia="Times New Roman"/>
          <w:i/>
          <w:sz w:val="20"/>
          <w:szCs w:val="20"/>
          <w:lang w:bidi="ar-sa"/>
        </w:rPr>
      </w:r>
    </w:p>
    <w:tbl>
      <w:tblPr>
        <w:name w:val="Таблица23"/>
        <w:tabOrder w:val="0"/>
        <w:jc w:val="left"/>
        <w:tblInd w:w="-108" w:type="dxa"/>
        <w:tblW w:w="9854" w:type="dxa"/>
      </w:tblPr>
      <w:tblGrid>
        <w:gridCol w:w="4980"/>
        <w:gridCol w:w="4874"/>
      </w:tblGrid>
      <w:tr>
        <w:trPr>
          <w:tblHeader w:val="0"/>
          <w:cantSplit w:val="0"/>
          <w:trHeight w:val="0" w:hRule="auto"/>
        </w:trPr>
        <w:tc>
          <w:tcPr>
            <w:tcW w:w="4980"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О внесении изменений в решение  Собрания депутатов Федосеевского сельского поселения от </w:t>
            </w:r>
            <w:r>
              <w:rPr>
                <w:rFonts w:ascii="Times New Roman" w:hAnsi="Times New Roman" w:eastAsia="Times New Roman"/>
                <w:sz w:val="20"/>
                <w:szCs w:val="20"/>
              </w:rPr>
              <w:t>23.09.2010 № 67</w:t>
            </w:r>
            <w:r>
              <w:rPr>
                <w:rFonts w:ascii="Times New Roman" w:hAnsi="Times New Roman" w:eastAsia="Times New Roman"/>
                <w:sz w:val="20"/>
                <w:szCs w:val="20"/>
                <w:lang w:bidi="ar-sa"/>
              </w:rPr>
              <w:t xml:space="preserve">  «Об </w:t>
            </w:r>
            <w:r>
              <w:rPr>
                <w:rFonts w:ascii="Times New Roman" w:hAnsi="Times New Roman" w:eastAsia="Times New Roman"/>
                <w:sz w:val="20"/>
                <w:szCs w:val="20"/>
              </w:rPr>
              <w:t>утверждении</w:t>
            </w:r>
            <w:r>
              <w:rPr>
                <w:rFonts w:ascii="Times New Roman" w:hAnsi="Times New Roman" w:eastAsia="Times New Roman"/>
                <w:sz w:val="20"/>
                <w:szCs w:val="20"/>
                <w:lang w:bidi="ar-sa"/>
              </w:rPr>
              <w:t xml:space="preserve"> Положения «О порядке проведения публичных слушаний в </w:t>
            </w:r>
            <w:r>
              <w:rPr>
                <w:rFonts w:ascii="Times New Roman" w:hAnsi="Times New Roman" w:eastAsia="Times New Roman"/>
                <w:sz w:val="20"/>
                <w:szCs w:val="20"/>
              </w:rPr>
              <w:t>Федосеевском сельском поселении</w:t>
            </w:r>
            <w:r>
              <w:rPr>
                <w:rFonts w:ascii="Times New Roman" w:hAnsi="Times New Roman" w:eastAsia="Times New Roman"/>
                <w:sz w:val="20"/>
                <w:szCs w:val="20"/>
                <w:lang w:bidi="ar-sa"/>
              </w:rPr>
              <w:t>»</w:t>
            </w:r>
          </w:p>
        </w:tc>
        <w:tc>
          <w:tcPr>
            <w:tcW w:w="4874"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bl>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851"/>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Принято</w:t>
      </w:r>
      <w:r>
        <w:rPr>
          <w:rFonts w:ascii="Times New Roman" w:hAnsi="Times New Roman" w:eastAsia="Times New Roman"/>
          <w:sz w:val="20"/>
          <w:szCs w:val="20"/>
          <w:lang w:bidi="ar-sa"/>
        </w:rPr>
      </w:r>
    </w:p>
    <w:p>
      <w:pPr>
        <w:spacing w:after="0" w:line="240" w:lineRule="auto"/>
        <w:suppressAutoHyphens/>
        <w:hyphenationLines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 xml:space="preserve">Собранием депутатов                                                        </w:t>
      </w:r>
      <w:r>
        <w:rPr>
          <w:rFonts w:ascii="Times New Roman" w:hAnsi="Times New Roman" w:eastAsia="Times New Roman"/>
          <w:b/>
          <w:sz w:val="20"/>
          <w:szCs w:val="20"/>
        </w:rPr>
        <w:t xml:space="preserve">          6 марта </w:t>
      </w:r>
      <w:r>
        <w:rPr>
          <w:rFonts w:ascii="Times New Roman" w:hAnsi="Times New Roman" w:eastAsia="Times New Roman"/>
          <w:b/>
          <w:bCs/>
          <w:sz w:val="20"/>
          <w:szCs w:val="20"/>
          <w:lang w:bidi="ar-sa"/>
        </w:rPr>
        <w:t>2023 года</w:t>
      </w:r>
      <w:r>
        <w:rPr>
          <w:rFonts w:ascii="Times New Roman" w:hAnsi="Times New Roman" w:eastAsia="Times New Roman"/>
          <w:sz w:val="20"/>
          <w:szCs w:val="20"/>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sz w:val="20"/>
          <w:szCs w:val="20"/>
          <w:lang w:bidi="ar-sa"/>
        </w:rPr>
      </w:pPr>
      <w:r>
        <w:rPr>
          <w:rFonts w:ascii="Times New Roman" w:hAnsi="Times New Roman" w:eastAsia="Times New Roman" w:cs="Times New Roman"/>
          <w:b/>
          <w:sz w:val="20"/>
          <w:szCs w:val="20"/>
          <w:lang w:bidi="ar-sa"/>
        </w:rPr>
      </w:r>
    </w:p>
    <w:p>
      <w:pPr>
        <w:pStyle w:val="para59"/>
        <w:ind w:right="0" w:firstLine="714"/>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В соответствии со статьей 28 Федерального закона от 06.10.2003 № 131-ФЗ «Об общих принципах организации местного самоуправления в Российской Федерации», Уставом муниципального образования «Заветинский район»,</w:t>
      </w:r>
      <w:r>
        <w:rPr>
          <w:rFonts w:ascii="Times New Roman" w:hAnsi="Times New Roman" w:eastAsia="Times New Roman" w:cs="Times New Roman"/>
          <w:color w:val="ff0000"/>
          <w:sz w:val="20"/>
          <w:szCs w:val="20"/>
          <w:shd w:val="clear" w:fill="ffffff"/>
          <w:lang w:bidi="ar-sa"/>
        </w:rPr>
        <w:t xml:space="preserve"> </w:t>
      </w:r>
      <w:r>
        <w:rPr>
          <w:rFonts w:ascii="Times New Roman" w:hAnsi="Times New Roman" w:eastAsia="Times New Roman" w:cs="Times New Roman"/>
          <w:sz w:val="20"/>
          <w:szCs w:val="20"/>
          <w:shd w:val="clear" w:fill="ffffff"/>
          <w:lang w:bidi="ar-sa"/>
        </w:rPr>
        <w:t>постановлением Правительства Российской Федерации от 03.02.2022 № </w:t>
      </w:r>
      <w:r>
        <w:rPr>
          <w:rFonts w:ascii="Times New Roman" w:hAnsi="Times New Roman" w:eastAsia="Times New Roman" w:cs="Times New Roman"/>
          <w:sz w:val="20"/>
          <w:szCs w:val="20"/>
          <w:lang w:bidi="ar-sa"/>
        </w:rPr>
        <w:t>101</w:t>
        <w:br w:type="textWrapping"/>
      </w:r>
      <w:r>
        <w:rPr>
          <w:rFonts w:ascii="Times New Roman" w:hAnsi="Times New Roman" w:eastAsia="Times New Roman" w:cs="Times New Roman"/>
          <w:sz w:val="20"/>
          <w:szCs w:val="20"/>
          <w:shd w:val="clear" w:fill="ffffff"/>
          <w:lang w:bidi="ar-sa"/>
        </w:rPr>
        <w:t>«Об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Pr>
          <w:rFonts w:ascii="Times New Roman" w:hAnsi="Times New Roman" w:eastAsia="Times New Roman" w:cs="Times New Roman"/>
          <w:sz w:val="20"/>
          <w:szCs w:val="20"/>
          <w:lang w:bidi="ar-sa"/>
        </w:rPr>
        <w:t xml:space="preserve"> и в целях обеспечения прав граждан на участие в осуществлении местного самоуправления, учета их мнения при принятии муниципальных правовых актов, затрагивающих их права и интересы, посредством использования федеральной государственной информационной системы «Единый портал государственных и муниципальных услуг (функций)» </w:t>
      </w:r>
      <w:r>
        <w:rPr>
          <w:rFonts w:ascii="Times New Roman" w:hAnsi="Times New Roman" w:eastAsia="Times New Roman" w:cs="Times New Roman"/>
          <w:sz w:val="20"/>
          <w:szCs w:val="20"/>
        </w:rPr>
        <w:t>Собрание депутатов Федосеевского сельского поселения</w:t>
      </w:r>
      <w:r>
        <w:rPr>
          <w:rFonts w:ascii="Times New Roman" w:hAnsi="Times New Roman" w:eastAsia="Times New Roman" w:cs="Times New Roman"/>
          <w:sz w:val="20"/>
          <w:szCs w:val="20"/>
          <w:lang w:bidi="ar-sa"/>
        </w:rPr>
        <w:t>,</w:t>
      </w:r>
    </w:p>
    <w:p>
      <w:pPr>
        <w:pStyle w:val="para59"/>
        <w:ind w:right="0" w:firstLine="714"/>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pStyle w:val="para59"/>
        <w:ind w:right="0" w:firstLine="714"/>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РЕШИЛО:</w:t>
      </w:r>
    </w:p>
    <w:p>
      <w:pPr>
        <w:pStyle w:val="para59"/>
        <w:ind w:right="0" w:firstLine="714"/>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pStyle w:val="para18"/>
        <w:ind w:right="0" w:firstLine="714"/>
        <w:spacing/>
        <w:jc w:val="both"/>
        <w:widowControl/>
        <w:tabs defTabSz="709">
          <w:tab w:val="left" w:pos="1020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Cs w:val="0"/>
          <w:sz w:val="20"/>
          <w:szCs w:val="20"/>
          <w:lang w:bidi="ar-sa"/>
        </w:rPr>
      </w:pPr>
      <w:r>
        <w:rPr>
          <w:rFonts w:ascii="Times New Roman" w:hAnsi="Times New Roman" w:eastAsia="Times New Roman" w:cs="Times New Roman"/>
          <w:b w:val="0"/>
          <w:bCs w:val="0"/>
          <w:sz w:val="20"/>
          <w:szCs w:val="20"/>
          <w:lang w:bidi="ar-sa"/>
        </w:rPr>
        <w:t xml:space="preserve">1.Внести в приложение к решению  Собрания депутатов Федосеевского  сельского поселения от </w:t>
      </w:r>
      <w:r>
        <w:rPr>
          <w:rFonts w:ascii="Times New Roman" w:hAnsi="Times New Roman" w:eastAsia="Times New Roman" w:cs="Times New Roman"/>
          <w:b w:val="0"/>
          <w:bCs w:val="0"/>
          <w:sz w:val="20"/>
          <w:szCs w:val="20"/>
        </w:rPr>
        <w:t>23.09.2010 № 67</w:t>
      </w:r>
      <w:r>
        <w:rPr>
          <w:rFonts w:ascii="Times New Roman" w:hAnsi="Times New Roman" w:eastAsia="Times New Roman" w:cs="Times New Roman"/>
          <w:b w:val="0"/>
          <w:bCs w:val="0"/>
          <w:sz w:val="20"/>
          <w:szCs w:val="20"/>
          <w:lang w:bidi="ar-sa"/>
        </w:rPr>
        <w:t xml:space="preserve">  «Об </w:t>
      </w:r>
      <w:r>
        <w:rPr>
          <w:rFonts w:ascii="Times New Roman" w:hAnsi="Times New Roman" w:eastAsia="Times New Roman" w:cs="Times New Roman"/>
          <w:b w:val="0"/>
          <w:bCs w:val="0"/>
          <w:sz w:val="20"/>
          <w:szCs w:val="20"/>
        </w:rPr>
        <w:t>утверждении</w:t>
      </w:r>
      <w:r>
        <w:rPr>
          <w:rFonts w:ascii="Times New Roman" w:hAnsi="Times New Roman" w:eastAsia="Times New Roman" w:cs="Times New Roman"/>
          <w:b w:val="0"/>
          <w:bCs w:val="0"/>
          <w:sz w:val="20"/>
          <w:szCs w:val="20"/>
          <w:lang w:bidi="ar-sa"/>
        </w:rPr>
        <w:t xml:space="preserve"> Положения «О порядке проведения публичных слушаний в </w:t>
      </w:r>
      <w:r>
        <w:rPr>
          <w:rFonts w:ascii="Times New Roman" w:hAnsi="Times New Roman" w:eastAsia="Times New Roman" w:cs="Times New Roman"/>
          <w:b w:val="0"/>
          <w:bCs w:val="0"/>
          <w:sz w:val="20"/>
          <w:szCs w:val="20"/>
        </w:rPr>
        <w:t>Федосеевском сельском поселении</w:t>
      </w:r>
      <w:r>
        <w:rPr>
          <w:rFonts w:ascii="Times New Roman" w:hAnsi="Times New Roman" w:eastAsia="Times New Roman" w:cs="Times New Roman"/>
          <w:b w:val="0"/>
          <w:bCs w:val="0"/>
          <w:sz w:val="20"/>
          <w:szCs w:val="20"/>
          <w:lang w:bidi="ar-sa"/>
        </w:rPr>
        <w:t xml:space="preserve">» следующие изменения: </w:t>
      </w:r>
      <w:r>
        <w:rPr>
          <w:rFonts w:ascii="Times New Roman" w:hAnsi="Times New Roman" w:eastAsia="Times New Roman" w:cs="Times New Roman"/>
          <w:bCs w:val="0"/>
          <w:sz w:val="20"/>
          <w:szCs w:val="20"/>
          <w:lang w:bidi="ar-sa"/>
        </w:rPr>
      </w:r>
    </w:p>
    <w:p>
      <w:pPr>
        <w:pStyle w:val="para18"/>
        <w:ind w:right="0" w:firstLine="709"/>
        <w:spacing/>
        <w:jc w:val="both"/>
        <w:widowControl/>
        <w:tabs defTabSz="709">
          <w:tab w:val="left" w:pos="1020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Cs w:val="0"/>
          <w:sz w:val="20"/>
          <w:szCs w:val="20"/>
          <w:lang w:bidi="ar-sa"/>
        </w:rPr>
      </w:pPr>
      <w:r>
        <w:rPr>
          <w:rFonts w:ascii="Times New Roman" w:hAnsi="Times New Roman" w:eastAsia="Times New Roman" w:cs="Times New Roman"/>
          <w:b w:val="0"/>
          <w:bCs w:val="0"/>
          <w:sz w:val="20"/>
          <w:szCs w:val="20"/>
          <w:lang w:bidi="ar-sa"/>
        </w:rPr>
        <w:t>1) В пункте 2.13. слова «не позднее 15 календарных дней» заменить словами «не позднее чем за 7 календарных дней».</w:t>
      </w:r>
      <w:r>
        <w:rPr>
          <w:rFonts w:ascii="Times New Roman" w:hAnsi="Times New Roman" w:eastAsia="Times New Roman" w:cs="Times New Roman"/>
          <w:bCs w:val="0"/>
          <w:sz w:val="20"/>
          <w:szCs w:val="20"/>
          <w:lang w:bidi="ar-sa"/>
        </w:rPr>
      </w:r>
    </w:p>
    <w:p>
      <w:pPr>
        <w:pStyle w:val="para59"/>
        <w:ind w:right="0" w:firstLine="709"/>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2) Пункт 3.15. изложить в следующей редакции:</w:t>
      </w:r>
    </w:p>
    <w:p>
      <w:pPr>
        <w:pStyle w:val="para18"/>
        <w:ind w:right="0" w:firstLine="714"/>
        <w:spacing/>
        <w:jc w:val="both"/>
        <w:widowControl/>
        <w:tabs defTabSz="709">
          <w:tab w:val="left" w:pos="1020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Cs w:val="0"/>
          <w:sz w:val="20"/>
          <w:szCs w:val="20"/>
          <w:lang w:bidi="ar-sa"/>
        </w:rPr>
      </w:pPr>
      <w:r>
        <w:rPr>
          <w:rFonts w:ascii="Times New Roman" w:hAnsi="Times New Roman" w:eastAsia="Times New Roman" w:cs="Times New Roman"/>
          <w:b w:val="0"/>
          <w:bCs w:val="0"/>
          <w:sz w:val="20"/>
          <w:szCs w:val="20"/>
          <w:lang w:bidi="ar-sa"/>
        </w:rPr>
        <w:t>«3.15.</w:t>
      </w:r>
      <w:r>
        <w:rPr>
          <w:rFonts w:ascii="Times New Roman" w:hAnsi="Times New Roman" w:eastAsia="Times New Roman" w:cs="Times New Roman"/>
          <w:b w:val="0"/>
          <w:bCs w:val="0"/>
          <w:color w:val="ff0000"/>
          <w:sz w:val="20"/>
          <w:szCs w:val="20"/>
          <w:lang w:bidi="ar-sa"/>
        </w:rPr>
        <w:t xml:space="preserve"> </w:t>
      </w:r>
      <w:r>
        <w:rPr>
          <w:rFonts w:ascii="Times New Roman" w:hAnsi="Times New Roman" w:eastAsia="Times New Roman" w:cs="Times New Roman"/>
          <w:b w:val="0"/>
          <w:bCs w:val="0"/>
          <w:sz w:val="20"/>
          <w:szCs w:val="20"/>
          <w:lang w:bidi="ar-sa"/>
        </w:rPr>
        <w:t xml:space="preserve">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Администрации </w:t>
      </w:r>
      <w:r>
        <w:rPr>
          <w:rFonts w:ascii="Times New Roman" w:hAnsi="Times New Roman" w:eastAsia="Times New Roman" w:cs="Times New Roman"/>
          <w:b w:val="0"/>
          <w:bCs w:val="0"/>
          <w:sz w:val="20"/>
          <w:szCs w:val="20"/>
        </w:rPr>
        <w:t>Федосеевского сельского поселения</w:t>
      </w:r>
      <w:r>
        <w:rPr>
          <w:rFonts w:ascii="Times New Roman" w:hAnsi="Times New Roman" w:eastAsia="Times New Roman" w:cs="Times New Roman"/>
          <w:b w:val="0"/>
          <w:bCs w:val="0"/>
          <w:sz w:val="20"/>
          <w:szCs w:val="20"/>
          <w:lang w:bidi="ar-sa"/>
        </w:rPr>
        <w:t xml:space="preserve"> в информационно-телекоммуникационной сети «Интернет».</w:t>
      </w:r>
      <w:r>
        <w:rPr>
          <w:rFonts w:ascii="Times New Roman" w:hAnsi="Times New Roman" w:eastAsia="Times New Roman" w:cs="Times New Roman"/>
          <w:bCs w:val="0"/>
          <w:sz w:val="20"/>
          <w:szCs w:val="20"/>
          <w:lang w:bidi="ar-sa"/>
        </w:rPr>
      </w:r>
    </w:p>
    <w:p>
      <w:pPr>
        <w:pStyle w:val="para59"/>
        <w:ind w:right="0" w:firstLine="714"/>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2. Настоящее решение подлежит официальному о</w:t>
      </w:r>
      <w:r>
        <w:rPr>
          <w:rFonts w:ascii="Times New Roman" w:hAnsi="Times New Roman" w:eastAsia="Times New Roman" w:cs="Times New Roman"/>
          <w:sz w:val="20"/>
          <w:szCs w:val="20"/>
        </w:rPr>
        <w:t>бнародованию</w:t>
      </w:r>
      <w:r>
        <w:rPr>
          <w:rFonts w:ascii="Times New Roman" w:hAnsi="Times New Roman" w:eastAsia="Times New Roman" w:cs="Times New Roman"/>
          <w:sz w:val="20"/>
          <w:szCs w:val="20"/>
          <w:lang w:bidi="ar-sa"/>
        </w:rPr>
        <w:t>.</w:t>
      </w:r>
    </w:p>
    <w:p>
      <w:pPr>
        <w:pStyle w:val="para59"/>
        <w:ind w:right="0" w:firstLine="714"/>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xml:space="preserve">3. Контроль за </w:t>
      </w:r>
      <w:r>
        <w:rPr>
          <w:rFonts w:ascii="Times New Roman" w:hAnsi="Times New Roman" w:eastAsia="Times New Roman" w:cs="Times New Roman"/>
          <w:sz w:val="20"/>
          <w:szCs w:val="20"/>
        </w:rPr>
        <w:t>ис</w:t>
      </w:r>
      <w:r>
        <w:rPr>
          <w:rFonts w:ascii="Times New Roman" w:hAnsi="Times New Roman" w:eastAsia="Times New Roman" w:cs="Times New Roman"/>
          <w:sz w:val="20"/>
          <w:szCs w:val="20"/>
          <w:lang w:bidi="ar-sa"/>
        </w:rPr>
        <w:t>полнением настоящего решения возложить на  мандатную комиссию (</w:t>
      </w:r>
      <w:r>
        <w:rPr>
          <w:rFonts w:ascii="Times New Roman" w:hAnsi="Times New Roman" w:eastAsia="Times New Roman" w:cs="Times New Roman"/>
          <w:sz w:val="20"/>
          <w:szCs w:val="20"/>
        </w:rPr>
        <w:t>Яценко Л.А.)</w:t>
      </w:r>
      <w:r>
        <w:rPr>
          <w:rFonts w:ascii="Times New Roman" w:hAnsi="Times New Roman" w:eastAsia="Times New Roman" w:cs="Times New Roman"/>
          <w:sz w:val="20"/>
          <w:szCs w:val="20"/>
          <w:lang w:bidi="ar-sa"/>
        </w:rPr>
        <w:t>).</w:t>
      </w:r>
    </w:p>
    <w:p>
      <w:pPr>
        <w:pStyle w:val="para53"/>
        <w:ind w:right="0" w:firstLine="714"/>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pStyle w:val="para53"/>
        <w:ind w:right="0" w:firstLine="714"/>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pStyle w:val="para53"/>
        <w:ind w:right="0" w:firstLine="714"/>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pStyle w:val="para53"/>
        <w:ind w:right="0" w:firstLine="714"/>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xml:space="preserve"> Заместитель председателя Собрания депутатов – Главы</w:t>
      </w:r>
    </w:p>
    <w:p>
      <w:pPr>
        <w:pStyle w:val="para53"/>
        <w:ind w:right="0" w:firstLine="714"/>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xml:space="preserve"> Федосеевского  сельского поселения                                         </w:t>
      </w:r>
      <w:r>
        <w:rPr>
          <w:rFonts w:ascii="Times New Roman" w:hAnsi="Times New Roman" w:eastAsia="Times New Roman" w:cs="Times New Roman"/>
          <w:sz w:val="20"/>
          <w:szCs w:val="20"/>
          <w:lang w:eastAsia="ar-sa" w:bidi="ar-sa"/>
        </w:rPr>
        <w:t>А.В. Бочаров</w:t>
      </w:r>
      <w:r>
        <w:rPr>
          <w:rFonts w:ascii="Times New Roman" w:hAnsi="Times New Roman" w:eastAsia="Times New Roman" w:cs="Times New Roman"/>
          <w:sz w:val="20"/>
          <w:szCs w:val="20"/>
          <w:lang w:bidi="ar-sa"/>
        </w:rPr>
        <w:t xml:space="preserve">                       </w:t>
      </w:r>
    </w:p>
    <w:p>
      <w:pPr>
        <w:pStyle w:val="para53"/>
        <w:ind w:right="0" w:firstLine="714"/>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pStyle w:val="para53"/>
        <w:ind w:right="0" w:firstLine="714"/>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pStyle w:val="para53"/>
        <w:ind w:right="0" w:firstLine="714"/>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xml:space="preserve">село </w:t>
      </w:r>
      <w:r>
        <w:rPr>
          <w:rFonts w:ascii="Times New Roman" w:hAnsi="Times New Roman" w:eastAsia="Times New Roman" w:cs="Times New Roman"/>
          <w:sz w:val="20"/>
          <w:szCs w:val="20"/>
        </w:rPr>
        <w:t>Федосеевка</w:t>
      </w:r>
      <w:r>
        <w:rPr>
          <w:rFonts w:ascii="Times New Roman" w:hAnsi="Times New Roman" w:eastAsia="Times New Roman" w:cs="Times New Roman"/>
          <w:sz w:val="20"/>
          <w:szCs w:val="20"/>
          <w:lang w:bidi="ar-sa"/>
        </w:rPr>
      </w:r>
    </w:p>
    <w:p>
      <w:pPr>
        <w:pStyle w:val="para53"/>
        <w:ind w:right="0" w:firstLine="714"/>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rPr>
        <w:t xml:space="preserve">6 марта </w:t>
      </w:r>
      <w:r>
        <w:rPr>
          <w:rFonts w:ascii="Times New Roman" w:hAnsi="Times New Roman" w:eastAsia="Times New Roman" w:cs="Times New Roman"/>
          <w:sz w:val="20"/>
          <w:szCs w:val="20"/>
          <w:lang w:bidi="ar-sa"/>
        </w:rPr>
        <w:t>2023 года</w:t>
      </w:r>
    </w:p>
    <w:p>
      <w:pPr>
        <w:pStyle w:val="para53"/>
        <w:ind w:right="0" w:firstLine="714"/>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xml:space="preserve">№ </w:t>
      </w:r>
      <w:r>
        <w:rPr>
          <w:rFonts w:ascii="Times New Roman" w:hAnsi="Times New Roman" w:eastAsia="Times New Roman" w:cs="Times New Roman"/>
          <w:sz w:val="20"/>
          <w:szCs w:val="20"/>
        </w:rPr>
        <w:t>50</w:t>
      </w:r>
      <w:r>
        <w:rPr>
          <w:rFonts w:ascii="Times New Roman" w:hAnsi="Times New Roman" w:eastAsia="Times New Roman" w:cs="Times New Roman"/>
          <w:sz w:val="20"/>
          <w:szCs w:val="20"/>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r>
    </w:p>
    <w:p>
      <w:pPr>
        <w:pStyle w:val="para60"/>
        <w:numPr>
          <w:ilvl w:val="3"/>
          <w:numId w:val="1"/>
        </w:numPr>
        <w:ind w:left="0" w:firstLine="0"/>
        <w:spacing w:before="0" w:line="240" w:lineRule="auto"/>
        <w:jc w:val="center"/>
        <w:keepLines w:val="0"/>
        <w:widowControl/>
        <w:rPr>
          <w:rFonts w:ascii="Times New Roman" w:hAnsi="Times New Roman" w:eastAsia="Times New Roman" w:cs="Times New Roman"/>
          <w:b w:val="0"/>
          <w:i w:val="0"/>
          <w:color w:val="auto"/>
          <w:sz w:val="20"/>
          <w:szCs w:val="20"/>
          <w:lang w:bidi="ar-sa"/>
        </w:rPr>
      </w:pPr>
      <w:r>
        <w:rPr>
          <w:noProof/>
        </w:rPr>
        <w:drawing>
          <wp:inline distT="0" distB="0" distL="114300" distR="114300">
            <wp:extent cx="561340" cy="574675"/>
            <wp:effectExtent l="0" t="0" r="0" b="0"/>
            <wp:docPr id="5" name=""/>
            <wp:cNvGraphicFramePr/>
            <a:graphic xmlns:a="http://schemas.openxmlformats.org/drawingml/2006/main">
              <a:graphicData uri="http://schemas.openxmlformats.org/drawingml/2006/picture">
                <pic:pic xmlns:pic="http://schemas.openxmlformats.org/drawingml/2006/picture">
                  <pic:nvPicPr>
                    <pic:cNvPr id="5" name=""/>
                    <pic:cNvPicPr>
                      <a:extLst>
                        <a:ext uri="smNativeData">
                          <sm:smNativeData xmlns:sm="smNativeData" val="SMDATA_14_15UZ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f////3j///9/////eP///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0AwAAiQMAAAAAAAAAAAAAAAAAACgAAAAIAAAAAQAAAAEAAAA="/>
                        </a:ext>
                      </a:extLst>
                    </pic:cNvPicPr>
                  </pic:nvPicPr>
                  <pic:blipFill>
                    <a:blip r:embed="rId9"/>
                    <a:srcRect l="-1290" t="-1360" r="-1290" b="-1360"/>
                    <a:stretch>
                      <a:fillRect/>
                    </a:stretch>
                  </pic:blipFill>
                  <pic:spPr>
                    <a:xfrm>
                      <a:off x="0" y="0"/>
                      <a:ext cx="561340" cy="574675"/>
                    </a:xfrm>
                    <a:prstGeom prst="rect">
                      <a:avLst/>
                    </a:prstGeom>
                    <a:noFill/>
                    <a:ln w="9525">
                      <a:noFill/>
                    </a:ln>
                  </pic:spPr>
                </pic:pic>
              </a:graphicData>
            </a:graphic>
          </wp:inline>
        </w:drawing>
      </w:r>
      <w:r>
        <w:rPr>
          <w:rFonts w:ascii="Times New Roman" w:hAnsi="Times New Roman" w:eastAsia="Times New Roman" w:cs="Times New Roman"/>
          <w:b w:val="0"/>
          <w:i w:val="0"/>
          <w:color w:val="auto"/>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Российская Федерация</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Ростовская область</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Заветинский  район</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муниципальное образование «Федосеевское сельское поселение»</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Собрание депутатов Федосеевского  сельского поселения</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Р е ш е н и е</w:t>
      </w: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tbl>
      <w:tblPr>
        <w:name w:val="Таблица24"/>
        <w:tabOrder w:val="0"/>
        <w:jc w:val="left"/>
        <w:tblInd w:w="-108" w:type="dxa"/>
        <w:tblW w:w="9788" w:type="dxa"/>
      </w:tblPr>
      <w:tblGrid>
        <w:gridCol w:w="4928"/>
        <w:gridCol w:w="4860"/>
      </w:tblGrid>
      <w:tr>
        <w:trPr>
          <w:tblHeader w:val="0"/>
          <w:cantSplit w:val="0"/>
          <w:trHeight w:val="0" w:hRule="auto"/>
        </w:trPr>
        <w:tc>
          <w:tcPr>
            <w:tcW w:w="4928"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ind w:right="12"/>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О внесении изменений в решение Собрания депутатов Федосеевского сельского поселения от 05.10.2016 № 145 «Об утверждении Положения об оплате труда муниципальных служащих органов местного самоуправления муниципального образования «Федосеевское сельское поселение»»</w:t>
            </w:r>
          </w:p>
        </w:tc>
        <w:tc>
          <w:tcPr>
            <w:tcW w:w="4860"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tc>
      </w:tr>
    </w:tbl>
    <w:p>
      <w:pPr>
        <w:pStyle w:val="para7"/>
        <w:ind w:right="4417"/>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 xml:space="preserve">          </w:t>
      </w:r>
      <w:r>
        <w:rPr>
          <w:rFonts w:ascii="Times New Roman" w:hAnsi="Times New Roman" w:eastAsia="Times New Roman"/>
          <w:sz w:val="20"/>
          <w:szCs w:val="20"/>
          <w:lang w:bidi="ar-sa"/>
        </w:rPr>
      </w:r>
    </w:p>
    <w:p>
      <w:pPr>
        <w:pStyle w:val="para7"/>
        <w:ind w:right="4417"/>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pStyle w:val="para7"/>
        <w:ind w:right="4417"/>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 xml:space="preserve">            Принято</w:t>
      </w:r>
      <w:r>
        <w:rPr>
          <w:rFonts w:ascii="Times New Roman" w:hAnsi="Times New Roman" w:eastAsia="Times New Roman"/>
          <w:sz w:val="20"/>
          <w:szCs w:val="20"/>
          <w:lang w:bidi="ar-sa"/>
        </w:rPr>
      </w:r>
    </w:p>
    <w:p>
      <w:pPr>
        <w:spacing w:after="0" w:line="240" w:lineRule="auto"/>
        <w:suppressAutoHyphens/>
        <w:hyphenationLines w:val="0"/>
        <w:tabs defTabSz="709">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Собранием депутатов                                                                  6 марта 2023 года</w:t>
      </w:r>
      <w:r>
        <w:rPr>
          <w:rFonts w:ascii="Times New Roman" w:hAnsi="Times New Roman" w:eastAsia="Times New Roman"/>
          <w:sz w:val="20"/>
          <w:szCs w:val="20"/>
          <w:lang w:bidi="ar-sa"/>
        </w:rPr>
      </w:r>
    </w:p>
    <w:p>
      <w:pPr>
        <w:spacing w:after="0" w:line="240" w:lineRule="auto"/>
        <w:suppressAutoHyphens/>
        <w:hyphenationLines w:val="0"/>
        <w:tabs defTabSz="709">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ind w:firstLine="567"/>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Областным законом от 09.10.2007 № 786-ЗС «О муниципальной службе в Ростовской области», постановлением Правительства Ростовской области от 10.01.2023 № 6 «О внесении изменений в постановление Правительства Ростовской области от 10.11.2011 № 116», Уставом муниципального образования «Федосеевское сельское поселение» Собрание депутатов Федосеевского сельского поселения</w:t>
      </w:r>
    </w:p>
    <w:p>
      <w:pPr>
        <w:ind w:firstLine="72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РЕШИЛО:</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54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1. Внести в приложение к решению Собрания депутатов Федосеевского сельского поселения от 05.10.2016 № 145 «Об утверждении Положения об оплате труда муниципальных служащих органов местного самоуправления муниципального образования «Федосеевское сельское поселение»» следующее изменение, изложив абзац 7 подпункта  1 пункта 2 статьи 10 в следующей редакции:</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«7) премии за выполнение особо важных и сложных заданий – в размере 12 должностных окладов;».</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2. Настоящее решение подлежит официальному опубликованию и применяется к правоотношениям, возникшим с 01 </w:t>
      </w:r>
      <w:r>
        <w:rPr>
          <w:rFonts w:ascii="Times New Roman" w:hAnsi="Times New Roman" w:eastAsia="Times New Roman"/>
          <w:sz w:val="20"/>
          <w:szCs w:val="20"/>
        </w:rPr>
        <w:t xml:space="preserve">января </w:t>
      </w:r>
      <w:r>
        <w:rPr>
          <w:rFonts w:ascii="Times New Roman" w:hAnsi="Times New Roman" w:eastAsia="Times New Roman"/>
          <w:sz w:val="20"/>
          <w:szCs w:val="20"/>
          <w:lang w:bidi="ar-sa"/>
        </w:rPr>
        <w:t>2023 года.</w:t>
      </w:r>
    </w:p>
    <w:p>
      <w:pPr>
        <w:ind w:firstLine="567"/>
        <w:spacing w:after="0" w:line="240" w:lineRule="auto"/>
        <w:jc w:val="both"/>
        <w:suppressAutoHyphens/>
        <w:hyphenationLines w:val="0"/>
        <w:tabs defTabSz="709">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3. Настоящее решение вступает в силу со дня его официального обнародования.</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       4. Контроль за исполнением настоящего решения возложить на постоянную комиссию по бюджету, местным налогам, сборам, тарифам и муниципальной собственности (</w:t>
      </w:r>
      <w:r>
        <w:rPr>
          <w:rFonts w:ascii="Times New Roman" w:hAnsi="Times New Roman" w:eastAsia="Times New Roman"/>
          <w:sz w:val="20"/>
          <w:szCs w:val="20"/>
          <w:lang w:bidi="ar-sa"/>
        </w:rPr>
        <w:t>Т.В. Пономареву)</w:t>
      </w:r>
      <w:r>
        <w:rPr>
          <w:rFonts w:ascii="Times New Roman" w:hAnsi="Times New Roman" w:eastAsia="Times New Roman"/>
          <w:color w:val="000000"/>
          <w:sz w:val="20"/>
          <w:szCs w:val="20"/>
          <w:lang w:bidi="ar-sa"/>
        </w:rPr>
        <w:t>.</w:t>
      </w:r>
      <w:r>
        <w:rPr>
          <w:rFonts w:ascii="Times New Roman" w:hAnsi="Times New Roman" w:eastAsia="Times New Roman"/>
          <w:sz w:val="20"/>
          <w:szCs w:val="20"/>
          <w:lang w:bidi="ar-sa"/>
        </w:rPr>
      </w:r>
    </w:p>
    <w:p>
      <w:pPr>
        <w:ind w:firstLine="567"/>
        <w:spacing w:after="0" w:line="240" w:lineRule="auto"/>
        <w:jc w:val="both"/>
        <w:suppressAutoHyphens/>
        <w:hyphenationLines w:val="0"/>
        <w:tabs defTabSz="709">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567"/>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567"/>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14"/>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Заместитель председателя Собрания депутатов – Главы</w:t>
      </w:r>
    </w:p>
    <w:p>
      <w:pPr>
        <w:ind w:firstLine="714"/>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Федосеевского  сельского поселения                                     </w:t>
      </w:r>
      <w:r>
        <w:rPr>
          <w:rFonts w:ascii="Times New Roman" w:hAnsi="Times New Roman" w:eastAsia="Times New Roman"/>
          <w:sz w:val="20"/>
          <w:szCs w:val="20"/>
        </w:rPr>
        <w:t xml:space="preserve">  </w:t>
      </w:r>
      <w:r>
        <w:rPr>
          <w:rFonts w:ascii="Times New Roman" w:hAnsi="Times New Roman" w:eastAsia="Times New Roman"/>
          <w:sz w:val="20"/>
          <w:szCs w:val="20"/>
          <w:lang w:bidi="ar-sa"/>
        </w:rPr>
        <w:t xml:space="preserve">   А.В. Бочаров</w:t>
      </w:r>
    </w:p>
    <w:p>
      <w:pPr>
        <w:ind w:firstLine="709"/>
        <w:spacing w:after="0" w:line="240" w:lineRule="auto"/>
        <w:suppressAutoHyphens/>
        <w:hyphenationLines w:val="0"/>
        <w:tabs defTabSz="709">
          <w:tab w:val="left" w:pos="1340" w:leader="none"/>
          <w:tab w:val="left" w:pos="907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suppressAutoHyphens/>
        <w:hyphenationLines w:val="0"/>
        <w:tabs defTabSz="709">
          <w:tab w:val="left" w:pos="1340" w:leader="none"/>
          <w:tab w:val="left" w:pos="907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 Федосеевка</w:t>
      </w:r>
    </w:p>
    <w:p>
      <w:pPr>
        <w:ind w:firstLine="709"/>
        <w:spacing w:after="0" w:line="240" w:lineRule="auto"/>
        <w:suppressAutoHyphens/>
        <w:hyphenationLines w:val="0"/>
        <w:tabs defTabSz="709">
          <w:tab w:val="left" w:pos="1340" w:leader="none"/>
          <w:tab w:val="left" w:pos="907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rPr>
        <w:t>6 марта</w:t>
      </w:r>
      <w:r>
        <w:rPr>
          <w:rFonts w:ascii="Times New Roman" w:hAnsi="Times New Roman" w:eastAsia="Times New Roman"/>
          <w:color w:val="000000"/>
          <w:sz w:val="20"/>
          <w:szCs w:val="20"/>
          <w:lang w:bidi="ar-sa"/>
        </w:rPr>
        <w:t xml:space="preserve"> 2023 года</w:t>
      </w:r>
      <w:r>
        <w:rPr>
          <w:rFonts w:ascii="Times New Roman" w:hAnsi="Times New Roman" w:eastAsia="Times New Roman"/>
          <w:sz w:val="20"/>
          <w:szCs w:val="20"/>
          <w:lang w:bidi="ar-sa"/>
        </w:rPr>
      </w:r>
    </w:p>
    <w:p>
      <w:pPr>
        <w:ind w:firstLine="709"/>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 </w:t>
      </w:r>
      <w:r>
        <w:rPr>
          <w:rFonts w:ascii="Times New Roman" w:hAnsi="Times New Roman" w:eastAsia="Times New Roman"/>
          <w:color w:val="000000"/>
          <w:sz w:val="20"/>
          <w:szCs w:val="20"/>
        </w:rPr>
        <w:t>51</w:t>
      </w:r>
      <w:r>
        <w:rPr>
          <w:rFonts w:ascii="Times New Roman" w:hAnsi="Times New Roman" w:eastAsia="Times New Roman"/>
          <w:color w:val="000000"/>
          <w:sz w:val="20"/>
          <w:szCs w:val="20"/>
          <w:lang w:bidi="ar-sa"/>
        </w:rPr>
        <w:t xml:space="preserve"> </w:t>
      </w:r>
      <w:r>
        <w:rPr>
          <w:rFonts w:ascii="Times New Roman" w:hAnsi="Times New Roman" w:eastAsia="Times New Roman"/>
          <w:sz w:val="20"/>
          <w:szCs w:val="20"/>
          <w:lang w:bidi="ar-sa"/>
        </w:rPr>
      </w:r>
    </w:p>
    <w:p>
      <w:pPr>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noProof/>
        </w:rPr>
        <w:drawing>
          <wp:inline distT="0" distB="0" distL="114300" distR="114300">
            <wp:extent cx="560070" cy="563880"/>
            <wp:effectExtent l="0" t="0" r="0" b="0"/>
            <wp:docPr id="6" name=""/>
            <wp:cNvGraphicFramePr/>
            <a:graphic xmlns:a="http://schemas.openxmlformats.org/drawingml/2006/main">
              <a:graphicData uri="http://schemas.openxmlformats.org/drawingml/2006/picture">
                <pic:pic xmlns:pic="http://schemas.openxmlformats.org/drawingml/2006/picture">
                  <pic:nvPicPr>
                    <pic:cNvPr id="6" name=""/>
                    <pic:cNvPicPr>
                      <a:extLst>
                        <a:ext uri="smNativeData">
                          <sm:smNativeData xmlns:sm="smNativeData" val="SMDATA_14_15UZZB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3P///9z////c////3P///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yAwAAeAMAAAAAAAAAAAAAAAAAACgAAAAIAAAAAQAAAAEAAAA="/>
                        </a:ext>
                      </a:extLst>
                    </pic:cNvPicPr>
                  </pic:nvPicPr>
                  <pic:blipFill>
                    <a:blip r:embed="rId9"/>
                    <a:srcRect l="-360" t="-360" r="-360" b="-360"/>
                    <a:stretch>
                      <a:fillRect/>
                    </a:stretch>
                  </pic:blipFill>
                  <pic:spPr>
                    <a:xfrm>
                      <a:off x="0" y="0"/>
                      <a:ext cx="560070" cy="563880"/>
                    </a:xfrm>
                    <a:prstGeom prst="rect">
                      <a:avLst/>
                    </a:prstGeom>
                    <a:noFill/>
                    <a:ln w="9525">
                      <a:noFill/>
                    </a:ln>
                  </pic:spPr>
                </pic:pic>
              </a:graphicData>
            </a:graphic>
          </wp:inline>
        </w:drawing>
      </w:r>
      <w:r>
        <w:rPr>
          <w:rFonts w:ascii="Times New Roman" w:hAnsi="Times New Roman" w:eastAsia="Times New Roman"/>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b/>
          <w:bCs/>
          <w:color w:val="000000"/>
          <w:sz w:val="20"/>
          <w:szCs w:val="20"/>
          <w:lang w:bidi="ar-sa"/>
        </w:rPr>
        <w:t>Российская Федерация</w:t>
      </w:r>
      <w:r>
        <w:rPr>
          <w:rFonts w:ascii="Times New Roman" w:hAnsi="Times New Roman" w:eastAsia="Times New Roman"/>
          <w:color w:val="000000"/>
          <w:sz w:val="20"/>
          <w:szCs w:val="20"/>
          <w:lang w:bidi="ar-sa"/>
        </w:rPr>
      </w:r>
    </w:p>
    <w:p>
      <w:pPr>
        <w:pStyle w:val="para3"/>
        <w:numPr>
          <w:ilvl w:val="2"/>
          <w:numId w:val="1"/>
        </w:numPr>
        <w:ind w:left="0" w:firstLine="0"/>
        <w:spacing w:before="0" w:after="0"/>
        <w:jc w:val="center"/>
        <w:suppressAutoHyphens/>
        <w:hyphenationLines w:val="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i/>
          <w:color w:val="000000"/>
          <w:sz w:val="20"/>
          <w:szCs w:val="20"/>
          <w:lang w:bidi="ar-sa"/>
        </w:rPr>
      </w:pPr>
      <w:r>
        <w:rPr>
          <w:rFonts w:ascii="Times New Roman" w:hAnsi="Times New Roman"/>
          <w:b w:val="0"/>
          <w:bCs w:val="0"/>
          <w:color w:val="000000"/>
          <w:sz w:val="20"/>
          <w:szCs w:val="20"/>
          <w:lang w:bidi="ar-sa"/>
        </w:rPr>
        <w:t>Ростовская область</w:t>
      </w:r>
      <w:r>
        <w:rPr>
          <w:rFonts w:ascii="Times New Roman" w:hAnsi="Times New Roman"/>
          <w:bCs w:val="0"/>
          <w:i/>
          <w:color w:val="000000"/>
          <w:sz w:val="20"/>
          <w:szCs w:val="20"/>
          <w:lang w:bidi="ar-sa"/>
        </w:rPr>
      </w:r>
    </w:p>
    <w:p>
      <w:pPr>
        <w:pStyle w:val="para3"/>
        <w:numPr>
          <w:ilvl w:val="2"/>
          <w:numId w:val="1"/>
        </w:numPr>
        <w:ind w:left="0" w:firstLine="0"/>
        <w:spacing w:before="0" w:after="0"/>
        <w:jc w:val="center"/>
        <w:suppressAutoHyphens/>
        <w:hyphenationLines w:val="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i/>
          <w:color w:val="000000"/>
          <w:sz w:val="20"/>
          <w:szCs w:val="20"/>
          <w:lang w:bidi="ar-sa"/>
        </w:rPr>
      </w:pPr>
      <w:r>
        <w:rPr>
          <w:rFonts w:ascii="Times New Roman" w:hAnsi="Times New Roman"/>
          <w:b w:val="0"/>
          <w:bCs w:val="0"/>
          <w:color w:val="000000"/>
          <w:sz w:val="20"/>
          <w:szCs w:val="20"/>
          <w:lang w:bidi="ar-sa"/>
        </w:rPr>
        <w:t>Заветинский район</w:t>
      </w:r>
      <w:r>
        <w:rPr>
          <w:rFonts w:ascii="Times New Roman" w:hAnsi="Times New Roman"/>
          <w:bCs w:val="0"/>
          <w:i/>
          <w:color w:val="000000"/>
          <w:sz w:val="20"/>
          <w:szCs w:val="20"/>
          <w:lang w:bidi="ar-sa"/>
        </w:rPr>
      </w:r>
    </w:p>
    <w:p>
      <w:pPr>
        <w:pStyle w:val="para3"/>
        <w:numPr>
          <w:ilvl w:val="2"/>
          <w:numId w:val="1"/>
        </w:numPr>
        <w:ind w:left="0" w:firstLine="0"/>
        <w:spacing w:before="0" w:after="0"/>
        <w:jc w:val="center"/>
        <w:suppressAutoHyphens/>
        <w:hyphenationLines w:val="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i/>
          <w:color w:val="000000"/>
          <w:sz w:val="20"/>
          <w:szCs w:val="20"/>
          <w:lang w:bidi="ar-sa"/>
        </w:rPr>
      </w:pPr>
      <w:r>
        <w:rPr>
          <w:rFonts w:ascii="Times New Roman" w:hAnsi="Times New Roman"/>
          <w:b w:val="0"/>
          <w:bCs w:val="0"/>
          <w:color w:val="000000"/>
          <w:sz w:val="20"/>
          <w:szCs w:val="20"/>
          <w:lang w:bidi="ar-sa"/>
        </w:rPr>
        <w:t>муниципальное образование «Федосеевское сельское поселение»</w:t>
      </w:r>
      <w:r>
        <w:rPr>
          <w:rFonts w:ascii="Times New Roman" w:hAnsi="Times New Roman"/>
          <w:bCs w:val="0"/>
          <w:i/>
          <w:color w:val="000000"/>
          <w:sz w:val="20"/>
          <w:szCs w:val="20"/>
          <w:lang w:bidi="ar-sa"/>
        </w:rPr>
      </w:r>
    </w:p>
    <w:p>
      <w:pPr>
        <w:pStyle w:val="para3"/>
        <w:numPr>
          <w:ilvl w:val="2"/>
          <w:numId w:val="1"/>
        </w:numPr>
        <w:ind w:left="0" w:firstLine="0"/>
        <w:spacing w:before="0" w:after="0"/>
        <w:jc w:val="center"/>
        <w:suppressAutoHyphens/>
        <w:hyphenationLines w:val="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i/>
          <w:color w:val="000000"/>
          <w:sz w:val="20"/>
          <w:szCs w:val="20"/>
          <w:lang w:bidi="ar-sa"/>
        </w:rPr>
      </w:pPr>
      <w:r>
        <w:rPr>
          <w:rFonts w:ascii="Times New Roman" w:hAnsi="Times New Roman"/>
          <w:b w:val="0"/>
          <w:bCs w:val="0"/>
          <w:color w:val="000000"/>
          <w:sz w:val="20"/>
          <w:szCs w:val="20"/>
          <w:lang w:bidi="ar-sa"/>
        </w:rPr>
        <w:t>Собрание депутатов Федосеевского сельского поселения</w:t>
      </w:r>
      <w:r>
        <w:rPr>
          <w:rFonts w:ascii="Times New Roman" w:hAnsi="Times New Roman"/>
          <w:bCs w:val="0"/>
          <w:i/>
          <w:color w:val="000000"/>
          <w:sz w:val="20"/>
          <w:szCs w:val="20"/>
          <w:lang w:bidi="ar-sa"/>
        </w:rPr>
      </w:r>
    </w:p>
    <w:p>
      <w:pPr>
        <w:pStyle w:val="para60"/>
        <w:numPr>
          <w:ilvl w:val="3"/>
          <w:numId w:val="1"/>
        </w:numPr>
        <w:ind w:left="0" w:firstLine="0"/>
        <w:spacing w:before="0" w:line="240" w:lineRule="auto"/>
        <w:jc w:val="center"/>
        <w:keepLines w:val="0"/>
        <w:widowControl/>
        <w:rPr>
          <w:rFonts w:ascii="Times New Roman" w:hAnsi="Times New Roman" w:eastAsia="Times New Roman" w:cs="Times New Roman"/>
          <w:b w:val="0"/>
          <w:color w:val="000000"/>
          <w:sz w:val="20"/>
          <w:szCs w:val="20"/>
          <w:lang w:bidi="ar-sa"/>
        </w:rPr>
      </w:pPr>
      <w:r>
        <w:rPr>
          <w:rFonts w:ascii="Times New Roman" w:hAnsi="Times New Roman" w:eastAsia="Times New Roman" w:cs="Times New Roman"/>
          <w:b w:val="0"/>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w:t>
      </w:r>
    </w:p>
    <w:p>
      <w:pPr>
        <w:spacing w:after="0" w:line="240" w:lineRule="auto"/>
        <w:suppressAutoHyphens/>
        <w:hyphenationLines w:val="0"/>
        <w:tabs defTabSz="708">
          <w:tab w:val="left" w:pos="760" w:leader="none"/>
          <w:tab w:val="center" w:pos="494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b/>
          <w:bCs/>
          <w:color w:val="000000"/>
          <w:sz w:val="20"/>
          <w:szCs w:val="20"/>
          <w:lang w:bidi="ar-sa"/>
        </w:rPr>
        <w:tab/>
        <w:tab/>
        <w:t>Р е ш е н и е</w:t>
      </w:r>
      <w:r>
        <w:rPr>
          <w:rFonts w:ascii="Times New Roman" w:hAnsi="Times New Roman" w:eastAsia="Times New Roman"/>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lang w:bidi="ar-sa"/>
        </w:rPr>
      </w:pPr>
      <w:r>
        <w:rPr>
          <w:rFonts w:ascii="Times New Roman" w:hAnsi="Times New Roman" w:eastAsia="Times New Roman"/>
          <w:b/>
          <w:color w:val="000000"/>
          <w:sz w:val="20"/>
          <w:szCs w:val="20"/>
          <w:lang w:bidi="ar-sa"/>
        </w:rPr>
      </w:r>
    </w:p>
    <w:tbl>
      <w:tblPr>
        <w:name w:val="Таблица25"/>
        <w:tabOrder w:val="0"/>
        <w:jc w:val="left"/>
        <w:tblInd w:w="-180" w:type="dxa"/>
        <w:tblW w:w="9819" w:type="dxa"/>
      </w:tblPr>
      <w:tblGrid>
        <w:gridCol w:w="5142"/>
        <w:gridCol w:w="4677"/>
      </w:tblGrid>
      <w:tr>
        <w:trPr>
          <w:tblHeader w:val="0"/>
          <w:cantSplit w:val="0"/>
          <w:trHeight w:val="776" w:hRule="atLeast"/>
        </w:trPr>
        <w:tc>
          <w:tcPr>
            <w:tcW w:w="5142"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О внесении изменений в решение Собрания депутатов Федосеевского  сельского поселения от </w:t>
            </w:r>
            <w:bookmarkStart w:id="1" w:name="_Hlk125111690"/>
            <w:bookmarkEnd w:id="1"/>
            <w:r>
              <w:rPr>
                <w:rFonts w:ascii="Times New Roman" w:hAnsi="Times New Roman" w:eastAsia="Times New Roman"/>
                <w:color w:val="000000"/>
                <w:sz w:val="20"/>
                <w:szCs w:val="20"/>
                <w:lang w:bidi="ar-sa"/>
              </w:rPr>
              <w:t>28.12.2022 № 42  «О бюджете Федосеевского сельского поселения Заветинского района на 2023 год и плановый период 2024 и 2025 годов»</w:t>
            </w:r>
          </w:p>
        </w:tc>
        <w:tc>
          <w:tcPr>
            <w:tcW w:w="4677"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9398359" protected="0"/>
          </w:tcPr>
          <w:p>
            <w:pPr>
              <w:ind w:right="-23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bl>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b/>
          <w:bCs/>
          <w:color w:val="000000"/>
          <w:sz w:val="20"/>
          <w:szCs w:val="20"/>
          <w:lang w:bidi="ar-sa"/>
        </w:rPr>
        <w:t xml:space="preserve">                   Принято</w:t>
      </w:r>
      <w:r>
        <w:rPr>
          <w:rFonts w:ascii="Times New Roman" w:hAnsi="Times New Roman" w:eastAsia="Times New Roman"/>
          <w:color w:val="000000"/>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b/>
          <w:bCs/>
          <w:color w:val="000000"/>
          <w:sz w:val="20"/>
          <w:szCs w:val="20"/>
          <w:lang w:bidi="ar-sa"/>
        </w:rPr>
        <w:t xml:space="preserve">    Собранием депутатов                                                                   6 марта 2023  года       </w:t>
      </w:r>
      <w:r>
        <w:rPr>
          <w:rFonts w:ascii="Times New Roman" w:hAnsi="Times New Roman" w:eastAsia="Times New Roman"/>
          <w:color w:val="000000"/>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lang w:bidi="ar-sa"/>
        </w:rPr>
      </w:pPr>
      <w:r>
        <w:rPr>
          <w:rFonts w:ascii="Times New Roman" w:hAnsi="Times New Roman" w:eastAsia="Times New Roman"/>
          <w:b/>
          <w:color w:val="000000"/>
          <w:sz w:val="20"/>
          <w:szCs w:val="20"/>
          <w:lang w:bidi="ar-sa"/>
        </w:rPr>
      </w:r>
    </w:p>
    <w:p>
      <w:pPr>
        <w:ind w:firstLine="54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28.12.2022 № 42  «О бюджете Федосеевского сельского поселения Заветинского района на 2023 год и плановый период 2024 и 2025 годов», на основании статьи 25 Устава муниципального образования «Федосеевское сельское поселение» Собрание депутатов Федосеевского сельского поселения </w:t>
      </w:r>
    </w:p>
    <w:p>
      <w:pPr>
        <w:ind w:left="54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left="540"/>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РЕШИЛО:</w:t>
      </w:r>
    </w:p>
    <w:p>
      <w:pPr>
        <w:ind w:left="54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w:t>
      </w:r>
    </w:p>
    <w:p>
      <w:pPr>
        <w:numPr>
          <w:ilvl w:val="0"/>
          <w:numId w:val="2"/>
        </w:numPr>
        <w:ind w:left="0" w:right="-1" w:firstLine="570"/>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Внести в решение Собрания депутатов Федосеевского сельского поселения от 28.12.2022 № 42  «О бюджете Федосеевского сельского поселения Заветинского района на 2023 год и плановый период 2024 и 2025 годов» следующие изменения:</w:t>
      </w:r>
    </w:p>
    <w:p>
      <w:pPr>
        <w:pStyle w:val="para25"/>
        <w:ind w:left="945" w:right="0" w:firstLine="0"/>
        <w:spacing w:before="0"/>
        <w:contextualSpacing/>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lang w:bidi="ar-sa"/>
        </w:rPr>
      </w:pPr>
      <w:r>
        <w:rPr>
          <w:color w:val="000000"/>
          <w:sz w:val="20"/>
          <w:szCs w:val="20"/>
          <w:lang w:bidi="ar-sa"/>
        </w:rPr>
        <w:t>1) в пункте 1:</w:t>
      </w:r>
    </w:p>
    <w:p>
      <w:pPr>
        <w:pStyle w:val="para25"/>
        <w:ind w:left="945" w:right="0" w:firstLine="0"/>
        <w:spacing w:before="0"/>
        <w:contextualSpacing/>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lang w:bidi="ar-sa"/>
        </w:rPr>
      </w:pPr>
      <w:r>
        <w:rPr>
          <w:color w:val="000000"/>
          <w:sz w:val="20"/>
          <w:szCs w:val="20"/>
          <w:lang w:bidi="ar-sa"/>
        </w:rPr>
        <w:t>в подпункте 2 цифры «12 211,5» заменить цифрами «12 393,5»</w:t>
      </w:r>
    </w:p>
    <w:p>
      <w:pPr>
        <w:pStyle w:val="para25"/>
        <w:ind w:left="945" w:right="0" w:firstLine="0"/>
        <w:spacing w:before="0"/>
        <w:contextualSpacing/>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lang w:bidi="ar-sa"/>
        </w:rPr>
      </w:pPr>
      <w:r>
        <w:rPr>
          <w:color w:val="000000"/>
          <w:sz w:val="20"/>
          <w:szCs w:val="20"/>
          <w:lang w:bidi="ar-sa"/>
        </w:rPr>
        <w:t xml:space="preserve">в подпункте 5 цифры «0,0» заменить цифрами «182,0»; </w:t>
      </w:r>
    </w:p>
    <w:p>
      <w:pPr>
        <w:spacing w:after="0" w:line="240" w:lineRule="auto"/>
        <w:jc w:val="both"/>
        <w:suppressAutoHyphens/>
        <w:hyphenationLines w:val="0"/>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2) приложение 2 изложить в следующей редакции:</w:t>
      </w:r>
    </w:p>
    <w:p>
      <w:pPr>
        <w:ind w:left="4248"/>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left="4248"/>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left="4248"/>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left="4248"/>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left="424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left="424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«Приложение № 2</w:t>
      </w:r>
    </w:p>
    <w:p>
      <w:pPr>
        <w:ind w:left="424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4248"/>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Источники внутреннего финансирования дефицита бюджета Федосеевского сельского поселения Заветинского района на 2023 год и на плановый период 2024 и 2025 годов.</w:t>
      </w:r>
    </w:p>
    <w:p>
      <w:pPr>
        <w:spacing w:after="0" w:line="240" w:lineRule="auto"/>
        <w:suppressAutoHyphens/>
        <w:hyphenationLines w:val="0"/>
        <w:tabs defTabSz="708">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(тыс. рублей)</w:t>
      </w:r>
    </w:p>
    <w:tbl>
      <w:tblPr>
        <w:name w:val="Таблица26"/>
        <w:tabOrder w:val="0"/>
        <w:jc w:val="left"/>
        <w:tblInd w:w="254" w:type="dxa"/>
        <w:tblW w:w="9831" w:type="dxa"/>
      </w:tblPr>
      <w:tblGrid>
        <w:gridCol w:w="2126"/>
        <w:gridCol w:w="3827"/>
        <w:gridCol w:w="1276"/>
        <w:gridCol w:w="1276"/>
        <w:gridCol w:w="1326"/>
      </w:tblGrid>
      <w:tr>
        <w:trPr>
          <w:tblHeader w:val="0"/>
          <w:cantSplit w:val="0"/>
          <w:trHeight w:val="654"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ind w:left="-271" w:firstLine="271"/>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Код</w:t>
            </w:r>
          </w:p>
        </w:tc>
        <w:tc>
          <w:tcPr>
            <w:tcW w:w="382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Наименование</w:t>
            </w:r>
          </w:p>
        </w:tc>
        <w:tc>
          <w:tcPr>
            <w:tcW w:w="12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2023 год</w:t>
            </w:r>
          </w:p>
        </w:tc>
        <w:tc>
          <w:tcPr>
            <w:tcW w:w="12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2024 год</w:t>
            </w:r>
          </w:p>
        </w:tc>
        <w:tc>
          <w:tcPr>
            <w:tcW w:w="13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2025 год</w:t>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01 00 00 00 00 0000 000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ИСТОЧНИКИ ВНУТРЕННЕГО ФИНАНСИРОВАНИЯ ДЕФИЦИТОВ БЮДЖЕТОВ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182,0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c>
          <w:tcPr>
            <w:tcW w:w="132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01 05 00 00 00 0000 000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Изменение остатков средств на счетах по учету средств бюджетов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182,0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c>
          <w:tcPr>
            <w:tcW w:w="132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r>
      <w:tr>
        <w:trPr>
          <w:tblHeader w:val="0"/>
          <w:cantSplit w:val="0"/>
          <w:trHeight w:val="390"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01 05 00 00 00 0000 500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Увеличение остатков средств бюджетов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12 211,5</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8 901,9</w:t>
            </w:r>
          </w:p>
        </w:tc>
        <w:tc>
          <w:tcPr>
            <w:tcW w:w="132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8 440,9</w:t>
            </w:r>
          </w:p>
        </w:tc>
      </w:tr>
      <w:tr>
        <w:trPr>
          <w:tblHeader w:val="0"/>
          <w:cantSplit w:val="0"/>
          <w:trHeight w:val="390"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01 05 02 00 00 0000 500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Увеличение прочих остатков средств бюджетов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12 211,5</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8 901,9</w:t>
            </w:r>
          </w:p>
        </w:tc>
        <w:tc>
          <w:tcPr>
            <w:tcW w:w="132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8 440,9</w:t>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01 05 02 01 00 0000 510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Увеличение прочих остатков денежных средств бюджетов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12 211,5</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8 901,9</w:t>
            </w:r>
          </w:p>
        </w:tc>
        <w:tc>
          <w:tcPr>
            <w:tcW w:w="132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8 440,9</w:t>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01 05 02 01 05 0000 510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Увеличение прочих остатков денежных средств бюджетов муниципальных районов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12 211,5</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8 901,9</w:t>
            </w:r>
          </w:p>
        </w:tc>
        <w:tc>
          <w:tcPr>
            <w:tcW w:w="132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8 440,9</w:t>
            </w:r>
          </w:p>
        </w:tc>
      </w:tr>
      <w:tr>
        <w:trPr>
          <w:tblHeader w:val="0"/>
          <w:cantSplit w:val="0"/>
          <w:trHeight w:val="390"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01 05 00 00 00 0000 600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Уменьшение остатков средств бюджетов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12 393,5</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8 901,9</w:t>
            </w:r>
          </w:p>
        </w:tc>
        <w:tc>
          <w:tcPr>
            <w:tcW w:w="132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8 440,9</w:t>
            </w:r>
          </w:p>
        </w:tc>
      </w:tr>
      <w:tr>
        <w:trPr>
          <w:tblHeader w:val="0"/>
          <w:cantSplit w:val="0"/>
          <w:trHeight w:val="390"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01 05 02 00 00 0000 600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Уменьшение прочих остатков средств бюджетов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12 393,5</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8 901,9</w:t>
            </w:r>
          </w:p>
        </w:tc>
        <w:tc>
          <w:tcPr>
            <w:tcW w:w="132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8 440,9</w:t>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01 05 02 01 00 0000 610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Уменьшение прочих остатков денежных средств бюджетов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12 393,5</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8 901,9</w:t>
            </w:r>
          </w:p>
        </w:tc>
        <w:tc>
          <w:tcPr>
            <w:tcW w:w="132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8 440,9</w:t>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01 05 02 01 05 0000 610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Уменьшение прочих остатков денежных средств бюджетов муниципальных районов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12 393,5</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8 901,9</w:t>
            </w:r>
          </w:p>
        </w:tc>
        <w:tc>
          <w:tcPr>
            <w:tcW w:w="132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8 440,9</w:t>
            </w:r>
          </w:p>
        </w:tc>
      </w:tr>
      <w:tr>
        <w:trPr>
          <w:tblHeader w:val="0"/>
          <w:cantSplit w:val="0"/>
          <w:trHeight w:val="96"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Всего</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182,0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c>
          <w:tcPr>
            <w:tcW w:w="132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r>
    </w:tbl>
    <w:p>
      <w:pPr>
        <w:pStyle w:val="para25"/>
        <w:ind w:left="945" w:right="0" w:firstLine="0"/>
        <w:spacing w:before="0"/>
        <w:contextualSpacing/>
        <w:jc w:val="lef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lang w:bidi="ar-sa"/>
        </w:rPr>
      </w:pPr>
      <w:r>
        <w:rPr>
          <w:color w:val="000000"/>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ectPr>
          <w:footnotePr>
            <w:pos w:val="pageBottom"/>
            <w:numFmt w:val="decimal"/>
            <w:numStart w:val="1"/>
            <w:numRestart w:val="continuous"/>
          </w:footnotePr>
          <w:endnotePr>
            <w:pos w:val="docEnd"/>
            <w:numFmt w:val="decimal"/>
            <w:numStart w:val="1"/>
            <w:numRestart w:val="continuous"/>
          </w:endnotePr>
          <w:headerReference w:type="default" r:id="rId22"/>
          <w:footerReference w:type="default" r:id="rId23"/>
          <w:headerReference w:type="first" r:id="rId24"/>
          <w:type w:val="nextPage"/>
          <w:pgSz w:h="16838" w:w="11906"/>
          <w:pgMar w:left="1134" w:top="1134" w:right="567" w:bottom="1134" w:header="709" w:footer="0"/>
          <w:paperSrc w:first="0" w:other="0" a="0" b="0"/>
          <w:pgNumType w:fmt="decimal"/>
          <w:titlePg/>
          <w:tmGutter w:val="3"/>
          <w:mirrorMargins w:val="0"/>
          <w:tmSection w:h="-1">
            <w:tmHeader w:id="0" w:h="0" edge="709" text="0">
              <w:shd w:val="none"/>
            </w:tmHeader>
            <w:tmHeader w:id="2"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 приложение 4 изложить в следующей редакции:</w:t>
      </w:r>
    </w:p>
    <w:p>
      <w:pPr>
        <w:ind w:left="10065"/>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left="10065"/>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«Приложение 4</w:t>
      </w:r>
    </w:p>
    <w:p>
      <w:pPr>
        <w:ind w:left="10065"/>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right="284"/>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Распределение бюджетных ассигнований по разделам, подразделам, целевым статьям</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(муниципальным программам Федосеевского сельского поселения и непрограммным направлениям деятельности),</w:t>
      </w:r>
    </w:p>
    <w:p>
      <w:pPr>
        <w:ind w:right="284"/>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группам (подгруппам) видов расходов классификации расходов бюджета Федосеевского сельского поселения Заветинского района на 2023 год и на плановый период 2024 и 2025 годов</w:t>
      </w:r>
    </w:p>
    <w:p>
      <w:pPr>
        <w:ind w:right="284"/>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(тыс. рублей)</w:t>
      </w:r>
    </w:p>
    <w:p>
      <w:pPr>
        <w:sectPr>
          <w:footnotePr>
            <w:pos w:val="pageBottom"/>
            <w:numFmt w:val="decimal"/>
            <w:numStart w:val="1"/>
            <w:numRestart w:val="continuous"/>
          </w:footnotePr>
          <w:endnotePr>
            <w:pos w:val="docEnd"/>
            <w:numFmt w:val="decimal"/>
            <w:numStart w:val="1"/>
            <w:numRestart w:val="continuous"/>
          </w:endnotePr>
          <w:headerReference w:type="default" r:id="rId25"/>
          <w:footerReference w:type="default" r:id="rId26"/>
          <w:type w:val="nextPage"/>
          <w:pgSz w:h="11906" w:w="16838"/>
          <w:pgMar w:left="1134" w:top="709" w:right="1103" w:bottom="426"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7"/>
        <w:tabOrder w:val="0"/>
        <w:jc w:val="left"/>
        <w:tblInd w:w="-133" w:type="dxa"/>
        <w:tblW w:w="14900" w:type="dxa"/>
      </w:tblPr>
      <w:tblGrid>
        <w:gridCol w:w="7249"/>
        <w:gridCol w:w="561"/>
        <w:gridCol w:w="574"/>
        <w:gridCol w:w="2090"/>
        <w:gridCol w:w="833"/>
        <w:gridCol w:w="1275"/>
        <w:gridCol w:w="1134"/>
        <w:gridCol w:w="1184"/>
      </w:tblGrid>
      <w:tr>
        <w:trPr>
          <w:tblHeader w:val="0"/>
          <w:cantSplit w:val="0"/>
          <w:trHeight w:val="322" w:hRule="atLeast"/>
        </w:trPr>
        <w:tc>
          <w:tcPr>
            <w:tcW w:w="7249"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Наименование</w:t>
            </w:r>
          </w:p>
        </w:tc>
        <w:tc>
          <w:tcPr>
            <w:tcW w:w="561"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Рз</w:t>
            </w:r>
          </w:p>
        </w:tc>
        <w:tc>
          <w:tcPr>
            <w:tcW w:w="574"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ПР</w:t>
            </w:r>
          </w:p>
        </w:tc>
        <w:tc>
          <w:tcPr>
            <w:tcW w:w="2090"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ЦСР</w:t>
            </w:r>
          </w:p>
        </w:tc>
        <w:tc>
          <w:tcPr>
            <w:tcW w:w="833"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ВР</w:t>
            </w:r>
          </w:p>
        </w:tc>
        <w:tc>
          <w:tcPr>
            <w:tcW w:w="1275"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2023 г.</w:t>
            </w:r>
          </w:p>
        </w:tc>
        <w:tc>
          <w:tcPr>
            <w:tcW w:w="1134"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2024 г.</w:t>
            </w:r>
          </w:p>
        </w:tc>
        <w:tc>
          <w:tcPr>
            <w:tcW w:w="1184"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2025 г.</w:t>
            </w:r>
          </w:p>
        </w:tc>
      </w:tr>
      <w:tr>
        <w:trPr>
          <w:tblHeader w:val="0"/>
          <w:cantSplit w:val="0"/>
          <w:trHeight w:val="276" w:hRule="atLeast"/>
        </w:trPr>
        <w:tc>
          <w:tcPr>
            <w:tcW w:w="7249"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c>
          <w:tcPr>
            <w:tcW w:w="561"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c>
          <w:tcPr>
            <w:tcW w:w="574"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c>
          <w:tcPr>
            <w:tcW w:w="2090"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c>
          <w:tcPr>
            <w:tcW w:w="833"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c>
          <w:tcPr>
            <w:tcW w:w="1275"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c>
          <w:tcPr>
            <w:tcW w:w="1134"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c>
          <w:tcPr>
            <w:tcW w:w="1184"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Всего</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12 393,5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8 901,9</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8 440,9</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ОБЩЕГОСУДАРСТВЕННЫЕ ВОПРОСЫ</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5 889,9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5 344,8</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5 082,4</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5 639,2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4 952,4</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4 502,7</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07.2.00.00110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5 037,6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4 505,7</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4 056,0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07.2.00.00110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320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101,2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07.2.00.00190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494,6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440,9</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440,9</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07.2.00.00190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850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5,6</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5,6</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99.9.00.72390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Обеспечение деятельности финансовых, налоговых и таможенных органов и органов финансового (финансово-бюджетного) надзора</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40,8</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40,8</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99.9.00.86060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40,8</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40,8</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Резервные фонды</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99.1.00.90200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870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Другие общегосударственные вопросы</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189,9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341,6</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528,9</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01.1.00.26010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на информационно - 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01.2.00.26030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01.3.00.26050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02.1.00.26330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3,2</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3,2</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07.2.00.26400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07.2.00.26400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850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107,7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107,7</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107,7</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08.2.00.26270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26,0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99.9.00.90110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880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196,7</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394,0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НАЦИОНАЛЬНАЯ ОБОРОНА</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128,0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133,7</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138,3</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Мобилизационная и вневойсковая подготовка</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128,0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133,7</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138,3</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99.9.00.51180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128,0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133,7</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138,3</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НАЦИОНАЛЬНАЯ БЕЗОПАСНОСТЬ И ПРАВООХРАНИТЕЛЬНАЯ ДЕЯТЕЛЬНОСТЬ</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22,0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22,0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Защита населения и территории от чрезвычайных ситуаций природного и техногенного характера, пожарная безопасность</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22,0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22,0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02.1.00.26380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02.2.00.26090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02.2.00.26100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02.3.00.26110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НАЦИОНАЛЬНАЯ ЭКОНОМИКА</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Водное хозяйство</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12.1.00.26430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ЖИЛИЩНО-КОММУНАЛЬНОЕ ХОЗЯЙСТВО</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3 023,8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413,2</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410,0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Благоустройство</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3 023,8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413,2</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410,0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уличное освещение в рамках подпрограммы «</w:t>
            </w:r>
            <w:bookmarkStart w:id="2" w:name="_Hlk125125350"/>
            <w:bookmarkEnd w:id="2"/>
            <w:r>
              <w:rPr>
                <w:rFonts w:ascii="Times New Roman" w:hAnsi="Times New Roman" w:eastAsia="Times New Roman"/>
                <w:color w:val="000000"/>
                <w:sz w:val="20"/>
                <w:szCs w:val="20"/>
                <w:lang w:bidi="ar-sa"/>
              </w:rPr>
              <w:t xml:space="preserve">Благоустройство территории Федосеевского сельского поселения» муниципальной программы Федосеевского сельского поселения </w:t>
            </w:r>
            <w:bookmarkStart w:id="3" w:name="_Hlk125125602"/>
            <w:bookmarkEnd w:id="3"/>
            <w:r>
              <w:rPr>
                <w:rFonts w:ascii="Times New Roman" w:hAnsi="Times New Roman" w:eastAsia="Times New Roman"/>
                <w:color w:val="000000"/>
                <w:sz w:val="20"/>
                <w:szCs w:val="20"/>
                <w:lang w:bidi="ar-sa"/>
              </w:rPr>
              <w:t>«Обеспечение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04.2.00.26150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409,4</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203,2</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210,0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 - 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04.2.00.26160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 - 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04.2.00.26170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 - 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04.2.00.26340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160,0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160,0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160,0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Мероприятия по капитальному ремонту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 коммунальными услугами населения Федосеевского сельского поселения </w:t>
            </w:r>
            <w:bookmarkStart w:id="4" w:name="_Hlk125125283"/>
            <w:bookmarkEnd w:id="4"/>
            <w:r>
              <w:rPr>
                <w:rFonts w:ascii="Times New Roman" w:hAnsi="Times New Roman" w:eastAsia="Times New Roman"/>
                <w:color w:val="000000"/>
                <w:sz w:val="20"/>
                <w:szCs w:val="20"/>
                <w:lang w:bidi="ar-sa"/>
              </w:rPr>
              <w:t xml:space="preserve">(Иные закупки товаров, работ и услуг для обеспечения (муниципальных) нужд) </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04.2.00.26510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180,0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0,0 </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0,0 </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bookmarkStart w:id="5" w:name="_Hlk125125746"/>
            <w:bookmarkEnd w:id="5"/>
            <w:r>
              <w:rPr>
                <w:rFonts w:ascii="Times New Roman" w:hAnsi="Times New Roman" w:eastAsia="Times New Roman"/>
                <w:color w:val="000000"/>
                <w:sz w:val="20"/>
                <w:szCs w:val="20"/>
                <w:lang w:bidi="ar-sa"/>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 коммунальными услугами населения Федосеевского сельского поселения» (Иные закупки товаров, работ и услуг для обеспечения (муниципальных) нужд </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04.2.00.S3690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2204,4</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11.1.00.26440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11.2.00.26450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ОБРАЗОВАНИЕ</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17,6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17,6</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17,6</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Профессиональная подготовка, переподготовка и повышение квалификации</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07.2.00.00190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Молодежная политика</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2,6</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2,6</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13.1.00.26480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13.2.00.26490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13.3.00.26500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КУЛЬТУРА, КИНЕМАТОГРАФИЯ</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08</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2 200,0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2 200,0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2 000,0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Культура</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08</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2 200,0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2 200,0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2 000,0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08</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05.1.00.00590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610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2 200,0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2 200,0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2 000,0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СОЦИАЛЬНАЯ ПОЛИТИКА</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Пенсионное обеспечение</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10.1.00.26370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310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ФИЗИЧЕСКАЯ КУЛЬТУРА И СПОРТ</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Массовый спорт</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06.1.00.26190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r>
      <w:tr>
        <w:trPr>
          <w:tblHeader w:val="0"/>
          <w:cantSplit w:val="0"/>
          <w:trHeight w:val="23" w:hRule="atLeast"/>
        </w:trPr>
        <w:tc>
          <w:tcPr>
            <w:tcW w:w="724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209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06.2.00.26200</w:t>
            </w:r>
          </w:p>
        </w:tc>
        <w:tc>
          <w:tcPr>
            <w:tcW w:w="83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27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r>
    </w:tbl>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pStyle w:val="para25"/>
        <w:ind w:left="930" w:right="0" w:firstLine="0"/>
        <w:spacing w:before="0"/>
        <w:contextualSpacing/>
        <w:widowControl/>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szCs w:val="20"/>
          <w:lang w:bidi="ar-sa"/>
        </w:rPr>
      </w:pPr>
      <w:r>
        <w:rPr>
          <w:color w:val="000000"/>
          <w:sz w:val="20"/>
          <w:szCs w:val="20"/>
          <w:lang w:bidi="ar-sa"/>
        </w:rPr>
      </w:r>
    </w:p>
    <w:p>
      <w:pPr>
        <w:ind w:left="570"/>
        <w:spacing w:after="0" w:line="240" w:lineRule="auto"/>
        <w:jc w:val="both"/>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4) приложение 5 изложить в следующей редакции:</w:t>
      </w:r>
    </w:p>
    <w:p>
      <w:pPr>
        <w:ind w:left="9204"/>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left="9204"/>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«Приложение  5</w:t>
      </w:r>
    </w:p>
    <w:p>
      <w:pPr>
        <w:ind w:left="9204"/>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Ведомственная структура расходов бюджета Федосеевского сельского поселения Заветинского района</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на 2023 год и на плановый период 2024 и 2025 годов</w:t>
      </w:r>
    </w:p>
    <w:p>
      <w:pPr>
        <w:ind w:right="-315"/>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(тыс. рублей)</w:t>
      </w:r>
    </w:p>
    <w:tbl>
      <w:tblPr>
        <w:name w:val="Таблица28"/>
        <w:tabOrder w:val="0"/>
        <w:jc w:val="left"/>
        <w:tblInd w:w="-133" w:type="dxa"/>
        <w:tblW w:w="15893" w:type="dxa"/>
      </w:tblPr>
      <w:tblGrid>
        <w:gridCol w:w="7447"/>
        <w:gridCol w:w="765"/>
        <w:gridCol w:w="564"/>
        <w:gridCol w:w="704"/>
        <w:gridCol w:w="1979"/>
        <w:gridCol w:w="920"/>
        <w:gridCol w:w="1196"/>
        <w:gridCol w:w="1134"/>
        <w:gridCol w:w="1184"/>
      </w:tblGrid>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Наименование</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Мин</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Рз</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ПР</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ЦСР</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ВР</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2023 г.</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2024 г.</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2025 г.</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Всего</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12 393,5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8 901,9</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8 440,9</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АДМИНИСТРАЦИЯ ФЕДОСЕЕВСКОГО СЕЛЬСКОГО ПОСЕЛЕНИЯ</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12 393,5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8 901,9</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8 440,9</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07.2.00.00110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5 219,6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4 483,2</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4 034,8</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07.2.00.00110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320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101,2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07.2.00.00190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494,6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440,9</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440,9</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07.2.00.00190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850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5,6</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5,6</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99.9.00.72390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99.9.00.86060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40,8</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40,8</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99.1.00.90200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870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01.1.00.26010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01.2.00.26030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01.3.00.26050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02.1.00.26330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3,2</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3,2</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07.2.00.26400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07.2.00.26400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850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107,7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107,7</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107,7</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08.2.00.26270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26,0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99.9.00.90110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880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219,2</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415,2</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99.9.00.51180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128,0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133,7</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138,3</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02.1.00.26380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02.2.00.26090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02.2.00.26100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02.3.00.26110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12.1.00.26430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04.2.00.26150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409,4</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203,2</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210,0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04.2.00.26160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04.2.00.26170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04.2.00.26340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160,0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160,0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160,0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капитальному ремонту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04.2.00.26510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180,0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0,0 </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0,0 </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(муниципальных) нужд) </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04.2.00.S3690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2204,4</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bookmarkStart w:id="6" w:name="_Hlk125127495"/>
            <w:bookmarkEnd w:id="6"/>
            <w:r>
              <w:rPr>
                <w:rFonts w:ascii="Times New Roman" w:hAnsi="Times New Roman" w:eastAsia="Times New Roman"/>
                <w:color w:val="000000"/>
                <w:sz w:val="20"/>
                <w:szCs w:val="20"/>
                <w:lang w:bidi="ar-sa"/>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11.1.00.26440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11.2.00.26450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07.2.00.00190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13.1.00.26480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13.2.00.26490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13.3.00.26500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08</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05.1.00.00590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610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2 359,6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2 200,0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2 000,0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10.1.00.26370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310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06.1.00.26190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r>
      <w:tr>
        <w:trPr>
          <w:tblHeader w:val="0"/>
          <w:cantSplit w:val="0"/>
          <w:trHeight w:val="23" w:hRule="atLeast"/>
        </w:trPr>
        <w:tc>
          <w:tcPr>
            <w:tcW w:w="744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951</w:t>
            </w:r>
          </w:p>
        </w:tc>
        <w:tc>
          <w:tcPr>
            <w:tcW w:w="56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w:t>
            </w:r>
          </w:p>
        </w:tc>
        <w:tc>
          <w:tcPr>
            <w:tcW w:w="7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19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06.2.00.26200</w:t>
            </w:r>
          </w:p>
        </w:tc>
        <w:tc>
          <w:tcPr>
            <w:tcW w:w="9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119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c>
          <w:tcPr>
            <w:tcW w:w="118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r>
    </w:tbl>
    <w:p>
      <w:pPr>
        <w:ind w:right="-315"/>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w:t>
      </w:r>
    </w:p>
    <w:p>
      <w:pPr>
        <w:sectPr>
          <w:footnotePr>
            <w:pos w:val="pageBottom"/>
            <w:numFmt w:val="decimal"/>
            <w:numStart w:val="1"/>
            <w:numRestart w:val="continuous"/>
          </w:footnotePr>
          <w:endnotePr>
            <w:pos w:val="docEnd"/>
            <w:numFmt w:val="decimal"/>
            <w:numStart w:val="1"/>
            <w:numRestart w:val="continuous"/>
          </w:endnotePr>
          <w:headerReference w:type="default" r:id="rId27"/>
          <w:footerReference w:type="default" r:id="rId28"/>
          <w:type w:val="nextPage"/>
          <w:pgSz w:h="11906" w:w="16838"/>
          <w:pgMar w:left="851" w:top="851" w:right="1134" w:bottom="709"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spacing w:after="0" w:line="240" w:lineRule="auto"/>
        <w:suppressAutoHyphens/>
        <w:hyphenationLines w:val="0"/>
        <w:tabs defTabSz="708">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5) приложение 6 изложить в следующей редакции:</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«Приложение 6</w:t>
      </w:r>
    </w:p>
    <w:p>
      <w:pPr>
        <w:ind w:left="9912"/>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9912"/>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ind w:left="1168" w:firstLine="142"/>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Распределение бюджетных ассигнований по разделам, по целевым статьям муниципальным программам Федосеевского сельского поселения и непрограммным направлениям деятельности), группам видов расходов, разделам, подразделам классификации расходов  бюджета Федосеевского сельского поселения Заветинского района на 2023 год и на плановый период 2024 и 2025 годов</w:t>
      </w:r>
    </w:p>
    <w:p>
      <w:pPr>
        <w:ind w:left="9912" w:right="-315"/>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ff0000"/>
          <w:sz w:val="20"/>
          <w:szCs w:val="20"/>
          <w:lang w:bidi="ar-sa"/>
        </w:rPr>
        <w:t xml:space="preserve">                                                    (тыс. рублей)               </w:t>
      </w:r>
      <w:r>
        <w:rPr>
          <w:rFonts w:ascii="Times New Roman" w:hAnsi="Times New Roman" w:eastAsia="Times New Roman"/>
          <w:color w:val="000000"/>
          <w:sz w:val="20"/>
          <w:szCs w:val="20"/>
          <w:lang w:bidi="ar-sa"/>
        </w:rPr>
      </w:r>
    </w:p>
    <w:tbl>
      <w:tblPr>
        <w:name w:val="Таблица29"/>
        <w:tabOrder w:val="0"/>
        <w:jc w:val="left"/>
        <w:tblInd w:w="0" w:type="dxa"/>
        <w:tblW w:w="15568" w:type="dxa"/>
      </w:tblPr>
      <w:tblGrid>
        <w:gridCol w:w="7816"/>
        <w:gridCol w:w="1955"/>
        <w:gridCol w:w="812"/>
        <w:gridCol w:w="576"/>
        <w:gridCol w:w="574"/>
        <w:gridCol w:w="1339"/>
        <w:gridCol w:w="1223"/>
        <w:gridCol w:w="1273"/>
      </w:tblGrid>
      <w:tr>
        <w:trPr>
          <w:tblHeader w:val="0"/>
          <w:cantSplit w:val="0"/>
          <w:trHeight w:val="322" w:hRule="atLeast"/>
        </w:trPr>
        <w:tc>
          <w:tcPr>
            <w:tcW w:w="7816"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Наименование</w:t>
            </w:r>
          </w:p>
        </w:tc>
        <w:tc>
          <w:tcPr>
            <w:tcW w:w="1955"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ЦСР</w:t>
            </w:r>
          </w:p>
        </w:tc>
        <w:tc>
          <w:tcPr>
            <w:tcW w:w="812"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ВР</w:t>
            </w:r>
          </w:p>
        </w:tc>
        <w:tc>
          <w:tcPr>
            <w:tcW w:w="576"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Рз</w:t>
            </w:r>
          </w:p>
        </w:tc>
        <w:tc>
          <w:tcPr>
            <w:tcW w:w="574"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ПР</w:t>
            </w:r>
          </w:p>
        </w:tc>
        <w:tc>
          <w:tcPr>
            <w:tcW w:w="1339"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2023 г.</w:t>
            </w:r>
          </w:p>
        </w:tc>
        <w:tc>
          <w:tcPr>
            <w:tcW w:w="1223"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2024 г.</w:t>
            </w:r>
          </w:p>
        </w:tc>
        <w:tc>
          <w:tcPr>
            <w:tcW w:w="1273"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2025 г.</w:t>
            </w:r>
          </w:p>
        </w:tc>
      </w:tr>
      <w:tr>
        <w:trPr>
          <w:tblHeader w:val="0"/>
          <w:cantSplit w:val="0"/>
          <w:trHeight w:val="276" w:hRule="atLeast"/>
        </w:trPr>
        <w:tc>
          <w:tcPr>
            <w:tcW w:w="7816"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c>
          <w:tcPr>
            <w:tcW w:w="1955"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c>
          <w:tcPr>
            <w:tcW w:w="812"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c>
          <w:tcPr>
            <w:tcW w:w="576"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c>
          <w:tcPr>
            <w:tcW w:w="574"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c>
          <w:tcPr>
            <w:tcW w:w="1339"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c>
          <w:tcPr>
            <w:tcW w:w="1223"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c>
          <w:tcPr>
            <w:tcW w:w="1273"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widowControl w:val="0"/>
              <w:tabs defTabSz="708"/>
              <w:rPr>
                <w:rFonts w:ascii="Times New Roman" w:hAnsi="Times New Roman" w:eastAsia="Times New Roman"/>
                <w:color w:val="000000"/>
                <w:sz w:val="20"/>
                <w:szCs w:val="20"/>
                <w:lang w:bidi="ar-sa"/>
              </w:rPr>
            </w:pP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Всего</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12 393,5</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8 901,9</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8 440,9</w:t>
            </w:r>
          </w:p>
        </w:tc>
      </w:tr>
      <w:tr>
        <w:trPr>
          <w:tblHeader w:val="0"/>
          <w:cantSplit w:val="0"/>
          <w:trHeight w:val="23" w:hRule="atLeast"/>
        </w:trPr>
        <w:tc>
          <w:tcPr>
            <w:tcW w:w="781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01.0.00.00000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r>
      <w:tr>
        <w:trPr>
          <w:tblHeader w:val="0"/>
          <w:cantSplit w:val="0"/>
          <w:trHeight w:val="23" w:hRule="atLeast"/>
        </w:trPr>
        <w:tc>
          <w:tcPr>
            <w:tcW w:w="781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01.1.00.00000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81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01.1.00.26010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01.2.00.00000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01.2.00.26030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01.3.00.00000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01.3.00.26050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02.0.00.00000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25,2</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25,2</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25,2</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02.1.00.00000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13,2</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13,2</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13,2</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02.1.00.26330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3,2</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3,2</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3,2</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02.1.00.26380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02.2.00.00000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02.2.00.26090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02.2.00.26100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02.3.00.00000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02.3.00.26110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04.0.00.00000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3 013,8</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403,2</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3 013,8</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403,2</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04.2.00.26150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409,4</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203,2</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210,0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04.2.00.26160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04.2.00.26170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04.2.00.26340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160,0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160,0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160,0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капитальному ремонту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нужд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04.2.00.26510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180,0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04.2.00.S3690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2 204,4</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Муниципальная программа Федосеевского сельского поселения «Развитие культуры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05.0.00.00000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2 359,6</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2 200,0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2 000,0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05.1.00.00000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2 359,6</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2 200,0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2 000,0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(Предоставление субсидий бюджетным, автономным учреждениям и иным некоммерческим организациям)</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05.1.00.00590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610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08</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2 359,6</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2 200,0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2 000,0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06.0.00.00000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06.1.00.00000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06.1.00.26190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06.2.00.00000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06.2.00.26200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Муниципальная программа Федосеевского сельского поселения «Муниципальная политика»</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07.0.00.00000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5 993,7</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5 072,4</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4 624,0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5 993,7</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5 072,4</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4 624,0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07.2.00.00110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5 219,6</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4 483,2</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4 034,8</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(Социальное обеспечение и иные выплаты населению)</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07.2.00.00110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320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101,2</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07.2.00.00190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494,6</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440,9</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440,9</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07.2.00.00190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15,0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07.2.00.00190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850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5,6</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5,6</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5,6</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07.2.00.26400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07.2.00.26400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850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107,7</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107,7</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107,7</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08.0.00.00000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26,0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08.2.00.00000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26,0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08.2.00.26270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26,0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Муниципальная программа Федосеевского сельского поселения «Социальная поддержка граждан»</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10.1.00.00000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(Социальное обеспечение и иные выплаты населению)</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10.1.00.26370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310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672,0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Муниципальная программа Федосеевского сельского поселения «Энергосбережение и повышение энергетической эффективности»</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11.0.00.00000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11.1.00.00000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11.1.00.26440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11.2.00.00000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11.2.00.26450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05</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Муниципальная программа «Охрана окружающей среды и рациональное природопользование»</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12.1.00.00000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12.1.00.26430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83,6</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13.0.00.00000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2,6</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2,6</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2,6</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13.1.00.00000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13.1.00.26480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13.2.00.00000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13.2.00.26490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13.3.00.00000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13.3.00.26500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07</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Непрограммные расходы органов местного самоуправления Федосеевского сельского поселения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99.0.00.00000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189,0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403,9</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604,5</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Финансовое обеспечение непредвиденных расходов</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99.1.00.00000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(Иные бюджетные ассигнования)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99.1.00.90200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870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11</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20,0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10,0</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Непрограммные расходы</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99.9.00.00000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169,0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393,9</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594,5</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99.9.00.51180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128,0</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133,7</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138,3</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(Закупка товаров, работ и услуг для обеспечения государственных (муниципальных) нужд)</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99.9.00.72390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04</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0,2</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99.9.00.86060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540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06</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40,8</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40,8</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40,8</w:t>
            </w:r>
          </w:p>
        </w:tc>
      </w:tr>
      <w:tr>
        <w:trPr>
          <w:tblHeader w:val="0"/>
          <w:cantSplit w:val="0"/>
          <w:trHeight w:val="23" w:hRule="atLeast"/>
        </w:trPr>
        <w:tc>
          <w:tcPr>
            <w:tcW w:w="781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Условно утвержденные расходы в рамках непрограммных расходов органов местного самоуправления Федосеевского сельского поселения (Иные бюджетные ассигнования)</w:t>
            </w:r>
          </w:p>
        </w:tc>
        <w:tc>
          <w:tcPr>
            <w:tcW w:w="19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99.9.00.90110</w:t>
            </w:r>
          </w:p>
        </w:tc>
        <w:tc>
          <w:tcPr>
            <w:tcW w:w="81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880</w:t>
            </w:r>
          </w:p>
        </w:tc>
        <w:tc>
          <w:tcPr>
            <w:tcW w:w="5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01</w:t>
            </w:r>
          </w:p>
        </w:tc>
        <w:tc>
          <w:tcPr>
            <w:tcW w:w="574"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13</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w:t>
            </w:r>
          </w:p>
        </w:tc>
        <w:tc>
          <w:tcPr>
            <w:tcW w:w="122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219,2</w:t>
            </w:r>
          </w:p>
        </w:tc>
        <w:tc>
          <w:tcPr>
            <w:tcW w:w="1273"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939835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415,2».</w:t>
            </w:r>
          </w:p>
        </w:tc>
      </w:tr>
    </w:tbl>
    <w:p>
      <w:pPr>
        <w:spacing w:after="0" w:line="240" w:lineRule="auto"/>
        <w:suppressAutoHyphens/>
        <w:hyphenationLines w:val="0"/>
        <w:tabs defTabSz="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ff0000"/>
          <w:sz w:val="20"/>
          <w:szCs w:val="20"/>
          <w:lang w:bidi="ar-sa"/>
        </w:rPr>
        <w:t xml:space="preserve">                                   </w:t>
      </w:r>
      <w:r>
        <w:rPr>
          <w:rFonts w:ascii="Times New Roman" w:hAnsi="Times New Roman" w:eastAsia="Times New Roman"/>
          <w:color w:val="000000"/>
          <w:sz w:val="20"/>
          <w:szCs w:val="20"/>
          <w:lang w:bidi="ar-sa"/>
        </w:rPr>
      </w:r>
    </w:p>
    <w:p>
      <w:pPr>
        <w:sectPr>
          <w:footnotePr>
            <w:pos w:val="pageBottom"/>
            <w:numFmt w:val="decimal"/>
            <w:numStart w:val="1"/>
            <w:numRestart w:val="continuous"/>
          </w:footnotePr>
          <w:endnotePr>
            <w:pos w:val="docEnd"/>
            <w:numFmt w:val="decimal"/>
            <w:numStart w:val="1"/>
            <w:numRestart w:val="continuous"/>
          </w:endnotePr>
          <w:headerReference w:type="default" r:id="rId29"/>
          <w:footerReference w:type="default" r:id="rId30"/>
          <w:type w:val="nextPage"/>
          <w:pgSz w:h="11906" w:w="16838"/>
          <w:pgMar w:left="851" w:top="851" w:right="1134" w:bottom="709"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spacing w:after="0" w:line="240" w:lineRule="auto"/>
        <w:jc w:val="both"/>
        <w:suppressAutoHyphens/>
        <w:hyphenationLines w:val="0"/>
        <w:tabs defTabSz="708">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2. Настоящее решение вступает в силу со дня его официального  обнародования.</w:t>
      </w:r>
    </w:p>
    <w:p>
      <w:pPr>
        <w:spacing w:after="0" w:line="240" w:lineRule="auto"/>
        <w:jc w:val="both"/>
        <w:suppressAutoHyphens/>
        <w:hyphenationLines w:val="0"/>
        <w:tabs defTabSz="708">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ab/>
        <w:t>3. Контроль за исполнением решения возложить на постоянную комиссию по бюджету, местным налогам, сборам, тарифам и муниципальной собственности (Т.В. Пономареву).</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lang w:bidi="ar-sa"/>
        </w:rPr>
      </w:pPr>
      <w:r>
        <w:rPr>
          <w:rFonts w:ascii="Times New Roman" w:hAnsi="Times New Roman" w:eastAsia="Times New Roman"/>
          <w:color w:val="ff0000"/>
          <w:sz w:val="20"/>
          <w:szCs w:val="20"/>
          <w:lang w:bidi="ar-sa"/>
        </w:rPr>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lang w:bidi="ar-sa"/>
        </w:rPr>
      </w:pPr>
      <w:r>
        <w:rPr>
          <w:rFonts w:ascii="Times New Roman" w:hAnsi="Times New Roman" w:eastAsia="Times New Roman"/>
          <w:color w:val="ff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Заместитель председателя Собрания депутатов – Главы</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xml:space="preserve">         Федосеевского  сельского поселения                                       </w:t>
      </w:r>
      <w:r>
        <w:rPr>
          <w:rFonts w:ascii="Times New Roman" w:hAnsi="Times New Roman" w:eastAsia="Times New Roman"/>
          <w:color w:val="000000"/>
          <w:sz w:val="20"/>
          <w:szCs w:val="20"/>
        </w:rPr>
        <w:t>А.В. Бочаров</w:t>
      </w:r>
      <w:r>
        <w:rPr>
          <w:rFonts w:ascii="Times New Roman" w:hAnsi="Times New Roman" w:eastAsia="Times New Roman"/>
          <w:color w:val="000000"/>
          <w:sz w:val="20"/>
          <w:szCs w:val="20"/>
          <w:lang w:bidi="ar-sa"/>
        </w:rPr>
      </w:r>
    </w:p>
    <w:p>
      <w:pPr>
        <w:spacing w:after="0" w:line="240" w:lineRule="auto"/>
        <w:suppressAutoHyphens/>
        <w:hyphenationLines w:val="0"/>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suppressAutoHyphens/>
        <w:hyphenationLines w:val="0"/>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село Федосеевка</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6 марта 2023 года</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t>№ 52</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4"/>
          <w:lang w:bidi="ar-sa"/>
        </w:rPr>
      </w:pPr>
      <w:r>
        <w:rPr>
          <w:rFonts w:ascii="Times New Roman" w:hAnsi="Times New Roman" w:eastAsia="Times New Roman"/>
          <w:color w:val="000000"/>
          <w:sz w:val="28"/>
          <w:szCs w:val="24"/>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4"/>
          <w:lang w:bidi="ar-sa"/>
        </w:rPr>
      </w:pPr>
      <w:r>
        <w:rPr>
          <w:rFonts w:ascii="Times New Roman" w:hAnsi="Times New Roman" w:eastAsia="Times New Roman"/>
          <w:color w:val="000000"/>
          <w:sz w:val="28"/>
          <w:szCs w:val="24"/>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4"/>
          <w:lang w:bidi="ar-sa"/>
        </w:rPr>
      </w:pPr>
      <w:r>
        <w:rPr>
          <w:rFonts w:ascii="Times New Roman" w:hAnsi="Times New Roman" w:eastAsia="Times New Roman"/>
          <w:color w:val="000000"/>
          <w:sz w:val="28"/>
          <w:szCs w:val="24"/>
          <w:lang w:bidi="ar-sa"/>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4"/>
          <w:lang w:bidi="ar-sa"/>
        </w:rPr>
      </w:pPr>
      <w:r>
        <w:rPr>
          <w:rFonts w:ascii="Times New Roman" w:hAnsi="Times New Roman" w:eastAsia="Times New Roman"/>
          <w:color w:val="000000"/>
          <w:sz w:val="28"/>
          <w:szCs w:val="24"/>
          <w:lang w:bidi="ar-sa"/>
        </w:rPr>
      </w:r>
    </w:p>
    <w:p>
      <w:pPr>
        <w:ind w:firstLine="709"/>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4"/>
          <w:szCs w:val="24"/>
          <w:lang w:bidi="ar-sa"/>
        </w:rPr>
      </w:pPr>
      <w:r>
        <w:rPr>
          <w:rFonts w:ascii="Times New Roman" w:hAnsi="Times New Roman" w:eastAsia="Times New Roman"/>
          <w:sz w:val="24"/>
          <w:szCs w:val="24"/>
          <w:lang w:bidi="ar-sa"/>
        </w:rPr>
      </w:r>
    </w:p>
    <w:p>
      <w:pPr>
        <w:ind w:firstLine="709"/>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4"/>
          <w:szCs w:val="24"/>
          <w:lang w:bidi="ar-sa"/>
        </w:rPr>
      </w:pPr>
      <w:r>
        <w:rPr>
          <w:rFonts w:ascii="Times New Roman" w:hAnsi="Times New Roman" w:eastAsia="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pStyle w:val="para53"/>
        <w:ind w:right="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bidi="ar-sa"/>
        </w:rPr>
      </w:pPr>
      <w:r>
        <w:rPr>
          <w:rFonts w:ascii="Times New Roman" w:hAnsi="Times New Roman" w:eastAsia="Times New Roman"/>
          <w:sz w:val="28"/>
          <w:szCs w:val="28"/>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t>Отпечатано в Администрации Федосеевского сельского поселения. 347444 ул.Гагарина 11а, тираж 80 экз. Заказчик Федосеевское сельское поселение  14.03.2023  года.</w:t>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sectPr>
      <w:footnotePr>
        <w:pos w:val="pageBottom"/>
        <w:numFmt w:val="decimal"/>
        <w:numStart w:val="1"/>
        <w:numRestart w:val="continuous"/>
      </w:footnotePr>
      <w:endnotePr>
        <w:pos w:val="docEnd"/>
        <w:numFmt w:val="decimal"/>
        <w:numStart w:val="1"/>
        <w:numRestart w:val="continuous"/>
      </w:endnotePr>
      <w:headerReference w:type="default" r:id="rId31"/>
      <w:footerReference w:type="default" r:id="rId32"/>
      <w:type w:val="nextPage"/>
      <w:pgSz w:h="16838" w:w="11906"/>
      <w:pgMar w:left="1701" w:top="1134" w:right="851" w:bottom="1134"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Calibri">
    <w:panose1 w:val="020F0502020204030204"/>
    <w:charset w:val="cc"/>
    <w:family w:val="roman"/>
    <w:pitch w:val="default"/>
  </w:font>
  <w:font w:name="Cambria">
    <w:panose1 w:val="02040503050406030204"/>
    <w:charset w:val="cc"/>
    <w:family w:val="roman"/>
    <w:pitch w:val="default"/>
  </w:font>
  <w:font w:name="Segoe UI">
    <w:panose1 w:val="020B0502040204020203"/>
    <w:charset w:val="cc"/>
    <w:family w:val="roman"/>
    <w:pitch w:val="default"/>
  </w:font>
  <w:font w:name="Liberation Sans">
    <w:panose1 w:val="020B0604020202020204"/>
    <w:charset w:val="cc"/>
    <w:family w:val="roman"/>
    <w:pitch w:val="default"/>
  </w:font>
  <w:font w:name="Courier New">
    <w:panose1 w:val="02070309020205020404"/>
    <w:charset w:val="cc"/>
    <w:family w:val="roman"/>
    <w:pitch w:val="default"/>
  </w:font>
  <w:font w:name="Tahoma">
    <w:panose1 w:val="020B0604030504040204"/>
    <w:charset w:val="cc"/>
    <w:family w:val="roman"/>
    <w:pitch w:val="default"/>
  </w:font>
  <w:font w:name="Times New Roman CYR">
    <w:panose1 w:val="02020603050405020304"/>
    <w:charset w:val="cc"/>
    <w:family w:val="roman"/>
    <w:pitch w:val="default"/>
  </w:font>
  <w:font w:name="Microsoft YaHei">
    <w:panose1 w:val="020B0503020204020204"/>
    <w:charset w:val="00"/>
    <w:family w:val="auto"/>
    <w:pitch w:val="default"/>
  </w:font>
  <w:font w:name="Mangal">
    <w:panose1 w:val="02040503050203030202"/>
    <w:charset w:val="00"/>
    <w:family w:val="auto"/>
    <w:pitch w:val="default"/>
  </w:font>
  <w:font w:name="AdverGothic;Times New Roman">
    <w:panose1 w:val="020B0604020202020204"/>
    <w:charset w:val="00"/>
    <w:family w:val="auto"/>
    <w:pitch w:val="default"/>
  </w:font>
  <w:font w:name="Helvetica Narrow">
    <w:panose1 w:val="020B0506020203020204"/>
    <w:charset w:val="00"/>
    <w:family w:val="swiss"/>
    <w:pitch w:val="default"/>
  </w:font>
  <w:font w:name="Arial Unicode MS">
    <w:panose1 w:val="020B0604020202020204"/>
    <w:charset w:val="00"/>
    <w:family w:val="auto"/>
    <w:pitch w:val="default"/>
  </w:font>
  <w:font w:name="XO Thames">
    <w:panose1 w:val="02020603050405020304"/>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suppressAutoHyphens/>
      <w:hyphenationLines w:val="0"/>
      <w:tabs defTabSz="709">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eastAsia="Liberation Serif" w:cs="Liberation Serif"/>
        <w:sz w:val="24"/>
        <w:szCs w:val="24"/>
        <w:lang w:bidi="ar-sa"/>
      </w:rPr>
    </w:pPr>
    <w:r>
      <w:rPr>
        <w:rFonts w:ascii="Liberation Serif" w:hAnsi="Liberation Serif" w:eastAsia="Liberation Serif" w:cs="Liberation Serif"/>
        <w:sz w:val="24"/>
        <w:szCs w:val="24"/>
        <w:lang w:bidi="ar-sa"/>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suppressAutoHyphens/>
      <w:hyphenationLines w:val="0"/>
      <w:tabs defTabSz="709">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eastAsia="Liberation Serif" w:cs="Liberation Serif"/>
        <w:sz w:val="24"/>
        <w:szCs w:val="24"/>
        <w:lang w:bidi="ar-sa"/>
      </w:rPr>
    </w:pPr>
    <w:r>
      <w:rPr>
        <w:rFonts w:ascii="Liberation Serif" w:hAnsi="Liberation Serif" w:eastAsia="Liberation Serif" w:cs="Liberation Serif"/>
        <w:sz w:val="24"/>
        <w:szCs w:val="24"/>
        <w:lang w:bidi="ar-sa"/>
      </w:rPr>
      <w:fldChar w:fldCharType="begin"/>
      <w:instrText xml:space="preserve"> PAGE </w:instrText>
      <w:fldChar w:fldCharType="separate"/>
      <w:t>4</w: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suppressAutoHyphens/>
      <w:hyphenationLines w:val="0"/>
      <w:tabs defTabSz="708">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Cs w:val="24"/>
        <w:lang w:bidi="ar-sa"/>
      </w:rPr>
    </w:pPr>
    <w:r>
      <w:rPr>
        <w:szCs w:val="24"/>
        <w:lang w:bidi="ar-sa"/>
      </w:rPr>
      <w:fldChar w:fldCharType="begin"/>
      <w:instrText xml:space="preserve"> PAGE </w:instrText>
      <w:fldChar w:fldCharType="separate"/>
      <w:t>6</w:t>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suppressAutoHyphens/>
      <w:hyphenationLines w:val="0"/>
      <w:tabs defTabSz="709">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eastAsia="Liberation Serif" w:cs="Liberation Serif"/>
        <w:sz w:val="24"/>
        <w:szCs w:val="24"/>
        <w:lang w:bidi="ar-sa"/>
      </w:rPr>
    </w:pPr>
    <w:r>
      <w:rPr>
        <w:rFonts w:ascii="Liberation Serif" w:hAnsi="Liberation Serif" w:eastAsia="Liberation Serif" w:cs="Liberation Serif"/>
        <w:sz w:val="24"/>
        <w:szCs w:val="24"/>
        <w:lang w:bidi="ar-sa"/>
      </w:rPr>
      <w:fldChar w:fldCharType="begin"/>
      <w:instrText xml:space="preserve"> PAGE </w:instrText>
      <w:fldChar w:fldCharType="separate"/>
      <w:t>2</w:t>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widowControl w:val="0"/>
      <w:tabs defTabSz="708"/>
      <w:rPr>
        <w:rFonts w:ascii="Liberation Serif" w:hAnsi="Liberation Serif" w:eastAsia="Liberation Serif" w:cs="Liberation Serif"/>
        <w:sz w:val="24"/>
        <w:szCs w:val="24"/>
        <w:lang w:bidi="ar-sa"/>
      </w:rPr>
    </w:pPr>
    <w:r>
      <w:rPr>
        <w:rFonts w:ascii="Liberation Serif" w:hAnsi="Liberation Serif" w:eastAsia="Liberation Serif" w:cs="Liberation Serif"/>
        <w:sz w:val="24"/>
        <w:szCs w:val="24"/>
        <w:lang w:bidi="ar-sa"/>
      </w:r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widowControl w:val="0"/>
      <w:tabs defTabSz="708"/>
      <w:rPr>
        <w:rFonts w:ascii="Times New Roman" w:hAnsi="Times New Roman" w:eastAsia="Times New Roman" w:cs="Liberation Serif"/>
        <w:sz w:val="20"/>
        <w:szCs w:val="24"/>
        <w:lang w:bidi="ar-sa"/>
      </w:rPr>
    </w:pPr>
    <w:r>
      <w:rPr>
        <w:rFonts w:ascii="Times New Roman" w:hAnsi="Times New Roman" w:eastAsia="Times New Roman" w:cs="Liberation Serif"/>
        <w:sz w:val="20"/>
        <w:szCs w:val="24"/>
        <w:lang w:bidi="ar-sa"/>
      </w:rP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suppressAutoHyphens/>
      <w:hyphenationLines w:val="0"/>
      <w:tabs defTabSz="708">
        <w:tab w:val="center" w:pos="4677" w:leader="none"/>
        <w:tab w:val="right"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4"/>
        <w:lang w:bidi="ar-sa"/>
      </w:rPr>
    </w:pPr>
    <w:r>
      <w:rPr>
        <w:sz w:val="28"/>
        <w:szCs w:val="24"/>
        <w:lang w:bidi="ar-sa"/>
      </w:rPr>
      <w:fldChar w:fldCharType="begin"/>
      <w:instrText xml:space="preserve"> PAGE </w:instrText>
      <w:fldChar w:fldCharType="separate"/>
      <w:t>38</w:t>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widowControl w:val="0"/>
      <w:tabs defTabSz="708"/>
      <w:rPr>
        <w:rFonts w:cs="Liberation Serif"/>
        <w:szCs w:val="24"/>
        <w:lang w:bidi="ar-sa"/>
      </w:rPr>
    </w:pPr>
    <w:r>
      <w:rPr>
        <w:rFonts w:cs="Liberation Serif"/>
        <w:szCs w:val="24"/>
        <w:lang w:bidi="ar-sa"/>
      </w:rP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suppressAutoHyphens/>
      <w:hyphenationLines w:val="0"/>
      <w:tabs defTabSz="708">
        <w:tab w:val="center" w:pos="4677" w:leader="none"/>
        <w:tab w:val="right"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4"/>
        <w:lang w:bidi="ar-sa"/>
      </w:rPr>
    </w:pPr>
    <w:r>
      <w:rPr>
        <w:sz w:val="28"/>
        <w:szCs w:val="24"/>
        <w:lang w:bidi="ar-sa"/>
      </w:rP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widowControl w:val="0"/>
      <w:tabs defTabSz="708"/>
      <w:rPr>
        <w:rFonts w:cs="Liberation Serif"/>
        <w:szCs w:val="24"/>
        <w:lang w:bidi="ar-sa"/>
      </w:rPr>
    </w:pPr>
    <w:r>
      <w:rPr>
        <w:rFonts w:cs="Liberation Serif"/>
        <w:szCs w:val="24"/>
        <w:lang w:bidi="ar-sa"/>
      </w:rP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none"/>
      <w:suff w:val="nothing"/>
      <w:lvlText w:val=""/>
      <w:lvlJc w:val="left"/>
      <w:pPr>
        <w:ind w:left="0" w:hanging="0"/>
      </w:pPr>
      <w:rPr>
        <w:rFonts w:ascii="Times New Roman" w:hAnsi="Times New Roman" w:eastAsia="Times New Roman" w:cs="Times New Roman"/>
        <w:smallCaps/>
        <w:color w:val="auto"/>
        <w:spacing w:val="16551"/>
        <w:w w:val="300"/>
        <w:shd w:val="clear" w:fill="auto"/>
        <w:position w:val="-262"/>
      </w:rPr>
    </w:lvl>
    <w:lvl w:ilvl="1">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lvl w:ilvl="2">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lvl w:ilvl="3">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lvl w:ilvl="4">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lvl w:ilvl="5">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lvl w:ilvl="6">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lvl w:ilvl="7">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lvl w:ilvl="8">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262"/>
      </w:rPr>
    </w:lvl>
  </w:abstractNum>
  <w:abstractNum w:abstractNumId="2">
    <w:multiLevelType w:val="hybridMultilevel"/>
    <w:name w:val="Нумерованный список 2"/>
    <w:lvl w:ilvl="0">
      <w:start w:val="1"/>
      <w:numFmt w:val="decimal"/>
      <w:suff w:val="tab"/>
      <w:lvlText w:val="%1."/>
      <w:lvlJc w:val="left"/>
      <w:pPr>
        <w:ind w:left="709" w:hanging="0"/>
      </w:pPr>
      <w:rPr>
        <w:rFonts w:ascii="Times New Roman" w:hAnsi="Times New Roman" w:eastAsia="Times New Roman" w:cs="Times New Roman"/>
        <w:smallCaps/>
        <w:color w:val="auto"/>
        <w:spacing w:val="0"/>
        <w:w w:val="300"/>
        <w:shd w:val="clear" w:fill="auto"/>
        <w:position w:val="-262"/>
      </w:r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WW8Num11"/>
    <w:lvl w:ilvl="0">
      <w:start w:val="1"/>
      <w:numFmt w:val="decimal"/>
      <w:suff w:val="tab"/>
      <w:lvlText w:val="%1."/>
      <w:lvlJc w:val="left"/>
      <w:pPr>
        <w:ind w:left="360"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1">
      <w:start w:val="1"/>
      <w:numFmt w:val="decimal"/>
      <w:suff w:val="tab"/>
      <w:lvlText w:val="%1.%2."/>
      <w:lvlJc w:val="left"/>
      <w:pPr>
        <w:ind w:left="709"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69"/>
        <w:w w:val="300"/>
        <w:kern w:val="1"/>
        <w:sz w:val="28"/>
        <w:szCs w:val="28"/>
        <w:u w:color="auto" w:val="single"/>
        <w:shd w:val="clear" w:fill="auto"/>
        <w:position w:val="9"/>
      </w:rPr>
    </w:lvl>
  </w:abstractNum>
  <w:abstractNum w:abstractNumId="4">
    <w:multiLevelType w:val="hybridMultilevel"/>
    <w:name w:val="Нумерованный список 3"/>
    <w:lvl w:ilvl="0">
      <w:start w:val="1"/>
      <w:numFmt w:val="decimal"/>
      <w:suff w:val="tab"/>
      <w:lvlText w:val="%1."/>
      <w:lvlJc w:val="left"/>
      <w:pPr>
        <w:ind w:left="360" w:hanging="0"/>
      </w:pPr>
      <w:rPr>
        <w:rFonts w:ascii="Times New Roman" w:hAnsi="Times New Roman" w:eastAsia="Times New Roman" w:cs="Times New Roman"/>
        <w:smallCaps/>
        <w:color w:val="auto"/>
        <w:spacing w:val="669"/>
        <w:w w:val="300"/>
        <w:kern w:val="1"/>
        <w:sz w:val="28"/>
        <w:szCs w:val="28"/>
        <w:shd w:val="clear" w:fill="auto"/>
        <w:position w:val="9"/>
      </w:rPr>
    </w:lvl>
    <w:lvl w:ilvl="1">
      <w:start w:val="1"/>
      <w:numFmt w:val="decimal"/>
      <w:suff w:val="tab"/>
      <w:lvlText w:val="%1.%2."/>
      <w:lvlJc w:val="left"/>
      <w:pPr>
        <w:ind w:left="709" w:hanging="0"/>
      </w:pPr>
      <w:rPr>
        <w:rFonts w:ascii="Times New Roman" w:hAnsi="Times New Roman" w:eastAsia="Times New Roman" w:cs="Times New Roman"/>
        <w:smallCaps/>
        <w:color w:val="auto"/>
        <w:spacing w:val="669"/>
        <w:w w:val="300"/>
        <w:kern w:val="1"/>
        <w:sz w:val="28"/>
        <w:szCs w:val="28"/>
        <w:shd w:val="clear" w:fill="auto"/>
        <w:position w:val="9"/>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69"/>
        <w:w w:val="300"/>
        <w:kern w:val="1"/>
        <w:sz w:val="28"/>
        <w:szCs w:val="28"/>
        <w:shd w:val="clear" w:fill="auto"/>
        <w:position w:val="9"/>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69"/>
        <w:w w:val="300"/>
        <w:kern w:val="1"/>
        <w:sz w:val="28"/>
        <w:szCs w:val="28"/>
        <w:shd w:val="clear" w:fill="auto"/>
        <w:position w:val="9"/>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69"/>
        <w:w w:val="300"/>
        <w:kern w:val="1"/>
        <w:sz w:val="28"/>
        <w:szCs w:val="28"/>
        <w:shd w:val="clear" w:fill="auto"/>
        <w:position w:val="9"/>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69"/>
        <w:w w:val="300"/>
        <w:kern w:val="1"/>
        <w:sz w:val="28"/>
        <w:szCs w:val="28"/>
        <w:shd w:val="clear" w:fill="auto"/>
        <w:position w:val="9"/>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69"/>
        <w:w w:val="300"/>
        <w:kern w:val="1"/>
        <w:sz w:val="28"/>
        <w:szCs w:val="28"/>
        <w:shd w:val="clear" w:fill="auto"/>
        <w:position w:val="9"/>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69"/>
        <w:w w:val="300"/>
        <w:kern w:val="1"/>
        <w:sz w:val="28"/>
        <w:szCs w:val="28"/>
        <w:shd w:val="clear" w:fill="auto"/>
        <w:position w:val="9"/>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69"/>
        <w:w w:val="300"/>
        <w:kern w:val="1"/>
        <w:sz w:val="28"/>
        <w:szCs w:val="28"/>
        <w:shd w:val="clear" w:fill="auto"/>
        <w:position w:val="9"/>
      </w:rPr>
    </w:lvl>
  </w:abstractNum>
  <w:abstractNum w:abstractNumId="5">
    <w:multiLevelType w:val="hybridMultilevel"/>
    <w:name w:val="Нумерованный список 4"/>
    <w:lvl w:ilvl="0">
      <w:start w:val="1"/>
      <w:numFmt w:val="decimal"/>
      <w:suff w:val="tab"/>
      <w:lvlText w:val="%1."/>
      <w:lvlJc w:val="left"/>
      <w:pPr>
        <w:ind w:left="360" w:hanging="0"/>
      </w:pPr>
      <w:rPr>
        <w:rStyle w:val="char0"/>
        <w:rFonts w:ascii="Times New Roman" w:hAnsi="Times New Roman" w:eastAsia="Times New Roman" w:cs="Times New Roman"/>
        <w:smallCaps/>
        <w:color w:val="auto"/>
        <w:spacing w:val="82133"/>
        <w:w w:val="305"/>
        <w:kern w:val="1"/>
        <w:sz w:val="-3277"/>
        <w:szCs w:val="-3277"/>
        <w:shd w:val="clear" w:fill="auto"/>
        <w:position w:val="-4162"/>
      </w:rPr>
    </w:lvl>
    <w:lvl w:ilvl="1">
      <w:start w:val="1"/>
      <w:numFmt w:val="lowerLetter"/>
      <w:suff w:val="tab"/>
      <w:lvlText w:val="%2."/>
      <w:lvlJc w:val="left"/>
      <w:pPr>
        <w:ind w:left="1080" w:hanging="0"/>
      </w:pPr>
      <w:rPr>
        <w:rStyle w:val="char0"/>
        <w:rFonts w:ascii="Times New Roman" w:hAnsi="Times New Roman" w:eastAsia="Times New Roman" w:cs="Times New Roman"/>
        <w:smallCaps/>
        <w:color w:val="auto"/>
        <w:spacing w:val="82133"/>
        <w:w w:val="305"/>
        <w:kern w:val="1"/>
        <w:sz w:val="-3277"/>
        <w:szCs w:val="-3277"/>
        <w:shd w:val="clear" w:fill="auto"/>
        <w:position w:val="-4162"/>
      </w:rPr>
    </w:lvl>
    <w:lvl w:ilvl="2">
      <w:start w:val="1"/>
      <w:numFmt w:val="lowerRoman"/>
      <w:suff w:val="tab"/>
      <w:lvlText w:val="%3."/>
      <w:lvlJc w:val="left"/>
      <w:pPr>
        <w:ind w:left="1980" w:hanging="0"/>
      </w:pPr>
      <w:rPr>
        <w:rStyle w:val="char0"/>
        <w:rFonts w:ascii="Times New Roman" w:hAnsi="Times New Roman" w:eastAsia="Times New Roman" w:cs="Times New Roman"/>
        <w:smallCaps/>
        <w:color w:val="auto"/>
        <w:spacing w:val="82133"/>
        <w:w w:val="305"/>
        <w:kern w:val="1"/>
        <w:sz w:val="-3277"/>
        <w:szCs w:val="-3277"/>
        <w:shd w:val="clear" w:fill="auto"/>
        <w:position w:val="-4162"/>
      </w:rPr>
    </w:lvl>
    <w:lvl w:ilvl="3">
      <w:start w:val="1"/>
      <w:numFmt w:val="decimal"/>
      <w:suff w:val="tab"/>
      <w:lvlText w:val="%4."/>
      <w:lvlJc w:val="left"/>
      <w:pPr>
        <w:ind w:left="2520" w:hanging="0"/>
      </w:pPr>
      <w:rPr>
        <w:rStyle w:val="char0"/>
        <w:rFonts w:ascii="Times New Roman" w:hAnsi="Times New Roman" w:eastAsia="Times New Roman" w:cs="Times New Roman"/>
        <w:smallCaps/>
        <w:color w:val="auto"/>
        <w:spacing w:val="82133"/>
        <w:w w:val="305"/>
        <w:kern w:val="1"/>
        <w:sz w:val="-3277"/>
        <w:szCs w:val="-3277"/>
        <w:shd w:val="clear" w:fill="auto"/>
        <w:position w:val="-4162"/>
      </w:rPr>
    </w:lvl>
    <w:lvl w:ilvl="4">
      <w:start w:val="1"/>
      <w:numFmt w:val="lowerLetter"/>
      <w:suff w:val="tab"/>
      <w:lvlText w:val="%5."/>
      <w:lvlJc w:val="left"/>
      <w:pPr>
        <w:ind w:left="3240" w:hanging="0"/>
      </w:pPr>
      <w:rPr>
        <w:rStyle w:val="char0"/>
        <w:rFonts w:ascii="Times New Roman" w:hAnsi="Times New Roman" w:eastAsia="Times New Roman" w:cs="Times New Roman"/>
        <w:smallCaps/>
        <w:color w:val="auto"/>
        <w:spacing w:val="82133"/>
        <w:w w:val="305"/>
        <w:kern w:val="1"/>
        <w:sz w:val="-3277"/>
        <w:szCs w:val="-3277"/>
        <w:shd w:val="clear" w:fill="auto"/>
        <w:position w:val="-4162"/>
      </w:rPr>
    </w:lvl>
    <w:lvl w:ilvl="5">
      <w:start w:val="1"/>
      <w:numFmt w:val="lowerRoman"/>
      <w:suff w:val="tab"/>
      <w:lvlText w:val="%6."/>
      <w:lvlJc w:val="left"/>
      <w:pPr>
        <w:ind w:left="4140" w:hanging="0"/>
      </w:pPr>
      <w:rPr>
        <w:rStyle w:val="char0"/>
        <w:rFonts w:ascii="Times New Roman" w:hAnsi="Times New Roman" w:eastAsia="Times New Roman" w:cs="Times New Roman"/>
        <w:smallCaps/>
        <w:color w:val="auto"/>
        <w:spacing w:val="82133"/>
        <w:w w:val="305"/>
        <w:kern w:val="1"/>
        <w:sz w:val="-3277"/>
        <w:szCs w:val="-3277"/>
        <w:shd w:val="clear" w:fill="auto"/>
        <w:position w:val="-4162"/>
      </w:rPr>
    </w:lvl>
    <w:lvl w:ilvl="6">
      <w:start w:val="1"/>
      <w:numFmt w:val="decimal"/>
      <w:suff w:val="tab"/>
      <w:lvlText w:val="%7."/>
      <w:lvlJc w:val="left"/>
      <w:pPr>
        <w:ind w:left="4680" w:hanging="0"/>
      </w:pPr>
      <w:rPr>
        <w:rStyle w:val="char0"/>
        <w:rFonts w:ascii="Times New Roman" w:hAnsi="Times New Roman" w:eastAsia="Times New Roman" w:cs="Times New Roman"/>
        <w:smallCaps/>
        <w:color w:val="auto"/>
        <w:spacing w:val="82133"/>
        <w:w w:val="305"/>
        <w:kern w:val="1"/>
        <w:sz w:val="-3277"/>
        <w:szCs w:val="-3277"/>
        <w:shd w:val="clear" w:fill="auto"/>
        <w:position w:val="-4162"/>
      </w:rPr>
    </w:lvl>
    <w:lvl w:ilvl="7">
      <w:start w:val="1"/>
      <w:numFmt w:val="lowerLetter"/>
      <w:suff w:val="tab"/>
      <w:lvlText w:val="%8."/>
      <w:lvlJc w:val="left"/>
      <w:pPr>
        <w:ind w:left="5400" w:hanging="0"/>
      </w:pPr>
      <w:rPr>
        <w:rStyle w:val="char0"/>
        <w:rFonts w:ascii="Times New Roman" w:hAnsi="Times New Roman" w:eastAsia="Times New Roman" w:cs="Times New Roman"/>
        <w:smallCaps/>
        <w:color w:val="auto"/>
        <w:spacing w:val="82133"/>
        <w:w w:val="305"/>
        <w:kern w:val="1"/>
        <w:sz w:val="-3277"/>
        <w:szCs w:val="-3277"/>
        <w:shd w:val="clear" w:fill="auto"/>
        <w:position w:val="-4162"/>
      </w:rPr>
    </w:lvl>
    <w:lvl w:ilvl="8">
      <w:start w:val="1"/>
      <w:numFmt w:val="lowerRoman"/>
      <w:suff w:val="tab"/>
      <w:lvlText w:val="%9."/>
      <w:lvlJc w:val="left"/>
      <w:pPr>
        <w:ind w:left="6300" w:hanging="0"/>
      </w:pPr>
      <w:rPr>
        <w:rStyle w:val="char0"/>
        <w:rFonts w:ascii="Times New Roman" w:hAnsi="Times New Roman" w:eastAsia="Times New Roman" w:cs="Times New Roman"/>
        <w:smallCaps/>
        <w:color w:val="auto"/>
        <w:spacing w:val="82133"/>
        <w:w w:val="305"/>
        <w:kern w:val="1"/>
        <w:sz w:val="-3277"/>
        <w:szCs w:val="-3277"/>
        <w:shd w:val="clear" w:fill="auto"/>
        <w:position w:val="-4162"/>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view w:val="print"/>
  <w:defaultTabStop w:val="709"/>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21505"/>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31"/>
    <w:tmReviewMarkIns w:val="4"/>
    <w:tmReviewColorIns w:val="-1"/>
    <w:tmReviewMarkDel w:val="6"/>
    <w:tmReviewColorDel w:val="-1"/>
    <w:tmReviewMarkFmt w:val="1"/>
    <w:tmReviewColorFmt w:val="-1"/>
    <w:tmReviewMarkLn w:val="1"/>
    <w:tmReviewColorLn w:val="0"/>
    <w:tmReviewToolTip w:val="1"/>
  </w:tmReviewPr>
  <w:tmLastPos>
    <w:tmLastPosPage w:val="66"/>
    <w:tmLastPosSelect w:val="0"/>
    <w:tmLastPosFrameIdx w:val="0"/>
    <w:tmLastPosCaret>
      <w:tmLastPosPgfIdx w:val="902"/>
      <w:tmLastPosIdx w:val="152"/>
    </w:tmLastPosCaret>
    <w:tmLastPosAnchor>
      <w:tmLastPosPgfIdx w:val="0"/>
      <w:tmLastPosIdx w:val="0"/>
    </w:tmLastPosAnchor>
    <w:tmLastPosTblRect w:left="0" w:top="0" w:right="0" w:bottom="0"/>
  </w:tmLastPos>
  <w:tmAppRevision w:date="1679398359"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paragraph" w:styleId="para61" w:customStyle="1">
    <w:name w:val="Нормальный (таблица)"/>
    <w:qFormat/>
    <w:basedOn w:val="para0"/>
    <w:next w:val="para0"/>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Liberation Serif"/>
      <w:sz w:val="24"/>
      <w:szCs w:val="24"/>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paragraph" w:styleId="para61" w:customStyle="1">
    <w:name w:val="Нормальный (таблица)"/>
    <w:qFormat/>
    <w:basedOn w:val="para0"/>
    <w:next w:val="para0"/>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Liberation Serif"/>
      <w:sz w:val="24"/>
      <w:szCs w:val="24"/>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yperlink" Target="garantf1://86367.0" TargetMode="External"/><Relationship Id="rId15" Type="http://schemas.openxmlformats.org/officeDocument/2006/relationships/hyperlink" Target="consultantplus://offline/ref=91D4A1221097B49B058B52DB0C0761632C625C62A5DD0744F6CD21312334DD6605B7CC57E2BFE9E58D5D4E7138A71F0C48D39CD4C2F2320AEC8D8335f5d3O" TargetMode="External"/><Relationship Id="rId16" Type="http://schemas.openxmlformats.org/officeDocument/2006/relationships/hyperlink" Target="consultantplus://offline/ref=91D4A1221097B49B058B52DB0C0761632C625C62A5DD0744F6CD21312334DD6605B7CC57E2BFE9E58D5D4E7239A71F0C48D39CD4C2F2320AEC8D8335f5d3O" TargetMode="Externa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footer" Target="footer5.xml"/><Relationship Id="rId24" Type="http://schemas.openxmlformats.org/officeDocument/2006/relationships/header" Target="header7.xml"/><Relationship Id="rId25" Type="http://schemas.openxmlformats.org/officeDocument/2006/relationships/header" Target="header8.xml"/><Relationship Id="rId26" Type="http://schemas.openxmlformats.org/officeDocument/2006/relationships/footer" Target="footer6.xml"/><Relationship Id="rId27" Type="http://schemas.openxmlformats.org/officeDocument/2006/relationships/header" Target="header9.xml"/><Relationship Id="rId28" Type="http://schemas.openxmlformats.org/officeDocument/2006/relationships/footer" Target="footer7.xml"/><Relationship Id="rId29" Type="http://schemas.openxmlformats.org/officeDocument/2006/relationships/header" Target="header10.xml"/><Relationship Id="rId30" Type="http://schemas.openxmlformats.org/officeDocument/2006/relationships/footer" Target="footer8.xml"/><Relationship Id="rId31" Type="http://schemas.openxmlformats.org/officeDocument/2006/relationships/header" Target="header11.xml"/><Relationship Id="rId3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31</cp:revision>
  <dcterms:created xsi:type="dcterms:W3CDTF">2023-01-10T10:52:00Z</dcterms:created>
  <dcterms:modified xsi:type="dcterms:W3CDTF">2023-03-21T11:32:39Z</dcterms:modified>
</cp:coreProperties>
</file>