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41" w:rsidRPr="00894C05" w:rsidRDefault="00D81A8D" w:rsidP="001623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C05">
        <w:rPr>
          <w:rFonts w:ascii="Times New Roman" w:hAnsi="Times New Roman" w:cs="Times New Roman"/>
          <w:b/>
          <w:sz w:val="32"/>
          <w:szCs w:val="32"/>
        </w:rPr>
        <w:t>Отчет</w:t>
      </w:r>
      <w:r w:rsidR="002D6DEF" w:rsidRPr="00894C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4C05">
        <w:rPr>
          <w:rFonts w:ascii="Times New Roman" w:hAnsi="Times New Roman" w:cs="Times New Roman"/>
          <w:b/>
          <w:sz w:val="32"/>
          <w:szCs w:val="32"/>
        </w:rPr>
        <w:t xml:space="preserve">о проделанной работе Администрацией </w:t>
      </w:r>
      <w:proofErr w:type="spellStart"/>
      <w:r w:rsidRPr="00894C05">
        <w:rPr>
          <w:rFonts w:ascii="Times New Roman" w:hAnsi="Times New Roman" w:cs="Times New Roman"/>
          <w:b/>
          <w:sz w:val="32"/>
          <w:szCs w:val="32"/>
        </w:rPr>
        <w:t>Федосеевского</w:t>
      </w:r>
      <w:proofErr w:type="spellEnd"/>
      <w:r w:rsidRPr="00894C05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во 2 полугодии 2022 года</w:t>
      </w:r>
      <w:r w:rsidR="002D6DEF" w:rsidRPr="00894C05">
        <w:rPr>
          <w:rFonts w:ascii="Times New Roman" w:hAnsi="Times New Roman" w:cs="Times New Roman"/>
          <w:b/>
          <w:sz w:val="32"/>
          <w:szCs w:val="32"/>
        </w:rPr>
        <w:t xml:space="preserve"> и планах на будущее.</w:t>
      </w:r>
    </w:p>
    <w:p w:rsidR="00162360" w:rsidRPr="00894C05" w:rsidRDefault="00162360" w:rsidP="001623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56164" w:rsidRPr="00894C05" w:rsidRDefault="00656164" w:rsidP="005C7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4C05">
        <w:rPr>
          <w:rFonts w:ascii="Times New Roman" w:hAnsi="Times New Roman" w:cs="Times New Roman"/>
          <w:sz w:val="32"/>
          <w:szCs w:val="32"/>
        </w:rPr>
        <w:t xml:space="preserve">В соответствии с уставом </w:t>
      </w:r>
      <w:proofErr w:type="spellStart"/>
      <w:r w:rsidRPr="00894C05">
        <w:rPr>
          <w:rFonts w:ascii="Times New Roman" w:hAnsi="Times New Roman" w:cs="Times New Roman"/>
          <w:sz w:val="32"/>
          <w:szCs w:val="32"/>
        </w:rPr>
        <w:t>Федосеевского</w:t>
      </w:r>
      <w:proofErr w:type="spellEnd"/>
      <w:r w:rsidRPr="00894C05">
        <w:rPr>
          <w:rFonts w:ascii="Times New Roman" w:hAnsi="Times New Roman" w:cs="Times New Roman"/>
          <w:sz w:val="32"/>
          <w:szCs w:val="32"/>
        </w:rPr>
        <w:t xml:space="preserve"> сельского поселения, вашему вниманию </w:t>
      </w:r>
      <w:proofErr w:type="gramStart"/>
      <w:r w:rsidRPr="00894C05">
        <w:rPr>
          <w:rFonts w:ascii="Times New Roman" w:hAnsi="Times New Roman" w:cs="Times New Roman"/>
          <w:sz w:val="32"/>
          <w:szCs w:val="32"/>
        </w:rPr>
        <w:t>предоставляется отчет</w:t>
      </w:r>
      <w:proofErr w:type="gramEnd"/>
      <w:r w:rsidRPr="00894C05">
        <w:rPr>
          <w:rFonts w:ascii="Times New Roman" w:hAnsi="Times New Roman" w:cs="Times New Roman"/>
          <w:sz w:val="32"/>
          <w:szCs w:val="32"/>
        </w:rPr>
        <w:t xml:space="preserve"> о результатах деятельности Администрации </w:t>
      </w:r>
      <w:proofErr w:type="spellStart"/>
      <w:r w:rsidRPr="00894C05">
        <w:rPr>
          <w:rFonts w:ascii="Times New Roman" w:hAnsi="Times New Roman" w:cs="Times New Roman"/>
          <w:sz w:val="32"/>
          <w:szCs w:val="32"/>
        </w:rPr>
        <w:t>Федосеевского</w:t>
      </w:r>
      <w:proofErr w:type="spellEnd"/>
      <w:r w:rsidR="002C6828" w:rsidRPr="00894C05">
        <w:rPr>
          <w:rFonts w:ascii="Times New Roman" w:hAnsi="Times New Roman" w:cs="Times New Roman"/>
          <w:sz w:val="32"/>
          <w:szCs w:val="32"/>
        </w:rPr>
        <w:t xml:space="preserve"> сельского поселения в</w:t>
      </w:r>
      <w:r w:rsidR="00A35C2C" w:rsidRPr="00894C05">
        <w:rPr>
          <w:rFonts w:ascii="Times New Roman" w:hAnsi="Times New Roman" w:cs="Times New Roman"/>
          <w:sz w:val="32"/>
          <w:szCs w:val="32"/>
        </w:rPr>
        <w:t>о втором полугодии</w:t>
      </w:r>
      <w:r w:rsidR="002C6828" w:rsidRPr="00894C05">
        <w:rPr>
          <w:rFonts w:ascii="Times New Roman" w:hAnsi="Times New Roman" w:cs="Times New Roman"/>
          <w:sz w:val="32"/>
          <w:szCs w:val="32"/>
        </w:rPr>
        <w:t xml:space="preserve"> 2022</w:t>
      </w:r>
      <w:r w:rsidR="00A35C2C" w:rsidRPr="00894C05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894C05">
        <w:rPr>
          <w:rFonts w:ascii="Times New Roman" w:hAnsi="Times New Roman" w:cs="Times New Roman"/>
          <w:sz w:val="32"/>
          <w:szCs w:val="32"/>
        </w:rPr>
        <w:t>, который позволит оценить достигнутые результаты и оп</w:t>
      </w:r>
      <w:r w:rsidR="002C6828" w:rsidRPr="00894C05">
        <w:rPr>
          <w:rFonts w:ascii="Times New Roman" w:hAnsi="Times New Roman" w:cs="Times New Roman"/>
          <w:sz w:val="32"/>
          <w:szCs w:val="32"/>
        </w:rPr>
        <w:t>ределить основные задачи на 2023</w:t>
      </w:r>
      <w:r w:rsidRPr="00894C05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656164" w:rsidRPr="00894C05" w:rsidRDefault="00162360" w:rsidP="005C7A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</w:pPr>
      <w:r w:rsidRPr="00894C05">
        <w:rPr>
          <w:rFonts w:ascii="Times New Roman" w:hAnsi="Times New Roman" w:cs="Times New Roman"/>
          <w:sz w:val="32"/>
          <w:szCs w:val="32"/>
        </w:rPr>
        <w:t xml:space="preserve">Главными задачами в работе администрации сельского поселения является исполнение полномочий </w:t>
      </w:r>
      <w:r w:rsidR="00DC1A88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в соответствии с</w:t>
      </w:r>
      <w:r w:rsidRPr="00894C0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131 Федеральным законом «Об общих принципах организации местного самоуправления в РФ», Уставом сельского поселения, и другими правовыми актами. Это, прежде всего исполнение бюджета, обеспечение мер пожарной безопасности, создание условий для организации досуга, благоустройство </w:t>
      </w:r>
      <w:r w:rsidR="002C6828" w:rsidRPr="00894C0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и прочее.</w:t>
      </w:r>
    </w:p>
    <w:p w:rsidR="00691806" w:rsidRPr="00894C05" w:rsidRDefault="00691806" w:rsidP="00D157D3">
      <w:pPr>
        <w:widowControl w:val="0"/>
        <w:spacing w:after="0" w:line="240" w:lineRule="auto"/>
        <w:ind w:left="45" w:firstLine="675"/>
        <w:jc w:val="both"/>
        <w:textAlignment w:val="baseline"/>
        <w:rPr>
          <w:sz w:val="32"/>
          <w:szCs w:val="32"/>
        </w:rPr>
      </w:pPr>
      <w:r w:rsidRPr="00894C05">
        <w:rPr>
          <w:rFonts w:ascii="Times New Roman" w:eastAsia="Times New Roman" w:hAnsi="Times New Roman" w:cs="Times New Roman"/>
          <w:sz w:val="32"/>
          <w:szCs w:val="32"/>
        </w:rPr>
        <w:t xml:space="preserve">На сегодняшний день в </w:t>
      </w:r>
      <w:proofErr w:type="spellStart"/>
      <w:r w:rsidRPr="00894C05">
        <w:rPr>
          <w:rFonts w:ascii="Times New Roman" w:eastAsia="Times New Roman" w:hAnsi="Times New Roman" w:cs="Times New Roman"/>
          <w:sz w:val="32"/>
          <w:szCs w:val="32"/>
        </w:rPr>
        <w:t>Федосеевском</w:t>
      </w:r>
      <w:proofErr w:type="spellEnd"/>
      <w:r w:rsidRPr="00894C05">
        <w:rPr>
          <w:rFonts w:ascii="Times New Roman" w:eastAsia="Times New Roman" w:hAnsi="Times New Roman" w:cs="Times New Roman"/>
          <w:sz w:val="32"/>
          <w:szCs w:val="32"/>
        </w:rPr>
        <w:t xml:space="preserve"> сельском поселении по данным Федеральной службы государственной статистики население составляет – 1272 человек. </w:t>
      </w:r>
    </w:p>
    <w:p w:rsidR="00691806" w:rsidRPr="00894C05" w:rsidRDefault="00691806" w:rsidP="00D157D3">
      <w:pPr>
        <w:spacing w:after="0" w:line="240" w:lineRule="auto"/>
        <w:ind w:firstLine="708"/>
        <w:jc w:val="both"/>
        <w:rPr>
          <w:sz w:val="32"/>
          <w:szCs w:val="32"/>
        </w:rPr>
      </w:pPr>
      <w:r w:rsidRPr="00894C05">
        <w:rPr>
          <w:rFonts w:ascii="Times New Roman" w:eastAsia="Times New Roman" w:hAnsi="Times New Roman" w:cs="Times New Roman"/>
          <w:sz w:val="32"/>
          <w:szCs w:val="32"/>
        </w:rPr>
        <w:t>За отчетный период администрацией было выдано -1</w:t>
      </w:r>
      <w:r w:rsidR="0057217B" w:rsidRPr="00894C05">
        <w:rPr>
          <w:rFonts w:ascii="Times New Roman" w:eastAsia="Times New Roman" w:hAnsi="Times New Roman" w:cs="Times New Roman"/>
          <w:sz w:val="32"/>
          <w:szCs w:val="32"/>
        </w:rPr>
        <w:t>33</w:t>
      </w:r>
      <w:r w:rsidRPr="00894C05">
        <w:rPr>
          <w:rFonts w:ascii="Times New Roman" w:eastAsia="Times New Roman" w:hAnsi="Times New Roman" w:cs="Times New Roman"/>
          <w:sz w:val="32"/>
          <w:szCs w:val="32"/>
        </w:rPr>
        <w:t xml:space="preserve"> справок, </w:t>
      </w:r>
      <w:r w:rsidR="0057217B" w:rsidRPr="00894C05">
        <w:rPr>
          <w:rFonts w:ascii="Times New Roman" w:eastAsia="Times New Roman" w:hAnsi="Times New Roman" w:cs="Times New Roman"/>
          <w:sz w:val="32"/>
          <w:szCs w:val="32"/>
        </w:rPr>
        <w:t xml:space="preserve">6 доверенностей, </w:t>
      </w:r>
      <w:r w:rsidRPr="00894C05">
        <w:rPr>
          <w:rFonts w:ascii="Times New Roman" w:eastAsia="Times New Roman" w:hAnsi="Times New Roman" w:cs="Times New Roman"/>
          <w:sz w:val="32"/>
          <w:szCs w:val="32"/>
        </w:rPr>
        <w:t>количество исходящих документов составило- 2</w:t>
      </w:r>
      <w:r w:rsidR="00D157D3" w:rsidRPr="00894C05">
        <w:rPr>
          <w:rFonts w:ascii="Times New Roman" w:eastAsia="Times New Roman" w:hAnsi="Times New Roman" w:cs="Times New Roman"/>
          <w:sz w:val="32"/>
          <w:szCs w:val="32"/>
        </w:rPr>
        <w:t>24</w:t>
      </w:r>
      <w:r w:rsidRPr="00894C0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94C05">
        <w:rPr>
          <w:rFonts w:ascii="Times New Roman" w:eastAsia="Times New Roman" w:hAnsi="Times New Roman" w:cs="Times New Roman"/>
          <w:sz w:val="32"/>
          <w:szCs w:val="32"/>
        </w:rPr>
        <w:t>шт</w:t>
      </w:r>
      <w:proofErr w:type="spellEnd"/>
      <w:proofErr w:type="gramEnd"/>
      <w:r w:rsidRPr="00894C05">
        <w:rPr>
          <w:rFonts w:ascii="Times New Roman" w:eastAsia="Times New Roman" w:hAnsi="Times New Roman" w:cs="Times New Roman"/>
          <w:sz w:val="32"/>
          <w:szCs w:val="32"/>
        </w:rPr>
        <w:t xml:space="preserve">, принято </w:t>
      </w:r>
      <w:r w:rsidR="00D157D3" w:rsidRPr="00894C05">
        <w:rPr>
          <w:rFonts w:ascii="Times New Roman" w:eastAsia="Times New Roman" w:hAnsi="Times New Roman" w:cs="Times New Roman"/>
          <w:sz w:val="32"/>
          <w:szCs w:val="32"/>
        </w:rPr>
        <w:t>37 постановлений,</w:t>
      </w:r>
      <w:r w:rsidRPr="00894C0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157D3" w:rsidRPr="00894C05">
        <w:rPr>
          <w:rFonts w:ascii="Times New Roman" w:eastAsia="Times New Roman" w:hAnsi="Times New Roman" w:cs="Times New Roman"/>
          <w:sz w:val="32"/>
          <w:szCs w:val="32"/>
        </w:rPr>
        <w:t>46</w:t>
      </w:r>
      <w:r w:rsidRPr="00894C05">
        <w:rPr>
          <w:rFonts w:ascii="Times New Roman" w:eastAsia="Times New Roman" w:hAnsi="Times New Roman" w:cs="Times New Roman"/>
          <w:sz w:val="32"/>
          <w:szCs w:val="32"/>
        </w:rPr>
        <w:t xml:space="preserve"> распор</w:t>
      </w:r>
      <w:r w:rsidR="00D157D3" w:rsidRPr="00894C05">
        <w:rPr>
          <w:rFonts w:ascii="Times New Roman" w:eastAsia="Times New Roman" w:hAnsi="Times New Roman" w:cs="Times New Roman"/>
          <w:sz w:val="32"/>
          <w:szCs w:val="32"/>
        </w:rPr>
        <w:t>яжений</w:t>
      </w:r>
      <w:r w:rsidRPr="00894C05">
        <w:rPr>
          <w:rFonts w:ascii="Times New Roman" w:eastAsia="Times New Roman" w:hAnsi="Times New Roman" w:cs="Times New Roman"/>
          <w:sz w:val="32"/>
          <w:szCs w:val="32"/>
        </w:rPr>
        <w:t xml:space="preserve"> по основной деятельности. </w:t>
      </w:r>
    </w:p>
    <w:p w:rsidR="00691806" w:rsidRPr="00894C05" w:rsidRDefault="00691806" w:rsidP="00D157D3">
      <w:pPr>
        <w:spacing w:after="0" w:line="240" w:lineRule="auto"/>
        <w:ind w:firstLine="708"/>
        <w:jc w:val="both"/>
        <w:rPr>
          <w:sz w:val="32"/>
          <w:szCs w:val="32"/>
        </w:rPr>
      </w:pPr>
      <w:r w:rsidRPr="00894C05">
        <w:rPr>
          <w:rFonts w:ascii="Times New Roman" w:eastAsia="Times New Roman" w:hAnsi="Times New Roman" w:cs="Times New Roman"/>
          <w:sz w:val="32"/>
          <w:szCs w:val="32"/>
        </w:rPr>
        <w:t xml:space="preserve">Собранием депутатов </w:t>
      </w:r>
      <w:proofErr w:type="spellStart"/>
      <w:r w:rsidRPr="00894C05">
        <w:rPr>
          <w:rFonts w:ascii="Times New Roman" w:eastAsia="Times New Roman" w:hAnsi="Times New Roman" w:cs="Times New Roman"/>
          <w:sz w:val="32"/>
          <w:szCs w:val="32"/>
        </w:rPr>
        <w:t>Федосеевского</w:t>
      </w:r>
      <w:proofErr w:type="spellEnd"/>
      <w:r w:rsidRPr="00894C05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 проведено 3 заседания, на которых принято 10 </w:t>
      </w:r>
      <w:r w:rsidR="00D157D3" w:rsidRPr="00894C05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894C05">
        <w:rPr>
          <w:rFonts w:ascii="Times New Roman" w:eastAsia="Times New Roman" w:hAnsi="Times New Roman" w:cs="Times New Roman"/>
          <w:sz w:val="32"/>
          <w:szCs w:val="32"/>
        </w:rPr>
        <w:t xml:space="preserve">ешений, на основании которых Администрация </w:t>
      </w:r>
      <w:proofErr w:type="spellStart"/>
      <w:r w:rsidRPr="00894C05">
        <w:rPr>
          <w:rFonts w:ascii="Times New Roman" w:eastAsia="Times New Roman" w:hAnsi="Times New Roman" w:cs="Times New Roman"/>
          <w:sz w:val="32"/>
          <w:szCs w:val="32"/>
        </w:rPr>
        <w:t>Федосеевского</w:t>
      </w:r>
      <w:proofErr w:type="spellEnd"/>
      <w:r w:rsidRPr="00894C05">
        <w:rPr>
          <w:rFonts w:ascii="Times New Roman" w:eastAsia="Times New Roman" w:hAnsi="Times New Roman" w:cs="Times New Roman"/>
          <w:sz w:val="32"/>
          <w:szCs w:val="32"/>
        </w:rPr>
        <w:t xml:space="preserve"> поселения осуществляет свою основную деятельность.</w:t>
      </w:r>
    </w:p>
    <w:p w:rsidR="00691806" w:rsidRPr="00894C05" w:rsidRDefault="00691806" w:rsidP="00D157D3">
      <w:pPr>
        <w:spacing w:after="0" w:line="240" w:lineRule="auto"/>
        <w:ind w:firstLine="708"/>
        <w:jc w:val="both"/>
        <w:rPr>
          <w:sz w:val="32"/>
          <w:szCs w:val="32"/>
        </w:rPr>
      </w:pPr>
      <w:r w:rsidRPr="00894C05">
        <w:rPr>
          <w:rFonts w:ascii="Times New Roman" w:eastAsia="Times New Roman" w:hAnsi="Times New Roman" w:cs="Times New Roman"/>
          <w:sz w:val="32"/>
          <w:szCs w:val="32"/>
        </w:rPr>
        <w:t xml:space="preserve">Специалистами Администрации составлено </w:t>
      </w:r>
      <w:r w:rsidR="00D157D3" w:rsidRPr="00894C05">
        <w:rPr>
          <w:rFonts w:ascii="Times New Roman" w:eastAsia="Times New Roman" w:hAnsi="Times New Roman" w:cs="Times New Roman"/>
          <w:sz w:val="32"/>
          <w:szCs w:val="32"/>
        </w:rPr>
        <w:t>6</w:t>
      </w:r>
      <w:r w:rsidRPr="00894C05">
        <w:rPr>
          <w:rFonts w:ascii="Times New Roman" w:eastAsia="Times New Roman" w:hAnsi="Times New Roman" w:cs="Times New Roman"/>
          <w:sz w:val="32"/>
          <w:szCs w:val="32"/>
        </w:rPr>
        <w:t xml:space="preserve"> административных протоколов.</w:t>
      </w:r>
    </w:p>
    <w:p w:rsidR="00813CBA" w:rsidRPr="00894C05" w:rsidRDefault="002C6828" w:rsidP="00D157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>В</w:t>
      </w:r>
      <w:r w:rsidR="00A35C2C" w:rsidRPr="00894C05">
        <w:rPr>
          <w:color w:val="212121"/>
          <w:sz w:val="32"/>
          <w:szCs w:val="32"/>
        </w:rPr>
        <w:t>о втором полугодии</w:t>
      </w:r>
      <w:r w:rsidRPr="00894C05">
        <w:rPr>
          <w:color w:val="212121"/>
          <w:sz w:val="32"/>
          <w:szCs w:val="32"/>
        </w:rPr>
        <w:t xml:space="preserve"> 2022</w:t>
      </w:r>
      <w:r w:rsidR="00A35C2C" w:rsidRPr="00894C05">
        <w:rPr>
          <w:color w:val="212121"/>
          <w:sz w:val="32"/>
          <w:szCs w:val="32"/>
        </w:rPr>
        <w:t xml:space="preserve"> года</w:t>
      </w:r>
      <w:r w:rsidR="00813CBA" w:rsidRPr="00894C05">
        <w:rPr>
          <w:color w:val="212121"/>
          <w:sz w:val="32"/>
          <w:szCs w:val="32"/>
        </w:rPr>
        <w:t xml:space="preserve"> Администрацией </w:t>
      </w:r>
      <w:proofErr w:type="spellStart"/>
      <w:r w:rsidR="00813CBA" w:rsidRPr="00894C05">
        <w:rPr>
          <w:color w:val="212121"/>
          <w:sz w:val="32"/>
          <w:szCs w:val="32"/>
        </w:rPr>
        <w:t>Федосеевского</w:t>
      </w:r>
      <w:proofErr w:type="spellEnd"/>
      <w:r w:rsidR="00813CBA" w:rsidRPr="00894C05">
        <w:rPr>
          <w:color w:val="212121"/>
          <w:sz w:val="32"/>
          <w:szCs w:val="32"/>
        </w:rPr>
        <w:t xml:space="preserve"> сельского поселения  проводилась работа с населением.</w:t>
      </w:r>
      <w:r w:rsidR="00A35C2C" w:rsidRPr="00894C05">
        <w:rPr>
          <w:color w:val="212121"/>
          <w:sz w:val="32"/>
          <w:szCs w:val="32"/>
        </w:rPr>
        <w:t xml:space="preserve"> </w:t>
      </w:r>
      <w:r w:rsidR="00813CBA" w:rsidRPr="00894C05">
        <w:rPr>
          <w:color w:val="212121"/>
          <w:sz w:val="32"/>
          <w:szCs w:val="32"/>
        </w:rPr>
        <w:t>Обращения граждан в основном были связаны с вопросами:</w:t>
      </w:r>
    </w:p>
    <w:p w:rsidR="00813CBA" w:rsidRPr="00894C05" w:rsidRDefault="00813CBA" w:rsidP="005C7A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> —по поводу личных проблем семейного и общественного характера, по благоустройству, уличному освещению, водоснабжению и электроснабжению</w:t>
      </w:r>
      <w:r w:rsidR="008D2CF5" w:rsidRPr="00894C05">
        <w:rPr>
          <w:color w:val="212121"/>
          <w:sz w:val="32"/>
          <w:szCs w:val="32"/>
        </w:rPr>
        <w:t>, оформлению</w:t>
      </w:r>
      <w:r w:rsidRPr="00894C05">
        <w:rPr>
          <w:color w:val="212121"/>
          <w:sz w:val="32"/>
          <w:szCs w:val="32"/>
        </w:rPr>
        <w:t xml:space="preserve"> домовладений и земельных учас</w:t>
      </w:r>
      <w:r w:rsidR="008D2CF5" w:rsidRPr="00894C05">
        <w:rPr>
          <w:color w:val="212121"/>
          <w:sz w:val="32"/>
          <w:szCs w:val="32"/>
        </w:rPr>
        <w:t>тков в собственность, содержанию</w:t>
      </w:r>
      <w:r w:rsidRPr="00894C05">
        <w:rPr>
          <w:color w:val="212121"/>
          <w:sz w:val="32"/>
          <w:szCs w:val="32"/>
        </w:rPr>
        <w:t xml:space="preserve"> домашних животных (собак, птицы), </w:t>
      </w:r>
      <w:r w:rsidR="008D2CF5" w:rsidRPr="00894C05">
        <w:rPr>
          <w:color w:val="212121"/>
          <w:sz w:val="32"/>
          <w:szCs w:val="32"/>
        </w:rPr>
        <w:t xml:space="preserve">вопросам  межевания земельных участков, присвоения </w:t>
      </w:r>
      <w:r w:rsidRPr="00894C05">
        <w:rPr>
          <w:color w:val="212121"/>
          <w:sz w:val="32"/>
          <w:szCs w:val="32"/>
        </w:rPr>
        <w:t xml:space="preserve"> адресных номеров.</w:t>
      </w:r>
    </w:p>
    <w:p w:rsidR="00813CBA" w:rsidRPr="00894C05" w:rsidRDefault="00813CBA" w:rsidP="005C7A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> По всем поступившим обращениям проведена работа, даны разъяснения, принимались меры,</w:t>
      </w:r>
      <w:r w:rsidR="008D2CF5" w:rsidRPr="00894C05">
        <w:rPr>
          <w:color w:val="212121"/>
          <w:sz w:val="32"/>
          <w:szCs w:val="32"/>
        </w:rPr>
        <w:t xml:space="preserve"> некоторые вопросы решали</w:t>
      </w:r>
      <w:r w:rsidR="002D42FC" w:rsidRPr="00894C05">
        <w:rPr>
          <w:color w:val="212121"/>
          <w:sz w:val="32"/>
          <w:szCs w:val="32"/>
        </w:rPr>
        <w:t>сь</w:t>
      </w:r>
      <w:r w:rsidR="00A35C2C" w:rsidRPr="00894C05">
        <w:rPr>
          <w:color w:val="212121"/>
          <w:sz w:val="32"/>
          <w:szCs w:val="32"/>
        </w:rPr>
        <w:t xml:space="preserve"> </w:t>
      </w:r>
      <w:proofErr w:type="spellStart"/>
      <w:r w:rsidR="008D2CF5" w:rsidRPr="00894C05">
        <w:rPr>
          <w:color w:val="212121"/>
          <w:sz w:val="32"/>
          <w:szCs w:val="32"/>
        </w:rPr>
        <w:t>комисс</w:t>
      </w:r>
      <w:r w:rsidRPr="00894C05">
        <w:rPr>
          <w:color w:val="212121"/>
          <w:sz w:val="32"/>
          <w:szCs w:val="32"/>
        </w:rPr>
        <w:t>ионно</w:t>
      </w:r>
      <w:proofErr w:type="spellEnd"/>
      <w:r w:rsidRPr="00894C05">
        <w:rPr>
          <w:color w:val="212121"/>
          <w:sz w:val="32"/>
          <w:szCs w:val="32"/>
        </w:rPr>
        <w:t xml:space="preserve"> с выездом на место.</w:t>
      </w:r>
    </w:p>
    <w:p w:rsidR="00813CBA" w:rsidRPr="00894C05" w:rsidRDefault="00813CBA" w:rsidP="005C7A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> </w:t>
      </w:r>
      <w:r w:rsidR="005C7A12" w:rsidRPr="00894C05">
        <w:rPr>
          <w:color w:val="212121"/>
          <w:sz w:val="32"/>
          <w:szCs w:val="32"/>
        </w:rPr>
        <w:tab/>
      </w:r>
      <w:r w:rsidRPr="00894C05">
        <w:rPr>
          <w:color w:val="212121"/>
          <w:sz w:val="32"/>
          <w:szCs w:val="32"/>
        </w:rPr>
        <w:t xml:space="preserve">На заявления давались разъяснения, выдавались справки, </w:t>
      </w:r>
      <w:r w:rsidR="00A35C2C" w:rsidRPr="00894C05">
        <w:rPr>
          <w:color w:val="212121"/>
          <w:sz w:val="32"/>
          <w:szCs w:val="32"/>
        </w:rPr>
        <w:t>готовились</w:t>
      </w:r>
      <w:r w:rsidRPr="00894C05">
        <w:rPr>
          <w:color w:val="212121"/>
          <w:sz w:val="32"/>
          <w:szCs w:val="32"/>
        </w:rPr>
        <w:t xml:space="preserve"> необходимые документы.</w:t>
      </w:r>
    </w:p>
    <w:p w:rsidR="0096777D" w:rsidRPr="00894C05" w:rsidRDefault="0096777D" w:rsidP="00967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  <w:shd w:val="clear" w:color="auto" w:fill="FFFFFF"/>
        </w:rPr>
      </w:pPr>
      <w:r w:rsidRPr="00894C05">
        <w:rPr>
          <w:color w:val="000000"/>
          <w:sz w:val="32"/>
          <w:szCs w:val="32"/>
          <w:shd w:val="clear" w:color="auto" w:fill="FFFFFF"/>
        </w:rPr>
        <w:lastRenderedPageBreak/>
        <w:t xml:space="preserve"> В центре внимания остаётся совместная работа с УСЗН Администрации </w:t>
      </w:r>
      <w:proofErr w:type="spellStart"/>
      <w:r w:rsidRPr="00894C05">
        <w:rPr>
          <w:color w:val="000000"/>
          <w:sz w:val="32"/>
          <w:szCs w:val="32"/>
          <w:shd w:val="clear" w:color="auto" w:fill="FFFFFF"/>
        </w:rPr>
        <w:t>Заветинского</w:t>
      </w:r>
      <w:proofErr w:type="spellEnd"/>
      <w:r w:rsidR="00A35C2C" w:rsidRPr="00894C05">
        <w:rPr>
          <w:color w:val="000000"/>
          <w:sz w:val="32"/>
          <w:szCs w:val="32"/>
          <w:shd w:val="clear" w:color="auto" w:fill="FFFFFF"/>
        </w:rPr>
        <w:t xml:space="preserve"> </w:t>
      </w:r>
      <w:r w:rsidRPr="00894C05">
        <w:rPr>
          <w:color w:val="000000"/>
          <w:sz w:val="32"/>
          <w:szCs w:val="32"/>
          <w:shd w:val="clear" w:color="auto" w:fill="FFFFFF"/>
        </w:rPr>
        <w:t>района по оказанию социальной помощи и поддержке мал</w:t>
      </w:r>
      <w:r w:rsidR="002C6828" w:rsidRPr="00894C05">
        <w:rPr>
          <w:color w:val="000000"/>
          <w:sz w:val="32"/>
          <w:szCs w:val="32"/>
          <w:shd w:val="clear" w:color="auto" w:fill="FFFFFF"/>
        </w:rPr>
        <w:t>ообеспеченной категории граждан</w:t>
      </w:r>
      <w:r w:rsidR="00D157D3" w:rsidRPr="00894C05">
        <w:rPr>
          <w:color w:val="000000"/>
          <w:sz w:val="32"/>
          <w:szCs w:val="32"/>
          <w:shd w:val="clear" w:color="auto" w:fill="FFFFFF"/>
        </w:rPr>
        <w:t xml:space="preserve"> подготовлено </w:t>
      </w:r>
      <w:r w:rsidR="00D157D3" w:rsidRPr="00894C05">
        <w:rPr>
          <w:sz w:val="32"/>
          <w:szCs w:val="32"/>
        </w:rPr>
        <w:t>12 ходатайств - на оказание материальной помощи.</w:t>
      </w:r>
    </w:p>
    <w:p w:rsidR="007F7AA0" w:rsidRPr="00894C05" w:rsidRDefault="007F7AA0" w:rsidP="007F7AA0">
      <w:pPr>
        <w:ind w:firstLine="708"/>
        <w:jc w:val="center"/>
        <w:rPr>
          <w:sz w:val="32"/>
          <w:szCs w:val="32"/>
        </w:rPr>
      </w:pPr>
      <w:r w:rsidRPr="00894C05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 мерах по обеспечению пожарной безопасности</w:t>
      </w:r>
    </w:p>
    <w:p w:rsidR="005C7A12" w:rsidRPr="00894C05" w:rsidRDefault="005C7A12" w:rsidP="007F7A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 xml:space="preserve">Проводилась разъяснительная работа по пожарной безопасности в пожароопасный период согласно постановлению Правительства Ростовской области </w:t>
      </w:r>
      <w:r w:rsidR="006A5C09" w:rsidRPr="00894C05">
        <w:rPr>
          <w:sz w:val="32"/>
          <w:szCs w:val="32"/>
        </w:rPr>
        <w:t>№ 292</w:t>
      </w:r>
      <w:r w:rsidRPr="00894C05">
        <w:rPr>
          <w:sz w:val="32"/>
          <w:szCs w:val="32"/>
        </w:rPr>
        <w:t xml:space="preserve"> от 1</w:t>
      </w:r>
      <w:r w:rsidR="006A5C09" w:rsidRPr="00894C05">
        <w:rPr>
          <w:sz w:val="32"/>
          <w:szCs w:val="32"/>
        </w:rPr>
        <w:t>4.04.2022</w:t>
      </w:r>
      <w:r w:rsidRPr="00894C05">
        <w:rPr>
          <w:sz w:val="32"/>
          <w:szCs w:val="32"/>
        </w:rPr>
        <w:t xml:space="preserve"> года</w:t>
      </w:r>
      <w:r w:rsidRPr="00894C05">
        <w:rPr>
          <w:color w:val="212121"/>
          <w:sz w:val="32"/>
          <w:szCs w:val="32"/>
        </w:rPr>
        <w:t xml:space="preserve"> «Об установлении особого противопожарного режима на территории Ростовской области» установлен особый противопожарный режим на перио</w:t>
      </w:r>
      <w:r w:rsidR="002C6828" w:rsidRPr="00894C05">
        <w:rPr>
          <w:color w:val="212121"/>
          <w:sz w:val="32"/>
          <w:szCs w:val="32"/>
        </w:rPr>
        <w:t>д с 2</w:t>
      </w:r>
      <w:r w:rsidR="006A5C09" w:rsidRPr="00894C05">
        <w:rPr>
          <w:color w:val="212121"/>
          <w:sz w:val="32"/>
          <w:szCs w:val="32"/>
        </w:rPr>
        <w:t>8 апреля до 16</w:t>
      </w:r>
      <w:r w:rsidR="002C6828" w:rsidRPr="00894C05">
        <w:rPr>
          <w:color w:val="212121"/>
          <w:sz w:val="32"/>
          <w:szCs w:val="32"/>
        </w:rPr>
        <w:t xml:space="preserve"> октября 2022</w:t>
      </w:r>
      <w:r w:rsidRPr="00894C05">
        <w:rPr>
          <w:color w:val="212121"/>
          <w:sz w:val="32"/>
          <w:szCs w:val="32"/>
        </w:rPr>
        <w:t xml:space="preserve"> года. За отчетный период проведена проверка работоспособности источников наружного против</w:t>
      </w:r>
      <w:r w:rsidR="008D2CF5" w:rsidRPr="00894C05">
        <w:rPr>
          <w:color w:val="212121"/>
          <w:sz w:val="32"/>
          <w:szCs w:val="32"/>
        </w:rPr>
        <w:t>опожарного водоснабжения в</w:t>
      </w:r>
      <w:r w:rsidRPr="00894C05">
        <w:rPr>
          <w:color w:val="212121"/>
          <w:sz w:val="32"/>
          <w:szCs w:val="32"/>
        </w:rPr>
        <w:t xml:space="preserve"> населенных пунктах поселения.</w:t>
      </w:r>
    </w:p>
    <w:p w:rsidR="005C7A12" w:rsidRPr="00894C05" w:rsidRDefault="005C7A12" w:rsidP="000811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 xml:space="preserve">Регулярно проводится работа с населением о правилах обращения с огнем и недопущении возникновения пожаров. В каждом населенном пункте </w:t>
      </w:r>
      <w:proofErr w:type="spellStart"/>
      <w:r w:rsidRPr="00894C05">
        <w:rPr>
          <w:color w:val="212121"/>
          <w:sz w:val="32"/>
          <w:szCs w:val="32"/>
        </w:rPr>
        <w:t>Федосеевского</w:t>
      </w:r>
      <w:proofErr w:type="spellEnd"/>
      <w:r w:rsidRPr="00894C05">
        <w:rPr>
          <w:color w:val="212121"/>
          <w:sz w:val="32"/>
          <w:szCs w:val="32"/>
        </w:rPr>
        <w:t xml:space="preserve"> сельского поселения имеются пожарные старшины, которые осуществляют патрулирование закрепленных территорий. Для тушения возгораний на территории поселения осуществляет свою деятельность добровольная</w:t>
      </w:r>
      <w:r w:rsidR="005D124E" w:rsidRPr="00894C05">
        <w:rPr>
          <w:color w:val="212121"/>
          <w:sz w:val="32"/>
          <w:szCs w:val="32"/>
        </w:rPr>
        <w:t xml:space="preserve"> </w:t>
      </w:r>
      <w:r w:rsidRPr="00894C05">
        <w:rPr>
          <w:color w:val="212121"/>
          <w:sz w:val="32"/>
          <w:szCs w:val="32"/>
        </w:rPr>
        <w:t>пожарная дружина.</w:t>
      </w:r>
    </w:p>
    <w:p w:rsidR="00966F5E" w:rsidRPr="00894C05" w:rsidRDefault="00966F5E" w:rsidP="00966F5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 xml:space="preserve">С целью предотвращения пожаров на территории </w:t>
      </w:r>
      <w:proofErr w:type="spellStart"/>
      <w:r w:rsidRPr="00894C05">
        <w:rPr>
          <w:color w:val="212121"/>
          <w:sz w:val="32"/>
          <w:szCs w:val="32"/>
        </w:rPr>
        <w:t>Федосеевского</w:t>
      </w:r>
      <w:proofErr w:type="spellEnd"/>
      <w:r w:rsidRPr="00894C05">
        <w:rPr>
          <w:color w:val="212121"/>
          <w:sz w:val="32"/>
          <w:szCs w:val="32"/>
        </w:rPr>
        <w:t xml:space="preserve"> сельского поселения администрацией сельского посе</w:t>
      </w:r>
      <w:r w:rsidR="004B4833" w:rsidRPr="00894C05">
        <w:rPr>
          <w:color w:val="212121"/>
          <w:sz w:val="32"/>
          <w:szCs w:val="32"/>
        </w:rPr>
        <w:t>ления предпринят ряд мер</w:t>
      </w:r>
      <w:r w:rsidRPr="00894C05">
        <w:rPr>
          <w:color w:val="212121"/>
          <w:sz w:val="32"/>
          <w:szCs w:val="32"/>
        </w:rPr>
        <w:t>:</w:t>
      </w:r>
    </w:p>
    <w:p w:rsidR="00966F5E" w:rsidRPr="00894C05" w:rsidRDefault="00966F5E" w:rsidP="008D2CF5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>-</w:t>
      </w:r>
      <w:r w:rsidR="005D124E" w:rsidRPr="00894C05">
        <w:rPr>
          <w:color w:val="212121"/>
          <w:sz w:val="32"/>
          <w:szCs w:val="32"/>
        </w:rPr>
        <w:t xml:space="preserve"> </w:t>
      </w:r>
      <w:r w:rsidRPr="00894C05">
        <w:rPr>
          <w:color w:val="212121"/>
          <w:sz w:val="32"/>
          <w:szCs w:val="32"/>
        </w:rPr>
        <w:t>проведены профилактические беседы с одинокими, асоциальными гражданами;</w:t>
      </w:r>
    </w:p>
    <w:p w:rsidR="00966F5E" w:rsidRPr="00894C05" w:rsidRDefault="008D2CF5" w:rsidP="008D2CF5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>-</w:t>
      </w:r>
      <w:r w:rsidR="00966F5E" w:rsidRPr="00894C05">
        <w:rPr>
          <w:color w:val="212121"/>
          <w:sz w:val="32"/>
          <w:szCs w:val="32"/>
        </w:rPr>
        <w:t xml:space="preserve"> были распространены памятки, листовки среди жителей с предупреждениями по противопожарной безопасности;</w:t>
      </w:r>
    </w:p>
    <w:p w:rsidR="00966F5E" w:rsidRPr="00894C05" w:rsidRDefault="008D2CF5" w:rsidP="008D2CF5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 xml:space="preserve">- </w:t>
      </w:r>
      <w:r w:rsidR="00966F5E" w:rsidRPr="00894C05">
        <w:rPr>
          <w:color w:val="212121"/>
          <w:sz w:val="32"/>
          <w:szCs w:val="32"/>
        </w:rPr>
        <w:t>размещена информация на информационных стендах в населенных пунктах сельского поселения, социально</w:t>
      </w:r>
      <w:r w:rsidR="005D124E" w:rsidRPr="00894C05">
        <w:rPr>
          <w:color w:val="212121"/>
          <w:sz w:val="32"/>
          <w:szCs w:val="32"/>
        </w:rPr>
        <w:t xml:space="preserve"> </w:t>
      </w:r>
      <w:r w:rsidR="00966F5E" w:rsidRPr="00894C05">
        <w:rPr>
          <w:color w:val="212121"/>
          <w:sz w:val="32"/>
          <w:szCs w:val="32"/>
        </w:rPr>
        <w:t>значимых объектах и на официальном сайте администрации.</w:t>
      </w:r>
    </w:p>
    <w:p w:rsidR="009F4BB2" w:rsidRPr="00894C05" w:rsidRDefault="008D2CF5" w:rsidP="00966F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ab/>
      </w:r>
      <w:r w:rsidR="009F4BB2" w:rsidRPr="00894C05">
        <w:rPr>
          <w:color w:val="212121"/>
          <w:sz w:val="32"/>
          <w:szCs w:val="32"/>
        </w:rPr>
        <w:t xml:space="preserve">- Еженедельно в местной радиогазете </w:t>
      </w:r>
      <w:r w:rsidR="005D124E" w:rsidRPr="00894C05">
        <w:rPr>
          <w:color w:val="212121"/>
          <w:sz w:val="32"/>
          <w:szCs w:val="32"/>
        </w:rPr>
        <w:t xml:space="preserve">посредством громкоговорящего устройства </w:t>
      </w:r>
      <w:r w:rsidR="00D157D3" w:rsidRPr="00894C05">
        <w:rPr>
          <w:color w:val="212121"/>
          <w:sz w:val="32"/>
          <w:szCs w:val="32"/>
        </w:rPr>
        <w:t xml:space="preserve">системы оповещения </w:t>
      </w:r>
      <w:r w:rsidR="005D124E" w:rsidRPr="00894C05">
        <w:rPr>
          <w:color w:val="212121"/>
          <w:sz w:val="32"/>
          <w:szCs w:val="32"/>
        </w:rPr>
        <w:t xml:space="preserve">расположенного в здании СДК, </w:t>
      </w:r>
      <w:r w:rsidR="009F4BB2" w:rsidRPr="00894C05">
        <w:rPr>
          <w:color w:val="212121"/>
          <w:sz w:val="32"/>
          <w:szCs w:val="32"/>
        </w:rPr>
        <w:t>переда</w:t>
      </w:r>
      <w:r w:rsidR="005D124E" w:rsidRPr="00894C05">
        <w:rPr>
          <w:color w:val="212121"/>
          <w:sz w:val="32"/>
          <w:szCs w:val="32"/>
        </w:rPr>
        <w:t>валась</w:t>
      </w:r>
      <w:r w:rsidR="009F4BB2" w:rsidRPr="00894C05">
        <w:rPr>
          <w:color w:val="212121"/>
          <w:sz w:val="32"/>
          <w:szCs w:val="32"/>
        </w:rPr>
        <w:t xml:space="preserve"> информация о мерах пожарной безопасности  при обращении с электроприборами, при эксплуатации печного отопления. </w:t>
      </w:r>
    </w:p>
    <w:p w:rsidR="00373C38" w:rsidRPr="00894C05" w:rsidRDefault="00373C38" w:rsidP="00966F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ab/>
      </w:r>
      <w:proofErr w:type="gramStart"/>
      <w:r w:rsidRPr="00894C05">
        <w:rPr>
          <w:color w:val="212121"/>
          <w:sz w:val="32"/>
          <w:szCs w:val="32"/>
        </w:rPr>
        <w:t>Приобретены</w:t>
      </w:r>
      <w:proofErr w:type="gramEnd"/>
      <w:r w:rsidRPr="00894C05">
        <w:rPr>
          <w:color w:val="212121"/>
          <w:sz w:val="32"/>
          <w:szCs w:val="32"/>
        </w:rPr>
        <w:t xml:space="preserve"> и установлены в домовладениях у многодетных семей 10 противопожарных </w:t>
      </w:r>
      <w:proofErr w:type="spellStart"/>
      <w:r w:rsidRPr="00894C05">
        <w:rPr>
          <w:color w:val="212121"/>
          <w:sz w:val="32"/>
          <w:szCs w:val="32"/>
        </w:rPr>
        <w:t>извещателей</w:t>
      </w:r>
      <w:proofErr w:type="spellEnd"/>
      <w:r w:rsidRPr="00894C05">
        <w:rPr>
          <w:color w:val="212121"/>
          <w:sz w:val="32"/>
          <w:szCs w:val="32"/>
        </w:rPr>
        <w:t>.</w:t>
      </w:r>
    </w:p>
    <w:p w:rsidR="00691806" w:rsidRPr="00894C05" w:rsidRDefault="00691806" w:rsidP="006918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12121"/>
          <w:sz w:val="32"/>
          <w:szCs w:val="32"/>
        </w:rPr>
      </w:pPr>
      <w:r w:rsidRPr="00894C05">
        <w:rPr>
          <w:b/>
          <w:color w:val="212121"/>
          <w:sz w:val="32"/>
          <w:szCs w:val="32"/>
        </w:rPr>
        <w:t>Воинский учет</w:t>
      </w:r>
    </w:p>
    <w:p w:rsidR="000C1BA4" w:rsidRPr="00894C05" w:rsidRDefault="000C1BA4" w:rsidP="00DC569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</w:pPr>
      <w:r w:rsidRPr="00894C0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Администрацией  ведется  исполнение  отдельных государственных полномочий в части ведения воинского учета.</w:t>
      </w:r>
      <w:r w:rsidRPr="00894C05">
        <w:rPr>
          <w:rFonts w:ascii="Times New Roman" w:hAnsi="Times New Roman" w:cs="Times New Roman"/>
          <w:color w:val="212121"/>
          <w:sz w:val="32"/>
          <w:szCs w:val="32"/>
        </w:rPr>
        <w:br/>
      </w:r>
      <w:r w:rsidR="00691806" w:rsidRPr="00894C0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      </w:t>
      </w:r>
      <w:r w:rsidRPr="00894C0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Учет граждан, пребывающих в запасе, и </w:t>
      </w:r>
      <w:proofErr w:type="gramStart"/>
      <w:r w:rsidRPr="00894C0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граждан, подлежащих призыву на военную службу в вооруженные силы Российской Федерации </w:t>
      </w:r>
      <w:r w:rsidRPr="00894C0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lastRenderedPageBreak/>
        <w:t>в администрации поселения организован</w:t>
      </w:r>
      <w:proofErr w:type="gramEnd"/>
      <w:r w:rsidRPr="00894C0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и ведется в соответствии с Конституцией Российской Федерации, федеральными законами Российской Федерации и иными нормативными правовыми актами, регламентирующими вышеуказанную деятельность.</w:t>
      </w:r>
    </w:p>
    <w:p w:rsidR="00691806" w:rsidRPr="00894C05" w:rsidRDefault="00691806" w:rsidP="00691806">
      <w:pPr>
        <w:pStyle w:val="1"/>
        <w:shd w:val="clear" w:color="auto" w:fill="FFFFFF"/>
        <w:spacing w:before="0" w:after="0"/>
        <w:ind w:firstLine="708"/>
        <w:jc w:val="both"/>
        <w:rPr>
          <w:sz w:val="32"/>
          <w:szCs w:val="32"/>
        </w:rPr>
      </w:pPr>
      <w:r w:rsidRPr="00894C05">
        <w:rPr>
          <w:sz w:val="32"/>
          <w:szCs w:val="32"/>
        </w:rPr>
        <w:t>На воинском учете по состоянию на 31.12.2022 года состоит: гра</w:t>
      </w:r>
      <w:r w:rsidR="00AB0CE9" w:rsidRPr="00894C05">
        <w:rPr>
          <w:sz w:val="32"/>
          <w:szCs w:val="32"/>
        </w:rPr>
        <w:t>ждан, пребывающих в запасе – 160</w:t>
      </w:r>
      <w:r w:rsidRPr="00894C05">
        <w:rPr>
          <w:sz w:val="32"/>
          <w:szCs w:val="32"/>
        </w:rPr>
        <w:t xml:space="preserve"> человек, в том числе: офицеров запаса – </w:t>
      </w:r>
      <w:r w:rsidR="00AB0CE9" w:rsidRPr="00894C05">
        <w:rPr>
          <w:sz w:val="32"/>
          <w:szCs w:val="32"/>
        </w:rPr>
        <w:t>3</w:t>
      </w:r>
      <w:r w:rsidRPr="00894C05">
        <w:rPr>
          <w:sz w:val="32"/>
          <w:szCs w:val="32"/>
        </w:rPr>
        <w:t xml:space="preserve"> человек</w:t>
      </w:r>
      <w:r w:rsidR="00AB0CE9" w:rsidRPr="00894C05">
        <w:rPr>
          <w:sz w:val="32"/>
          <w:szCs w:val="32"/>
        </w:rPr>
        <w:t>а, граждан подлежащих призыву на действительную военную службу 12 чел.</w:t>
      </w:r>
    </w:p>
    <w:p w:rsidR="00691806" w:rsidRPr="00894C05" w:rsidRDefault="00691806" w:rsidP="00691806">
      <w:pPr>
        <w:widowControl w:val="0"/>
        <w:ind w:left="45" w:firstLine="675"/>
        <w:jc w:val="both"/>
        <w:textAlignment w:val="baseline"/>
        <w:rPr>
          <w:sz w:val="32"/>
          <w:szCs w:val="32"/>
        </w:rPr>
      </w:pPr>
      <w:r w:rsidRPr="00894C05">
        <w:rPr>
          <w:rFonts w:ascii="Times New Roman" w:eastAsia="Times New Roman" w:hAnsi="Times New Roman" w:cs="Times New Roman"/>
          <w:color w:val="000000"/>
          <w:sz w:val="32"/>
          <w:szCs w:val="32"/>
        </w:rPr>
        <w:t>В настоящее время один житель  проходит срочную службу в рядах Вооруженных сил РФ.</w:t>
      </w:r>
    </w:p>
    <w:p w:rsidR="008A6DA3" w:rsidRPr="00894C05" w:rsidRDefault="008A6DA3" w:rsidP="002B39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Roboto Condensed" w:hAnsi="Roboto Condensed"/>
          <w:sz w:val="32"/>
          <w:szCs w:val="32"/>
        </w:rPr>
      </w:pPr>
      <w:r w:rsidRPr="00894C05">
        <w:rPr>
          <w:color w:val="212121"/>
          <w:sz w:val="32"/>
          <w:szCs w:val="32"/>
        </w:rPr>
        <w:t xml:space="preserve">Так как в нашем поселении </w:t>
      </w:r>
      <w:proofErr w:type="gramStart"/>
      <w:r w:rsidRPr="00894C05">
        <w:rPr>
          <w:color w:val="212121"/>
          <w:sz w:val="32"/>
          <w:szCs w:val="32"/>
        </w:rPr>
        <w:t>отсутствует нотариус Администрацией совершаются</w:t>
      </w:r>
      <w:proofErr w:type="gramEnd"/>
      <w:r w:rsidRPr="00894C05">
        <w:rPr>
          <w:color w:val="212121"/>
          <w:sz w:val="32"/>
          <w:szCs w:val="32"/>
        </w:rPr>
        <w:t xml:space="preserve"> нотариальные действия.  За </w:t>
      </w:r>
      <w:r w:rsidR="005D124E" w:rsidRPr="00894C05">
        <w:rPr>
          <w:color w:val="212121"/>
          <w:sz w:val="32"/>
          <w:szCs w:val="32"/>
        </w:rPr>
        <w:t>отчетный период</w:t>
      </w:r>
      <w:r w:rsidRPr="00894C05">
        <w:rPr>
          <w:color w:val="212121"/>
          <w:sz w:val="32"/>
          <w:szCs w:val="32"/>
        </w:rPr>
        <w:t xml:space="preserve"> совершено</w:t>
      </w:r>
      <w:r w:rsidR="005D124E" w:rsidRPr="00894C05">
        <w:rPr>
          <w:color w:val="212121"/>
          <w:sz w:val="32"/>
          <w:szCs w:val="32"/>
        </w:rPr>
        <w:t xml:space="preserve"> </w:t>
      </w:r>
      <w:r w:rsidR="00AB0CE9" w:rsidRPr="00894C05">
        <w:rPr>
          <w:sz w:val="32"/>
          <w:szCs w:val="32"/>
        </w:rPr>
        <w:t>6</w:t>
      </w:r>
      <w:r w:rsidRPr="00894C05">
        <w:rPr>
          <w:color w:val="FF0000"/>
          <w:sz w:val="32"/>
          <w:szCs w:val="32"/>
        </w:rPr>
        <w:t xml:space="preserve"> </w:t>
      </w:r>
      <w:r w:rsidRPr="00894C05">
        <w:rPr>
          <w:sz w:val="32"/>
          <w:szCs w:val="32"/>
        </w:rPr>
        <w:t>нотариальных действий (удостоверение</w:t>
      </w:r>
      <w:r w:rsidR="005D124E" w:rsidRPr="00894C05">
        <w:rPr>
          <w:sz w:val="32"/>
          <w:szCs w:val="32"/>
        </w:rPr>
        <w:t xml:space="preserve"> </w:t>
      </w:r>
      <w:r w:rsidRPr="00894C05">
        <w:rPr>
          <w:rFonts w:ascii="Roboto Condensed" w:hAnsi="Roboto Condensed"/>
          <w:sz w:val="32"/>
          <w:szCs w:val="32"/>
        </w:rPr>
        <w:t>доверенностей).</w:t>
      </w:r>
    </w:p>
    <w:p w:rsidR="00691806" w:rsidRPr="00894C05" w:rsidRDefault="00691806" w:rsidP="00691806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94C0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 исполнении бюджета</w:t>
      </w:r>
    </w:p>
    <w:p w:rsidR="00E72A37" w:rsidRPr="00894C05" w:rsidRDefault="00E72A37" w:rsidP="00E72A3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Доходная часть бюджета </w:t>
      </w:r>
      <w:proofErr w:type="spellStart"/>
      <w:r w:rsidRPr="00894C05">
        <w:rPr>
          <w:rFonts w:ascii="Times New Roman" w:eastAsia="Times New Roman" w:hAnsi="Times New Roman" w:cs="Times New Roman"/>
          <w:bCs/>
          <w:sz w:val="32"/>
          <w:szCs w:val="32"/>
        </w:rPr>
        <w:t>Федосеевского</w:t>
      </w:r>
      <w:proofErr w:type="spellEnd"/>
      <w:r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  сельского поселения за 2022 год 10301,9</w:t>
      </w:r>
    </w:p>
    <w:p w:rsidR="00E72A37" w:rsidRPr="00894C05" w:rsidRDefault="00E72A37" w:rsidP="00E72A3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это: - Налоговые и не налоговые доходы – 4096,2 т.р. </w:t>
      </w:r>
    </w:p>
    <w:p w:rsidR="00E72A37" w:rsidRPr="00894C05" w:rsidRDefault="00E72A37" w:rsidP="00E72A3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4C05">
        <w:rPr>
          <w:rFonts w:ascii="Times New Roman" w:eastAsia="Times New Roman" w:hAnsi="Times New Roman" w:cs="Times New Roman"/>
          <w:bCs/>
          <w:sz w:val="32"/>
          <w:szCs w:val="32"/>
        </w:rPr>
        <w:t>- Безвозмездные поступления из бюджета ПРО (дотации, субвенции, межбюджетные трансферты) – 6205,7 т.р.</w:t>
      </w:r>
    </w:p>
    <w:p w:rsidR="00E72A37" w:rsidRPr="00894C05" w:rsidRDefault="00E72A37" w:rsidP="00E72A3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4C05">
        <w:rPr>
          <w:rFonts w:ascii="Times New Roman" w:eastAsia="Times New Roman" w:hAnsi="Times New Roman" w:cs="Times New Roman"/>
          <w:b/>
          <w:bCs/>
          <w:sz w:val="32"/>
          <w:szCs w:val="32"/>
        </w:rPr>
        <w:t>Выборочно расходование средств.</w:t>
      </w:r>
      <w:r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E72A37" w:rsidRPr="00894C05" w:rsidRDefault="00E72A37" w:rsidP="00E72A37">
      <w:pPr>
        <w:spacing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94C0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- На благоустройство территории поселения </w:t>
      </w:r>
      <w:r w:rsidRPr="00894C05">
        <w:rPr>
          <w:rFonts w:ascii="Times New Roman" w:eastAsia="Times New Roman" w:hAnsi="Times New Roman" w:cs="Times New Roman"/>
          <w:bCs/>
          <w:sz w:val="32"/>
          <w:szCs w:val="32"/>
        </w:rPr>
        <w:t>израсходовано -  635,7 т.р. из них:</w:t>
      </w:r>
    </w:p>
    <w:p w:rsidR="00E72A37" w:rsidRPr="00894C05" w:rsidRDefault="00E72A37" w:rsidP="00E72A37">
      <w:pPr>
        <w:spacing w:line="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1.  оплата и содержание системы уличного освещения –  </w:t>
      </w:r>
      <w:r w:rsidR="00346B7F" w:rsidRPr="00894C05">
        <w:rPr>
          <w:rFonts w:ascii="Times New Roman" w:eastAsia="Times New Roman" w:hAnsi="Times New Roman" w:cs="Times New Roman"/>
          <w:bCs/>
          <w:sz w:val="32"/>
          <w:szCs w:val="32"/>
        </w:rPr>
        <w:t>240</w:t>
      </w:r>
      <w:r w:rsidRPr="00894C05">
        <w:rPr>
          <w:rFonts w:ascii="Times New Roman" w:eastAsia="Times New Roman" w:hAnsi="Times New Roman" w:cs="Times New Roman"/>
          <w:bCs/>
          <w:sz w:val="32"/>
          <w:szCs w:val="32"/>
        </w:rPr>
        <w:t>,4 т.р.</w:t>
      </w:r>
    </w:p>
    <w:p w:rsidR="00E72A37" w:rsidRPr="00894C05" w:rsidRDefault="00E72A37" w:rsidP="00E72A37">
      <w:pPr>
        <w:spacing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</w:t>
      </w:r>
      <w:r w:rsidR="00346B7F" w:rsidRPr="00894C05">
        <w:rPr>
          <w:rFonts w:ascii="Times New Roman" w:eastAsia="Times New Roman" w:hAnsi="Times New Roman" w:cs="Times New Roman"/>
          <w:bCs/>
          <w:sz w:val="32"/>
          <w:szCs w:val="32"/>
        </w:rPr>
        <w:t>2</w:t>
      </w:r>
      <w:r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.  общественные работы по благоустройству – </w:t>
      </w:r>
      <w:r w:rsidR="00346B7F" w:rsidRPr="00894C05">
        <w:rPr>
          <w:rFonts w:ascii="Times New Roman" w:eastAsia="Times New Roman" w:hAnsi="Times New Roman" w:cs="Times New Roman"/>
          <w:bCs/>
          <w:sz w:val="32"/>
          <w:szCs w:val="32"/>
        </w:rPr>
        <w:t>50,3</w:t>
      </w:r>
      <w:r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 т.р.</w:t>
      </w:r>
    </w:p>
    <w:p w:rsidR="00E72A37" w:rsidRPr="00894C05" w:rsidRDefault="00346B7F" w:rsidP="00E72A37">
      <w:pPr>
        <w:spacing w:line="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4C05">
        <w:rPr>
          <w:rFonts w:ascii="Times New Roman" w:eastAsia="Times New Roman" w:hAnsi="Times New Roman" w:cs="Times New Roman"/>
          <w:bCs/>
          <w:sz w:val="32"/>
          <w:szCs w:val="32"/>
        </w:rPr>
        <w:t>3</w:t>
      </w:r>
      <w:r w:rsidR="00E72A37"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. прочие расходы </w:t>
      </w:r>
      <w:r w:rsidRPr="00894C05">
        <w:rPr>
          <w:rFonts w:ascii="Times New Roman" w:eastAsia="Times New Roman" w:hAnsi="Times New Roman" w:cs="Times New Roman"/>
          <w:bCs/>
          <w:sz w:val="32"/>
          <w:szCs w:val="32"/>
        </w:rPr>
        <w:t>345,0</w:t>
      </w:r>
      <w:r w:rsidR="00E72A37"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 т.р. (покос травы в с</w:t>
      </w:r>
      <w:proofErr w:type="gramStart"/>
      <w:r w:rsidR="00E72A37" w:rsidRPr="00894C05">
        <w:rPr>
          <w:rFonts w:ascii="Times New Roman" w:eastAsia="Times New Roman" w:hAnsi="Times New Roman" w:cs="Times New Roman"/>
          <w:bCs/>
          <w:sz w:val="32"/>
          <w:szCs w:val="32"/>
        </w:rPr>
        <w:t>.Ф</w:t>
      </w:r>
      <w:proofErr w:type="gramEnd"/>
      <w:r w:rsidR="00E72A37" w:rsidRPr="00894C05">
        <w:rPr>
          <w:rFonts w:ascii="Times New Roman" w:eastAsia="Times New Roman" w:hAnsi="Times New Roman" w:cs="Times New Roman"/>
          <w:bCs/>
          <w:sz w:val="32"/>
          <w:szCs w:val="32"/>
        </w:rPr>
        <w:t>едосеевка, хозяйственные товары, обрезка деревьев).</w:t>
      </w:r>
    </w:p>
    <w:p w:rsidR="00420043" w:rsidRPr="00894C05" w:rsidRDefault="00E72A37" w:rsidP="00E72A3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94C05">
        <w:rPr>
          <w:rFonts w:eastAsia="Times New Roman"/>
          <w:bCs/>
          <w:sz w:val="32"/>
          <w:szCs w:val="32"/>
        </w:rPr>
        <w:t xml:space="preserve">- </w:t>
      </w:r>
      <w:r w:rsidRPr="00894C05">
        <w:rPr>
          <w:rFonts w:ascii="Times New Roman" w:eastAsia="Times New Roman" w:hAnsi="Times New Roman" w:cs="Times New Roman"/>
          <w:b/>
          <w:bCs/>
          <w:sz w:val="32"/>
          <w:szCs w:val="32"/>
        </w:rPr>
        <w:t>Социальная политика</w:t>
      </w:r>
      <w:r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 (пенсионное обеспечение) – </w:t>
      </w:r>
      <w:r w:rsidR="00420043" w:rsidRPr="00894C05">
        <w:rPr>
          <w:rFonts w:ascii="Times New Roman" w:eastAsia="Times New Roman" w:hAnsi="Times New Roman" w:cs="Times New Roman"/>
          <w:bCs/>
          <w:sz w:val="32"/>
          <w:szCs w:val="32"/>
        </w:rPr>
        <w:t>684,4</w:t>
      </w:r>
      <w:r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 т.р</w:t>
      </w:r>
      <w:r w:rsidR="00420043" w:rsidRPr="00894C05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E72A37" w:rsidRPr="00894C05" w:rsidRDefault="00E72A37" w:rsidP="00E72A37">
      <w:pPr>
        <w:spacing w:line="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- </w:t>
      </w:r>
      <w:r w:rsidRPr="00894C05">
        <w:rPr>
          <w:rFonts w:ascii="Times New Roman" w:eastAsia="Times New Roman" w:hAnsi="Times New Roman" w:cs="Times New Roman"/>
          <w:b/>
          <w:bCs/>
          <w:sz w:val="32"/>
          <w:szCs w:val="32"/>
        </w:rPr>
        <w:t>Расходы по ФК и спорту</w:t>
      </w:r>
      <w:r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 составили </w:t>
      </w:r>
      <w:r w:rsidR="00420043" w:rsidRPr="00894C05">
        <w:rPr>
          <w:rFonts w:ascii="Times New Roman" w:eastAsia="Times New Roman" w:hAnsi="Times New Roman" w:cs="Times New Roman"/>
          <w:bCs/>
          <w:sz w:val="32"/>
          <w:szCs w:val="32"/>
        </w:rPr>
        <w:t>12</w:t>
      </w:r>
      <w:r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 т. р., при годовом плане 15,0 т. р. </w:t>
      </w:r>
    </w:p>
    <w:p w:rsidR="00E72A37" w:rsidRPr="00894C05" w:rsidRDefault="00E72A37" w:rsidP="00E72A37">
      <w:pPr>
        <w:spacing w:line="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4C05">
        <w:rPr>
          <w:rFonts w:ascii="Times New Roman" w:eastAsia="Times New Roman" w:hAnsi="Times New Roman" w:cs="Times New Roman"/>
          <w:b/>
          <w:bCs/>
          <w:sz w:val="32"/>
          <w:szCs w:val="32"/>
        </w:rPr>
        <w:t>- Расходы по национальной обороне</w:t>
      </w:r>
      <w:r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 включают расходы на содержание инспектора ВУС за счет средств областного бюджета  в сумме </w:t>
      </w:r>
      <w:r w:rsidR="00420043" w:rsidRPr="00894C05">
        <w:rPr>
          <w:rFonts w:ascii="Times New Roman" w:eastAsia="Times New Roman" w:hAnsi="Times New Roman" w:cs="Times New Roman"/>
          <w:bCs/>
          <w:sz w:val="32"/>
          <w:szCs w:val="32"/>
        </w:rPr>
        <w:t>110,8</w:t>
      </w:r>
      <w:r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 т.р.</w:t>
      </w:r>
    </w:p>
    <w:p w:rsidR="004616CE" w:rsidRPr="00894C05" w:rsidRDefault="00E72A37" w:rsidP="004616CE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894C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- </w:t>
      </w:r>
      <w:r w:rsidR="004616CE" w:rsidRPr="00894C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Защита населения от ЧС</w:t>
      </w:r>
      <w:r w:rsidRPr="00894C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94C0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израсходовано</w:t>
      </w:r>
      <w:r w:rsidR="004616CE" w:rsidRPr="00894C0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-</w:t>
      </w:r>
      <w:r w:rsidRPr="00894C0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8</w:t>
      </w:r>
      <w:r w:rsidR="00420043" w:rsidRPr="00894C0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5</w:t>
      </w:r>
      <w:r w:rsidRPr="00894C0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,</w:t>
      </w:r>
      <w:r w:rsidR="00420043" w:rsidRPr="00894C0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6</w:t>
      </w:r>
      <w:r w:rsidRPr="00894C0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т.р</w:t>
      </w:r>
      <w:r w:rsidR="004616CE" w:rsidRPr="00894C0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</w:t>
      </w:r>
      <w:r w:rsidRPr="00894C0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(Страхование плотин</w:t>
      </w:r>
      <w:r w:rsidR="004616CE" w:rsidRPr="00894C0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, баннеры</w:t>
      </w:r>
      <w:r w:rsidRPr="00894C0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)</w:t>
      </w:r>
    </w:p>
    <w:p w:rsidR="00995695" w:rsidRPr="00894C05" w:rsidRDefault="00995695" w:rsidP="004616C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4C05">
        <w:rPr>
          <w:rFonts w:ascii="Times New Roman" w:hAnsi="Times New Roman" w:cs="Times New Roman"/>
          <w:sz w:val="32"/>
          <w:szCs w:val="32"/>
        </w:rPr>
        <w:lastRenderedPageBreak/>
        <w:t>Повторно разработана проектно-сметная документация на капитальный ремонт «</w:t>
      </w:r>
      <w:proofErr w:type="spellStart"/>
      <w:r w:rsidRPr="00894C05">
        <w:rPr>
          <w:rFonts w:ascii="Times New Roman" w:hAnsi="Times New Roman" w:cs="Times New Roman"/>
          <w:sz w:val="32"/>
          <w:szCs w:val="32"/>
        </w:rPr>
        <w:t>Федосеевского</w:t>
      </w:r>
      <w:proofErr w:type="spellEnd"/>
      <w:r w:rsidR="00536F31" w:rsidRPr="00894C05">
        <w:rPr>
          <w:rFonts w:ascii="Times New Roman" w:hAnsi="Times New Roman" w:cs="Times New Roman"/>
          <w:sz w:val="32"/>
          <w:szCs w:val="32"/>
        </w:rPr>
        <w:t xml:space="preserve"> </w:t>
      </w:r>
      <w:r w:rsidR="00C3055D" w:rsidRPr="00894C05">
        <w:rPr>
          <w:rFonts w:ascii="Times New Roman" w:hAnsi="Times New Roman" w:cs="Times New Roman"/>
          <w:sz w:val="32"/>
          <w:szCs w:val="32"/>
        </w:rPr>
        <w:t xml:space="preserve">сельского </w:t>
      </w:r>
      <w:r w:rsidRPr="00894C05">
        <w:rPr>
          <w:rFonts w:ascii="Times New Roman" w:hAnsi="Times New Roman" w:cs="Times New Roman"/>
          <w:sz w:val="32"/>
          <w:szCs w:val="32"/>
        </w:rPr>
        <w:t>Дома Культуры», сумму в размере 250 тыс. руб. оплатил «</w:t>
      </w:r>
      <w:proofErr w:type="spellStart"/>
      <w:r w:rsidRPr="00894C05">
        <w:rPr>
          <w:rFonts w:ascii="Times New Roman" w:hAnsi="Times New Roman" w:cs="Times New Roman"/>
          <w:sz w:val="32"/>
          <w:szCs w:val="32"/>
        </w:rPr>
        <w:t>Племзавод</w:t>
      </w:r>
      <w:proofErr w:type="spellEnd"/>
      <w:r w:rsidR="00536F31" w:rsidRPr="00894C05">
        <w:rPr>
          <w:rFonts w:ascii="Times New Roman" w:hAnsi="Times New Roman" w:cs="Times New Roman"/>
          <w:sz w:val="32"/>
          <w:szCs w:val="32"/>
        </w:rPr>
        <w:t xml:space="preserve"> </w:t>
      </w:r>
      <w:r w:rsidR="00896499" w:rsidRPr="00894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4C05">
        <w:rPr>
          <w:rFonts w:ascii="Times New Roman" w:hAnsi="Times New Roman" w:cs="Times New Roman"/>
          <w:sz w:val="32"/>
          <w:szCs w:val="32"/>
        </w:rPr>
        <w:t>Федосеевский</w:t>
      </w:r>
      <w:proofErr w:type="spellEnd"/>
      <w:r w:rsidRPr="00894C05">
        <w:rPr>
          <w:rFonts w:ascii="Times New Roman" w:hAnsi="Times New Roman" w:cs="Times New Roman"/>
          <w:sz w:val="32"/>
          <w:szCs w:val="32"/>
        </w:rPr>
        <w:t>».</w:t>
      </w:r>
    </w:p>
    <w:p w:rsidR="007F7AA0" w:rsidRPr="00894C05" w:rsidRDefault="007F7AA0" w:rsidP="009B12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7F7AA0" w:rsidRPr="00894C05" w:rsidRDefault="007F7AA0" w:rsidP="007F7A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894C05">
        <w:rPr>
          <w:rFonts w:eastAsia="Calibri"/>
          <w:b/>
          <w:bCs/>
          <w:color w:val="000000"/>
          <w:sz w:val="32"/>
          <w:szCs w:val="32"/>
        </w:rPr>
        <w:t xml:space="preserve">Молодежь, спорт, </w:t>
      </w:r>
      <w:r w:rsidR="004616CE" w:rsidRPr="00894C05">
        <w:rPr>
          <w:rFonts w:eastAsia="Calibri"/>
          <w:b/>
          <w:bCs/>
          <w:color w:val="000000"/>
          <w:sz w:val="32"/>
          <w:szCs w:val="32"/>
        </w:rPr>
        <w:t>к</w:t>
      </w:r>
      <w:r w:rsidRPr="00894C05">
        <w:rPr>
          <w:rFonts w:eastAsia="Calibri"/>
          <w:b/>
          <w:bCs/>
          <w:color w:val="000000"/>
          <w:sz w:val="32"/>
          <w:szCs w:val="32"/>
        </w:rPr>
        <w:t>ультура.</w:t>
      </w:r>
    </w:p>
    <w:p w:rsidR="00C150EC" w:rsidRPr="00894C05" w:rsidRDefault="00C150EC" w:rsidP="00E03D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rStyle w:val="a4"/>
          <w:b w:val="0"/>
          <w:color w:val="212121"/>
          <w:sz w:val="32"/>
          <w:szCs w:val="32"/>
          <w:bdr w:val="none" w:sz="0" w:space="0" w:color="auto" w:frame="1"/>
        </w:rPr>
        <w:t>Выполнение полномочий по созданию условий для организации досуга и обеспечение жителей поселения услугами организаций культуры</w:t>
      </w:r>
      <w:r w:rsidRPr="00894C05">
        <w:rPr>
          <w:color w:val="212121"/>
          <w:sz w:val="32"/>
          <w:szCs w:val="32"/>
        </w:rPr>
        <w:t xml:space="preserve"> обеспечивает </w:t>
      </w:r>
      <w:proofErr w:type="spellStart"/>
      <w:r w:rsidR="005B3B45" w:rsidRPr="00894C05">
        <w:rPr>
          <w:color w:val="212121"/>
          <w:sz w:val="32"/>
          <w:szCs w:val="32"/>
        </w:rPr>
        <w:t>Федосеевский</w:t>
      </w:r>
      <w:proofErr w:type="spellEnd"/>
      <w:r w:rsidR="005B3B45" w:rsidRPr="00894C05">
        <w:rPr>
          <w:color w:val="212121"/>
          <w:sz w:val="32"/>
          <w:szCs w:val="32"/>
        </w:rPr>
        <w:t xml:space="preserve"> сельский Дом Культуры и библиотека.</w:t>
      </w:r>
    </w:p>
    <w:p w:rsidR="00E460FE" w:rsidRPr="00894C05" w:rsidRDefault="00C150EC" w:rsidP="002C68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>В тече</w:t>
      </w:r>
      <w:r w:rsidR="00C06A15" w:rsidRPr="00894C05">
        <w:rPr>
          <w:color w:val="212121"/>
          <w:sz w:val="32"/>
          <w:szCs w:val="32"/>
        </w:rPr>
        <w:t>ние отчетного периода проведены</w:t>
      </w:r>
      <w:r w:rsidR="005B3B45" w:rsidRPr="00894C05">
        <w:rPr>
          <w:color w:val="212121"/>
          <w:sz w:val="32"/>
          <w:szCs w:val="32"/>
        </w:rPr>
        <w:t xml:space="preserve"> м</w:t>
      </w:r>
      <w:r w:rsidRPr="00894C05">
        <w:rPr>
          <w:color w:val="212121"/>
          <w:sz w:val="32"/>
          <w:szCs w:val="32"/>
        </w:rPr>
        <w:t>ероприятия патриотической, экологической, нравственно-эстетической направленности, по формированию здорового образа жизни, профилактики асоциальных явлений, праздники в соответствии с традиционным календарем праздничных дат.</w:t>
      </w:r>
    </w:p>
    <w:p w:rsidR="00A51374" w:rsidRPr="00894C05" w:rsidRDefault="00442935" w:rsidP="002C68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 xml:space="preserve">Проведен ряд мероприятий в поддержку </w:t>
      </w:r>
      <w:r w:rsidR="00C10085" w:rsidRPr="00894C05">
        <w:rPr>
          <w:color w:val="212121"/>
          <w:sz w:val="32"/>
          <w:szCs w:val="32"/>
        </w:rPr>
        <w:t>действий наших Вооруженных сил при</w:t>
      </w:r>
      <w:r w:rsidRPr="00894C05">
        <w:rPr>
          <w:color w:val="212121"/>
          <w:sz w:val="32"/>
          <w:szCs w:val="32"/>
        </w:rPr>
        <w:t xml:space="preserve"> проведении специал</w:t>
      </w:r>
      <w:r w:rsidR="00C10085" w:rsidRPr="00894C05">
        <w:rPr>
          <w:color w:val="212121"/>
          <w:sz w:val="32"/>
          <w:szCs w:val="32"/>
        </w:rPr>
        <w:t>ьной военной операции</w:t>
      </w:r>
      <w:r w:rsidR="00136C34" w:rsidRPr="00894C05">
        <w:rPr>
          <w:color w:val="212121"/>
          <w:sz w:val="32"/>
          <w:szCs w:val="32"/>
        </w:rPr>
        <w:t xml:space="preserve"> – </w:t>
      </w:r>
      <w:proofErr w:type="spellStart"/>
      <w:r w:rsidR="00136C34" w:rsidRPr="00894C05">
        <w:rPr>
          <w:color w:val="212121"/>
          <w:sz w:val="32"/>
          <w:szCs w:val="32"/>
        </w:rPr>
        <w:t>флешмобы</w:t>
      </w:r>
      <w:proofErr w:type="spellEnd"/>
      <w:r w:rsidR="00136C34" w:rsidRPr="00894C05">
        <w:rPr>
          <w:color w:val="212121"/>
          <w:sz w:val="32"/>
          <w:szCs w:val="32"/>
        </w:rPr>
        <w:t>, автопробеги, акции, концертные выступления</w:t>
      </w:r>
      <w:r w:rsidRPr="00894C05">
        <w:rPr>
          <w:color w:val="212121"/>
          <w:sz w:val="32"/>
          <w:szCs w:val="32"/>
        </w:rPr>
        <w:t>:</w:t>
      </w:r>
      <w:r w:rsidR="00727DD4" w:rsidRPr="00894C05">
        <w:rPr>
          <w:color w:val="212121"/>
          <w:sz w:val="32"/>
          <w:szCs w:val="32"/>
        </w:rPr>
        <w:t xml:space="preserve"> под </w:t>
      </w:r>
      <w:r w:rsidR="00E03DE9" w:rsidRPr="00894C05">
        <w:rPr>
          <w:color w:val="212121"/>
          <w:sz w:val="32"/>
          <w:szCs w:val="32"/>
        </w:rPr>
        <w:t>лозунгами</w:t>
      </w:r>
      <w:r w:rsidR="00727DD4" w:rsidRPr="00894C05">
        <w:rPr>
          <w:color w:val="212121"/>
          <w:sz w:val="32"/>
          <w:szCs w:val="32"/>
        </w:rPr>
        <w:t xml:space="preserve"> - </w:t>
      </w:r>
      <w:r w:rsidR="00C445B9" w:rsidRPr="00894C05">
        <w:rPr>
          <w:color w:val="212121"/>
          <w:sz w:val="32"/>
          <w:szCs w:val="32"/>
        </w:rPr>
        <w:t>«</w:t>
      </w:r>
      <w:r w:rsidR="00450C5D" w:rsidRPr="00894C05">
        <w:rPr>
          <w:color w:val="212121"/>
          <w:sz w:val="32"/>
          <w:szCs w:val="32"/>
        </w:rPr>
        <w:t>Своих не бросаем</w:t>
      </w:r>
      <w:r w:rsidR="00C445B9" w:rsidRPr="00894C05">
        <w:rPr>
          <w:color w:val="212121"/>
          <w:sz w:val="32"/>
          <w:szCs w:val="32"/>
        </w:rPr>
        <w:t>»</w:t>
      </w:r>
      <w:r w:rsidR="00450C5D" w:rsidRPr="00894C05">
        <w:rPr>
          <w:color w:val="212121"/>
          <w:sz w:val="32"/>
          <w:szCs w:val="32"/>
        </w:rPr>
        <w:t xml:space="preserve">, </w:t>
      </w:r>
      <w:r w:rsidR="00C445B9" w:rsidRPr="00894C05">
        <w:rPr>
          <w:color w:val="212121"/>
          <w:sz w:val="32"/>
          <w:szCs w:val="32"/>
        </w:rPr>
        <w:t>«</w:t>
      </w:r>
      <w:r w:rsidR="00450C5D" w:rsidRPr="00894C05">
        <w:rPr>
          <w:color w:val="212121"/>
          <w:sz w:val="32"/>
          <w:szCs w:val="32"/>
        </w:rPr>
        <w:t>Крымская весна</w:t>
      </w:r>
      <w:r w:rsidR="00C445B9" w:rsidRPr="00894C05">
        <w:rPr>
          <w:color w:val="212121"/>
          <w:sz w:val="32"/>
          <w:szCs w:val="32"/>
        </w:rPr>
        <w:t xml:space="preserve">», «За </w:t>
      </w:r>
      <w:r w:rsidR="00136C34" w:rsidRPr="00894C05">
        <w:rPr>
          <w:color w:val="212121"/>
          <w:sz w:val="32"/>
          <w:szCs w:val="32"/>
        </w:rPr>
        <w:t>П</w:t>
      </w:r>
      <w:r w:rsidR="00C445B9" w:rsidRPr="00894C05">
        <w:rPr>
          <w:color w:val="212121"/>
          <w:sz w:val="32"/>
          <w:szCs w:val="32"/>
        </w:rPr>
        <w:t>обеду», «За Президента»</w:t>
      </w:r>
      <w:r w:rsidR="00136C34" w:rsidRPr="00894C05">
        <w:rPr>
          <w:color w:val="212121"/>
          <w:sz w:val="32"/>
          <w:szCs w:val="32"/>
        </w:rPr>
        <w:t>,</w:t>
      </w:r>
      <w:r w:rsidR="005E62AF" w:rsidRPr="00894C05">
        <w:rPr>
          <w:color w:val="212121"/>
          <w:sz w:val="32"/>
          <w:szCs w:val="32"/>
        </w:rPr>
        <w:t xml:space="preserve"> «Сила в правде»,</w:t>
      </w:r>
      <w:r w:rsidR="00896499" w:rsidRPr="00894C05">
        <w:rPr>
          <w:color w:val="212121"/>
          <w:sz w:val="32"/>
          <w:szCs w:val="32"/>
        </w:rPr>
        <w:t xml:space="preserve"> приобретены и </w:t>
      </w:r>
      <w:r w:rsidR="00C445B9" w:rsidRPr="00894C05">
        <w:rPr>
          <w:color w:val="212121"/>
          <w:sz w:val="32"/>
          <w:szCs w:val="32"/>
        </w:rPr>
        <w:t xml:space="preserve"> размещены </w:t>
      </w:r>
      <w:r w:rsidR="00896499" w:rsidRPr="00894C05">
        <w:rPr>
          <w:color w:val="212121"/>
          <w:sz w:val="32"/>
          <w:szCs w:val="32"/>
        </w:rPr>
        <w:t xml:space="preserve">на центральной аллее села </w:t>
      </w:r>
      <w:r w:rsidR="00C445B9" w:rsidRPr="00894C05">
        <w:rPr>
          <w:color w:val="212121"/>
          <w:sz w:val="32"/>
          <w:szCs w:val="32"/>
        </w:rPr>
        <w:t>баннеры соответствующие данной тематике</w:t>
      </w:r>
      <w:r w:rsidR="004D64AA" w:rsidRPr="00894C05">
        <w:rPr>
          <w:color w:val="212121"/>
          <w:sz w:val="32"/>
          <w:szCs w:val="32"/>
        </w:rPr>
        <w:t>.</w:t>
      </w:r>
    </w:p>
    <w:p w:rsidR="00C150EC" w:rsidRPr="00894C05" w:rsidRDefault="00A46B90" w:rsidP="002C68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proofErr w:type="gramStart"/>
      <w:r w:rsidRPr="00894C05">
        <w:rPr>
          <w:color w:val="212121"/>
          <w:sz w:val="32"/>
          <w:szCs w:val="32"/>
        </w:rPr>
        <w:t>Мы всегда помним о том</w:t>
      </w:r>
      <w:r w:rsidR="00E460FE" w:rsidRPr="00894C05">
        <w:rPr>
          <w:color w:val="212121"/>
          <w:sz w:val="32"/>
          <w:szCs w:val="32"/>
        </w:rPr>
        <w:t>,</w:t>
      </w:r>
      <w:r w:rsidRPr="00894C05">
        <w:rPr>
          <w:color w:val="212121"/>
          <w:sz w:val="32"/>
          <w:szCs w:val="32"/>
        </w:rPr>
        <w:t xml:space="preserve"> что</w:t>
      </w:r>
      <w:r w:rsidR="00A51374" w:rsidRPr="00894C05">
        <w:rPr>
          <w:color w:val="212121"/>
          <w:sz w:val="32"/>
          <w:szCs w:val="32"/>
        </w:rPr>
        <w:t xml:space="preserve"> в настоящее время </w:t>
      </w:r>
      <w:r w:rsidRPr="00894C05">
        <w:rPr>
          <w:color w:val="212121"/>
          <w:sz w:val="32"/>
          <w:szCs w:val="32"/>
        </w:rPr>
        <w:t xml:space="preserve">наши </w:t>
      </w:r>
      <w:r w:rsidR="00213CCF" w:rsidRPr="00894C05">
        <w:rPr>
          <w:color w:val="212121"/>
          <w:sz w:val="32"/>
          <w:szCs w:val="32"/>
        </w:rPr>
        <w:t xml:space="preserve">доблестные </w:t>
      </w:r>
      <w:r w:rsidRPr="00894C05">
        <w:rPr>
          <w:color w:val="212121"/>
          <w:sz w:val="32"/>
          <w:szCs w:val="32"/>
        </w:rPr>
        <w:t xml:space="preserve">воины находятся на передовой, ведут бои с неонацистами </w:t>
      </w:r>
      <w:r w:rsidR="00213CCF" w:rsidRPr="00894C05">
        <w:rPr>
          <w:color w:val="212121"/>
          <w:sz w:val="32"/>
          <w:szCs w:val="32"/>
        </w:rPr>
        <w:t xml:space="preserve">на территории </w:t>
      </w:r>
      <w:r w:rsidR="00BC0D9E" w:rsidRPr="00894C05">
        <w:rPr>
          <w:color w:val="212121"/>
          <w:sz w:val="32"/>
          <w:szCs w:val="32"/>
        </w:rPr>
        <w:t xml:space="preserve">Донбасса и </w:t>
      </w:r>
      <w:r w:rsidR="00213CCF" w:rsidRPr="00894C05">
        <w:rPr>
          <w:color w:val="212121"/>
          <w:sz w:val="32"/>
          <w:szCs w:val="32"/>
        </w:rPr>
        <w:t xml:space="preserve">Украины </w:t>
      </w:r>
      <w:r w:rsidRPr="00894C05">
        <w:rPr>
          <w:color w:val="212121"/>
          <w:sz w:val="32"/>
          <w:szCs w:val="32"/>
        </w:rPr>
        <w:t xml:space="preserve">и поэтому  обязательно при проведении </w:t>
      </w:r>
      <w:r w:rsidR="00213CCF" w:rsidRPr="00894C05">
        <w:rPr>
          <w:color w:val="212121"/>
          <w:sz w:val="32"/>
          <w:szCs w:val="32"/>
        </w:rPr>
        <w:t xml:space="preserve">всех </w:t>
      </w:r>
      <w:r w:rsidR="00A51374" w:rsidRPr="00894C05">
        <w:rPr>
          <w:color w:val="212121"/>
          <w:sz w:val="32"/>
          <w:szCs w:val="32"/>
        </w:rPr>
        <w:t>концертных программ посвященны</w:t>
      </w:r>
      <w:r w:rsidR="008B66A9" w:rsidRPr="00894C05">
        <w:rPr>
          <w:color w:val="212121"/>
          <w:sz w:val="32"/>
          <w:szCs w:val="32"/>
        </w:rPr>
        <w:t xml:space="preserve">х календарным праздничным датам, </w:t>
      </w:r>
      <w:r w:rsidRPr="00894C05">
        <w:rPr>
          <w:color w:val="212121"/>
          <w:sz w:val="32"/>
          <w:szCs w:val="32"/>
        </w:rPr>
        <w:t xml:space="preserve">готовим </w:t>
      </w:r>
      <w:r w:rsidR="00671923" w:rsidRPr="00894C05">
        <w:rPr>
          <w:color w:val="212121"/>
          <w:sz w:val="32"/>
          <w:szCs w:val="32"/>
        </w:rPr>
        <w:t xml:space="preserve">соответствующие </w:t>
      </w:r>
      <w:r w:rsidRPr="00894C05">
        <w:rPr>
          <w:color w:val="212121"/>
          <w:sz w:val="32"/>
          <w:szCs w:val="32"/>
        </w:rPr>
        <w:t>номера</w:t>
      </w:r>
      <w:r w:rsidR="00671923" w:rsidRPr="00894C05">
        <w:rPr>
          <w:color w:val="212121"/>
          <w:sz w:val="32"/>
          <w:szCs w:val="32"/>
        </w:rPr>
        <w:t xml:space="preserve"> художественной самодеятельности</w:t>
      </w:r>
      <w:r w:rsidR="00082900" w:rsidRPr="00894C05">
        <w:rPr>
          <w:color w:val="212121"/>
          <w:sz w:val="32"/>
          <w:szCs w:val="32"/>
        </w:rPr>
        <w:t xml:space="preserve"> </w:t>
      </w:r>
      <w:r w:rsidR="00A51374" w:rsidRPr="00894C05">
        <w:rPr>
          <w:color w:val="212121"/>
          <w:sz w:val="32"/>
          <w:szCs w:val="32"/>
        </w:rPr>
        <w:t>в знак поддержки и солидарнос</w:t>
      </w:r>
      <w:r w:rsidR="00213CCF" w:rsidRPr="00894C05">
        <w:rPr>
          <w:color w:val="212121"/>
          <w:sz w:val="32"/>
          <w:szCs w:val="32"/>
        </w:rPr>
        <w:t>ти с наш</w:t>
      </w:r>
      <w:r w:rsidR="00E460FE" w:rsidRPr="00894C05">
        <w:rPr>
          <w:color w:val="212121"/>
          <w:sz w:val="32"/>
          <w:szCs w:val="32"/>
        </w:rPr>
        <w:t>ей</w:t>
      </w:r>
      <w:r w:rsidR="00082900" w:rsidRPr="00894C05">
        <w:rPr>
          <w:color w:val="212121"/>
          <w:sz w:val="32"/>
          <w:szCs w:val="32"/>
        </w:rPr>
        <w:t xml:space="preserve"> </w:t>
      </w:r>
      <w:r w:rsidR="00E460FE" w:rsidRPr="00894C05">
        <w:rPr>
          <w:color w:val="212121"/>
          <w:sz w:val="32"/>
          <w:szCs w:val="32"/>
        </w:rPr>
        <w:t>Армией  и Флотом</w:t>
      </w:r>
      <w:r w:rsidR="00213CCF" w:rsidRPr="00894C05">
        <w:rPr>
          <w:color w:val="212121"/>
          <w:sz w:val="32"/>
          <w:szCs w:val="32"/>
        </w:rPr>
        <w:t>!</w:t>
      </w:r>
      <w:proofErr w:type="gramEnd"/>
    </w:p>
    <w:p w:rsidR="00C150EC" w:rsidRPr="00894C05" w:rsidRDefault="00C150EC" w:rsidP="00A042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 xml:space="preserve">Информация о проводимых мероприятиях отражается в информационных группах и в </w:t>
      </w:r>
      <w:r w:rsidR="005B3B45" w:rsidRPr="00894C05">
        <w:rPr>
          <w:color w:val="212121"/>
          <w:sz w:val="32"/>
          <w:szCs w:val="32"/>
        </w:rPr>
        <w:t xml:space="preserve">социальных </w:t>
      </w:r>
      <w:r w:rsidRPr="00894C05">
        <w:rPr>
          <w:color w:val="212121"/>
          <w:sz w:val="32"/>
          <w:szCs w:val="32"/>
        </w:rPr>
        <w:t>сет</w:t>
      </w:r>
      <w:r w:rsidR="005B3B45" w:rsidRPr="00894C05">
        <w:rPr>
          <w:color w:val="212121"/>
          <w:sz w:val="32"/>
          <w:szCs w:val="32"/>
        </w:rPr>
        <w:t>ях</w:t>
      </w:r>
      <w:r w:rsidRPr="00894C05">
        <w:rPr>
          <w:color w:val="212121"/>
          <w:sz w:val="32"/>
          <w:szCs w:val="32"/>
        </w:rPr>
        <w:t xml:space="preserve"> «Одноклассники»</w:t>
      </w:r>
      <w:r w:rsidR="004D64AA" w:rsidRPr="00894C05">
        <w:rPr>
          <w:color w:val="212121"/>
          <w:sz w:val="32"/>
          <w:szCs w:val="32"/>
        </w:rPr>
        <w:t>, «В контакте», в мессенджере «Телеграмм канал».</w:t>
      </w:r>
    </w:p>
    <w:p w:rsidR="00FE6B16" w:rsidRPr="00894C05" w:rsidRDefault="00FE6B16" w:rsidP="00F657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94C05">
        <w:rPr>
          <w:rFonts w:ascii="Times New Roman" w:hAnsi="Times New Roman" w:cs="Times New Roman"/>
          <w:bCs/>
          <w:sz w:val="32"/>
          <w:szCs w:val="32"/>
        </w:rPr>
        <w:t xml:space="preserve">В период июнь – сентябрь, в рамках акции «Единый день борьбы с дикорастущей коноплей», должностными лицами Администрации сельского поселения во взаимодействии с представителями казачества и полиции  </w:t>
      </w:r>
      <w:r w:rsidR="006A5C09" w:rsidRPr="00894C05">
        <w:rPr>
          <w:rFonts w:ascii="Times New Roman" w:hAnsi="Times New Roman" w:cs="Times New Roman"/>
          <w:bCs/>
          <w:sz w:val="32"/>
          <w:szCs w:val="32"/>
        </w:rPr>
        <w:t xml:space="preserve">в ходе мониторинга земель поселения </w:t>
      </w:r>
      <w:r w:rsidRPr="00894C05">
        <w:rPr>
          <w:rFonts w:ascii="Times New Roman" w:hAnsi="Times New Roman" w:cs="Times New Roman"/>
          <w:bCs/>
          <w:sz w:val="32"/>
          <w:szCs w:val="32"/>
        </w:rPr>
        <w:t xml:space="preserve"> выявлено и уничтожено</w:t>
      </w:r>
      <w:r w:rsidR="00D021F1" w:rsidRPr="00894C0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A5C09" w:rsidRPr="00894C05">
        <w:rPr>
          <w:rFonts w:ascii="Times New Roman" w:hAnsi="Times New Roman" w:cs="Times New Roman"/>
          <w:bCs/>
          <w:sz w:val="32"/>
          <w:szCs w:val="32"/>
        </w:rPr>
        <w:t>2 очага</w:t>
      </w:r>
      <w:r w:rsidRPr="00894C05">
        <w:rPr>
          <w:rFonts w:ascii="Times New Roman" w:hAnsi="Times New Roman" w:cs="Times New Roman"/>
          <w:bCs/>
          <w:sz w:val="32"/>
          <w:szCs w:val="32"/>
        </w:rPr>
        <w:t xml:space="preserve"> произрастания </w:t>
      </w:r>
      <w:proofErr w:type="spellStart"/>
      <w:r w:rsidRPr="00894C05">
        <w:rPr>
          <w:rFonts w:ascii="Times New Roman" w:hAnsi="Times New Roman" w:cs="Times New Roman"/>
          <w:bCs/>
          <w:sz w:val="32"/>
          <w:szCs w:val="32"/>
        </w:rPr>
        <w:t>наркосодержащих</w:t>
      </w:r>
      <w:proofErr w:type="spellEnd"/>
      <w:r w:rsidRPr="00894C05">
        <w:rPr>
          <w:rFonts w:ascii="Times New Roman" w:hAnsi="Times New Roman" w:cs="Times New Roman"/>
          <w:bCs/>
          <w:sz w:val="32"/>
          <w:szCs w:val="32"/>
        </w:rPr>
        <w:t xml:space="preserve"> дикорастущих растений  общей площадью </w:t>
      </w:r>
      <w:r w:rsidR="006A5C09" w:rsidRPr="00894C05">
        <w:rPr>
          <w:rFonts w:ascii="Times New Roman" w:hAnsi="Times New Roman" w:cs="Times New Roman"/>
          <w:bCs/>
          <w:sz w:val="32"/>
          <w:szCs w:val="32"/>
        </w:rPr>
        <w:t>13</w:t>
      </w:r>
      <w:r w:rsidRPr="00894C05">
        <w:rPr>
          <w:rFonts w:ascii="Times New Roman" w:hAnsi="Times New Roman" w:cs="Times New Roman"/>
          <w:bCs/>
          <w:sz w:val="32"/>
          <w:szCs w:val="32"/>
        </w:rPr>
        <w:t xml:space="preserve"> кв. м.</w:t>
      </w:r>
    </w:p>
    <w:p w:rsidR="008F4873" w:rsidRPr="00894C05" w:rsidRDefault="008F4873" w:rsidP="00F657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94C05">
        <w:rPr>
          <w:rFonts w:ascii="Times New Roman" w:hAnsi="Times New Roman" w:cs="Times New Roman"/>
          <w:bCs/>
          <w:sz w:val="32"/>
          <w:szCs w:val="32"/>
        </w:rPr>
        <w:t>Администрация уделяет серьезное внимание развитию спорта,</w:t>
      </w:r>
      <w:r w:rsidR="00FB2F5A" w:rsidRPr="00894C05">
        <w:rPr>
          <w:rFonts w:ascii="Times New Roman" w:hAnsi="Times New Roman" w:cs="Times New Roman"/>
          <w:bCs/>
          <w:sz w:val="32"/>
          <w:szCs w:val="32"/>
        </w:rPr>
        <w:t xml:space="preserve"> на территории поселения</w:t>
      </w:r>
      <w:r w:rsidRPr="00894C05">
        <w:rPr>
          <w:rFonts w:ascii="Times New Roman" w:hAnsi="Times New Roman" w:cs="Times New Roman"/>
          <w:bCs/>
          <w:sz w:val="32"/>
          <w:szCs w:val="32"/>
        </w:rPr>
        <w:t xml:space="preserve"> регулярно проводятся тренировки по игровым видам спорта, наши спортсмены принимали участие во всех районных соревнованиях, занимали призовые места, наиболее активные спортсмены на день физкультурника были отмечены благодарственными </w:t>
      </w:r>
      <w:r w:rsidRPr="00894C05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письмами главы Администрации </w:t>
      </w:r>
      <w:proofErr w:type="spellStart"/>
      <w:r w:rsidRPr="00894C05">
        <w:rPr>
          <w:rFonts w:ascii="Times New Roman" w:hAnsi="Times New Roman" w:cs="Times New Roman"/>
          <w:bCs/>
          <w:sz w:val="32"/>
          <w:szCs w:val="32"/>
        </w:rPr>
        <w:t>Федосеевского</w:t>
      </w:r>
      <w:proofErr w:type="spellEnd"/>
      <w:r w:rsidRPr="00894C05">
        <w:rPr>
          <w:rFonts w:ascii="Times New Roman" w:hAnsi="Times New Roman" w:cs="Times New Roman"/>
          <w:bCs/>
          <w:sz w:val="32"/>
          <w:szCs w:val="32"/>
        </w:rPr>
        <w:t xml:space="preserve"> сельского поселения, также </w:t>
      </w:r>
      <w:proofErr w:type="gramStart"/>
      <w:r w:rsidRPr="00894C05">
        <w:rPr>
          <w:rFonts w:ascii="Times New Roman" w:hAnsi="Times New Roman" w:cs="Times New Roman"/>
          <w:bCs/>
          <w:sz w:val="32"/>
          <w:szCs w:val="32"/>
        </w:rPr>
        <w:t>к</w:t>
      </w:r>
      <w:proofErr w:type="gramEnd"/>
      <w:r w:rsidRPr="00894C05">
        <w:rPr>
          <w:rFonts w:ascii="Times New Roman" w:hAnsi="Times New Roman" w:cs="Times New Roman"/>
          <w:bCs/>
          <w:sz w:val="32"/>
          <w:szCs w:val="32"/>
        </w:rPr>
        <w:t xml:space="preserve"> дню физкультурника был проведен турнир по мини-футболу на призы главы Администрации </w:t>
      </w:r>
      <w:proofErr w:type="spellStart"/>
      <w:r w:rsidRPr="00894C05">
        <w:rPr>
          <w:rFonts w:ascii="Times New Roman" w:hAnsi="Times New Roman" w:cs="Times New Roman"/>
          <w:bCs/>
          <w:sz w:val="32"/>
          <w:szCs w:val="32"/>
        </w:rPr>
        <w:t>Федосеевского</w:t>
      </w:r>
      <w:proofErr w:type="spellEnd"/>
      <w:r w:rsidRPr="00894C05">
        <w:rPr>
          <w:rFonts w:ascii="Times New Roman" w:hAnsi="Times New Roman" w:cs="Times New Roman"/>
          <w:bCs/>
          <w:sz w:val="32"/>
          <w:szCs w:val="32"/>
        </w:rPr>
        <w:t xml:space="preserve"> сельского поселения</w:t>
      </w:r>
      <w:r w:rsidR="00FB2F5A" w:rsidRPr="00894C05">
        <w:rPr>
          <w:rFonts w:ascii="Times New Roman" w:hAnsi="Times New Roman" w:cs="Times New Roman"/>
          <w:bCs/>
          <w:sz w:val="32"/>
          <w:szCs w:val="32"/>
        </w:rPr>
        <w:t>.</w:t>
      </w:r>
    </w:p>
    <w:p w:rsidR="00D82DE9" w:rsidRPr="00894C05" w:rsidRDefault="00D82DE9" w:rsidP="00F657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94C05">
        <w:rPr>
          <w:rFonts w:ascii="Times New Roman" w:hAnsi="Times New Roman" w:cs="Times New Roman"/>
          <w:bCs/>
          <w:sz w:val="32"/>
          <w:szCs w:val="32"/>
        </w:rPr>
        <w:t>Приобретен комплект</w:t>
      </w:r>
      <w:r w:rsidR="002B2A22" w:rsidRPr="00894C05">
        <w:rPr>
          <w:rFonts w:ascii="Times New Roman" w:hAnsi="Times New Roman" w:cs="Times New Roman"/>
          <w:bCs/>
          <w:sz w:val="32"/>
          <w:szCs w:val="32"/>
        </w:rPr>
        <w:t xml:space="preserve"> новой спортивной формы, для юн</w:t>
      </w:r>
      <w:r w:rsidRPr="00894C05">
        <w:rPr>
          <w:rFonts w:ascii="Times New Roman" w:hAnsi="Times New Roman" w:cs="Times New Roman"/>
          <w:bCs/>
          <w:sz w:val="32"/>
          <w:szCs w:val="32"/>
        </w:rPr>
        <w:t xml:space="preserve">ых спортсменов, спонсировал покупку </w:t>
      </w:r>
      <w:r w:rsidR="00020C10" w:rsidRPr="00894C05">
        <w:rPr>
          <w:rFonts w:ascii="Times New Roman" w:hAnsi="Times New Roman" w:cs="Times New Roman"/>
          <w:bCs/>
          <w:sz w:val="32"/>
          <w:szCs w:val="32"/>
        </w:rPr>
        <w:t xml:space="preserve">на сумму более 30 тыс. руб. </w:t>
      </w:r>
      <w:r w:rsidRPr="00894C05">
        <w:rPr>
          <w:rFonts w:ascii="Times New Roman" w:hAnsi="Times New Roman" w:cs="Times New Roman"/>
          <w:bCs/>
          <w:sz w:val="32"/>
          <w:szCs w:val="32"/>
        </w:rPr>
        <w:t>«</w:t>
      </w:r>
      <w:proofErr w:type="spellStart"/>
      <w:r w:rsidRPr="00894C05">
        <w:rPr>
          <w:rFonts w:ascii="Times New Roman" w:hAnsi="Times New Roman" w:cs="Times New Roman"/>
          <w:bCs/>
          <w:sz w:val="32"/>
          <w:szCs w:val="32"/>
        </w:rPr>
        <w:t>Племзавод</w:t>
      </w:r>
      <w:proofErr w:type="spellEnd"/>
      <w:r w:rsidR="00D021F1" w:rsidRPr="00894C05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894C05">
        <w:rPr>
          <w:rFonts w:ascii="Times New Roman" w:hAnsi="Times New Roman" w:cs="Times New Roman"/>
          <w:bCs/>
          <w:sz w:val="32"/>
          <w:szCs w:val="32"/>
        </w:rPr>
        <w:t>Федосеевский</w:t>
      </w:r>
      <w:proofErr w:type="spellEnd"/>
      <w:r w:rsidRPr="00894C05">
        <w:rPr>
          <w:rFonts w:ascii="Times New Roman" w:hAnsi="Times New Roman" w:cs="Times New Roman"/>
          <w:bCs/>
          <w:sz w:val="32"/>
          <w:szCs w:val="32"/>
        </w:rPr>
        <w:t>»</w:t>
      </w:r>
      <w:r w:rsidR="00DC79C7" w:rsidRPr="00894C05">
        <w:rPr>
          <w:rFonts w:ascii="Times New Roman" w:hAnsi="Times New Roman" w:cs="Times New Roman"/>
          <w:bCs/>
          <w:sz w:val="32"/>
          <w:szCs w:val="32"/>
        </w:rPr>
        <w:t>.</w:t>
      </w:r>
    </w:p>
    <w:p w:rsidR="008105B4" w:rsidRPr="00894C05" w:rsidRDefault="008105B4" w:rsidP="00F657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94C05">
        <w:rPr>
          <w:rFonts w:ascii="Times New Roman" w:hAnsi="Times New Roman" w:cs="Times New Roman"/>
          <w:bCs/>
          <w:sz w:val="32"/>
          <w:szCs w:val="32"/>
        </w:rPr>
        <w:t>Любители спорта, проявили инициативу и отремонтировали покрыти</w:t>
      </w:r>
      <w:r w:rsidR="00C355CC" w:rsidRPr="00894C05">
        <w:rPr>
          <w:rFonts w:ascii="Times New Roman" w:hAnsi="Times New Roman" w:cs="Times New Roman"/>
          <w:bCs/>
          <w:sz w:val="32"/>
          <w:szCs w:val="32"/>
        </w:rPr>
        <w:t>е на спортивной площадке, а так</w:t>
      </w:r>
      <w:r w:rsidRPr="00894C05">
        <w:rPr>
          <w:rFonts w:ascii="Times New Roman" w:hAnsi="Times New Roman" w:cs="Times New Roman"/>
          <w:bCs/>
          <w:sz w:val="32"/>
          <w:szCs w:val="32"/>
        </w:rPr>
        <w:t>же усилили конструкцию ограждения площадки путем крепления</w:t>
      </w:r>
      <w:r w:rsidR="00373C38" w:rsidRPr="00894C05">
        <w:rPr>
          <w:rFonts w:ascii="Times New Roman" w:hAnsi="Times New Roman" w:cs="Times New Roman"/>
          <w:bCs/>
          <w:sz w:val="32"/>
          <w:szCs w:val="32"/>
        </w:rPr>
        <w:t xml:space="preserve"> дополнительных</w:t>
      </w:r>
      <w:r w:rsidR="00E7039C" w:rsidRPr="00894C05">
        <w:rPr>
          <w:rFonts w:ascii="Times New Roman" w:hAnsi="Times New Roman" w:cs="Times New Roman"/>
          <w:bCs/>
          <w:sz w:val="32"/>
          <w:szCs w:val="32"/>
        </w:rPr>
        <w:t>металлических труб. Честь и хвала им за неравнодушие!</w:t>
      </w:r>
    </w:p>
    <w:p w:rsidR="007F7AA0" w:rsidRPr="00894C05" w:rsidRDefault="009612C7" w:rsidP="007F7AA0">
      <w:pPr>
        <w:tabs>
          <w:tab w:val="left" w:pos="8205"/>
        </w:tabs>
        <w:jc w:val="center"/>
        <w:rPr>
          <w:sz w:val="32"/>
          <w:szCs w:val="32"/>
        </w:rPr>
      </w:pPr>
      <w:hyperlink r:id="rId4" w:history="1">
        <w:r w:rsidR="007F7AA0" w:rsidRPr="00894C05">
          <w:rPr>
            <w:rStyle w:val="a5"/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  <w:u w:val="none"/>
            <w:lang w:eastAsia="zh-CN"/>
          </w:rPr>
          <w:t>Работы по благоустройству</w:t>
        </w:r>
      </w:hyperlink>
    </w:p>
    <w:p w:rsidR="00D664D7" w:rsidRPr="00894C05" w:rsidRDefault="00BE4EA7" w:rsidP="007F7AA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94C05">
        <w:rPr>
          <w:rFonts w:ascii="Times New Roman" w:hAnsi="Times New Roman" w:cs="Times New Roman"/>
          <w:color w:val="212121"/>
          <w:sz w:val="32"/>
          <w:szCs w:val="32"/>
        </w:rPr>
        <w:t>На те</w:t>
      </w:r>
      <w:r w:rsidR="00D30BC0" w:rsidRPr="00894C05">
        <w:rPr>
          <w:rFonts w:ascii="Times New Roman" w:hAnsi="Times New Roman" w:cs="Times New Roman"/>
          <w:color w:val="212121"/>
          <w:sz w:val="32"/>
          <w:szCs w:val="32"/>
        </w:rPr>
        <w:t xml:space="preserve">рритории кладбищ </w:t>
      </w:r>
      <w:r w:rsidRPr="00894C05">
        <w:rPr>
          <w:rFonts w:ascii="Times New Roman" w:hAnsi="Times New Roman" w:cs="Times New Roman"/>
          <w:color w:val="212121"/>
          <w:sz w:val="32"/>
          <w:szCs w:val="32"/>
        </w:rPr>
        <w:t xml:space="preserve"> проводили</w:t>
      </w:r>
      <w:r w:rsidR="00D30BC0" w:rsidRPr="00894C05">
        <w:rPr>
          <w:rFonts w:ascii="Times New Roman" w:hAnsi="Times New Roman" w:cs="Times New Roman"/>
          <w:color w:val="212121"/>
          <w:sz w:val="32"/>
          <w:szCs w:val="32"/>
        </w:rPr>
        <w:t>сь</w:t>
      </w:r>
      <w:r w:rsidRPr="00894C05">
        <w:rPr>
          <w:rFonts w:ascii="Times New Roman" w:hAnsi="Times New Roman" w:cs="Times New Roman"/>
          <w:color w:val="212121"/>
          <w:sz w:val="32"/>
          <w:szCs w:val="32"/>
        </w:rPr>
        <w:t xml:space="preserve"> субботники по очистке от мусора </w:t>
      </w:r>
      <w:r w:rsidR="00D30BC0" w:rsidRPr="00894C05">
        <w:rPr>
          <w:rFonts w:ascii="Times New Roman" w:hAnsi="Times New Roman" w:cs="Times New Roman"/>
          <w:color w:val="212121"/>
          <w:sz w:val="32"/>
          <w:szCs w:val="32"/>
        </w:rPr>
        <w:t>и выкосу травы.</w:t>
      </w:r>
      <w:r w:rsidRPr="00894C05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r w:rsidR="00D021F1" w:rsidRPr="00894C05">
        <w:rPr>
          <w:rFonts w:ascii="Times New Roman" w:hAnsi="Times New Roman" w:cs="Times New Roman"/>
          <w:color w:val="212121"/>
          <w:sz w:val="32"/>
          <w:szCs w:val="32"/>
        </w:rPr>
        <w:t>О</w:t>
      </w:r>
      <w:r w:rsidR="00D30BC0" w:rsidRPr="00894C05">
        <w:rPr>
          <w:rFonts w:ascii="Times New Roman" w:hAnsi="Times New Roman" w:cs="Times New Roman"/>
          <w:color w:val="212121"/>
          <w:sz w:val="32"/>
          <w:szCs w:val="32"/>
        </w:rPr>
        <w:t xml:space="preserve">сенью </w:t>
      </w:r>
      <w:r w:rsidR="001D1136" w:rsidRPr="00894C05">
        <w:rPr>
          <w:rFonts w:ascii="Times New Roman" w:hAnsi="Times New Roman" w:cs="Times New Roman"/>
          <w:bCs/>
          <w:sz w:val="32"/>
          <w:szCs w:val="32"/>
        </w:rPr>
        <w:t>б</w:t>
      </w:r>
      <w:r w:rsidR="00D021F1"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ыл </w:t>
      </w:r>
      <w:proofErr w:type="gramStart"/>
      <w:r w:rsidR="00D021F1" w:rsidRPr="00894C05">
        <w:rPr>
          <w:rFonts w:ascii="Times New Roman" w:eastAsia="Times New Roman" w:hAnsi="Times New Roman" w:cs="Times New Roman"/>
          <w:bCs/>
          <w:sz w:val="32"/>
          <w:szCs w:val="32"/>
        </w:rPr>
        <w:t>проведен</w:t>
      </w:r>
      <w:r w:rsidR="001D1136"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1D1136" w:rsidRPr="00894C05">
        <w:rPr>
          <w:rFonts w:ascii="Times New Roman" w:hAnsi="Times New Roman" w:cs="Times New Roman"/>
          <w:bCs/>
          <w:sz w:val="32"/>
          <w:szCs w:val="32"/>
        </w:rPr>
        <w:t>д</w:t>
      </w:r>
      <w:r w:rsidR="00D021F1" w:rsidRPr="00894C05">
        <w:rPr>
          <w:rFonts w:ascii="Times New Roman" w:eastAsia="Times New Roman" w:hAnsi="Times New Roman" w:cs="Times New Roman"/>
          <w:bCs/>
          <w:sz w:val="32"/>
          <w:szCs w:val="32"/>
        </w:rPr>
        <w:t>ень</w:t>
      </w:r>
      <w:r w:rsidR="001D1136"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 древо</w:t>
      </w:r>
      <w:r w:rsidR="00D021F1"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насаждения у мемориала павшим в годы </w:t>
      </w:r>
      <w:r w:rsidR="001D1136"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 В</w:t>
      </w:r>
      <w:r w:rsidR="00D021F1"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еликой </w:t>
      </w:r>
      <w:r w:rsidR="001D1136" w:rsidRPr="00894C05">
        <w:rPr>
          <w:rFonts w:ascii="Times New Roman" w:eastAsia="Times New Roman" w:hAnsi="Times New Roman" w:cs="Times New Roman"/>
          <w:bCs/>
          <w:sz w:val="32"/>
          <w:szCs w:val="32"/>
        </w:rPr>
        <w:t>О</w:t>
      </w:r>
      <w:r w:rsidR="00D021F1" w:rsidRPr="00894C05">
        <w:rPr>
          <w:rFonts w:ascii="Times New Roman" w:eastAsia="Times New Roman" w:hAnsi="Times New Roman" w:cs="Times New Roman"/>
          <w:bCs/>
          <w:sz w:val="32"/>
          <w:szCs w:val="32"/>
        </w:rPr>
        <w:t>течественной войны</w:t>
      </w:r>
      <w:r w:rsidR="00552ECD"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1D1136" w:rsidRPr="00894C05">
        <w:rPr>
          <w:rFonts w:ascii="Times New Roman" w:eastAsia="Times New Roman" w:hAnsi="Times New Roman" w:cs="Times New Roman"/>
          <w:bCs/>
          <w:sz w:val="32"/>
          <w:szCs w:val="32"/>
        </w:rPr>
        <w:t>посажены</w:t>
      </w:r>
      <w:proofErr w:type="gramEnd"/>
      <w:r w:rsidR="001D1136"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 туи, вдоль аллеи по улице Гагарина высажены молодые </w:t>
      </w:r>
      <w:r w:rsidR="005E62AF" w:rsidRPr="00894C05">
        <w:rPr>
          <w:rFonts w:ascii="Times New Roman" w:eastAsia="Times New Roman" w:hAnsi="Times New Roman" w:cs="Times New Roman"/>
          <w:bCs/>
          <w:kern w:val="2"/>
          <w:sz w:val="32"/>
          <w:szCs w:val="32"/>
          <w:lang w:eastAsia="zh-CN" w:bidi="hi-IN"/>
        </w:rPr>
        <w:t>березки</w:t>
      </w:r>
      <w:r w:rsidR="001D1136" w:rsidRPr="00894C05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="001379DA" w:rsidRPr="00894C05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552ECD" w:rsidRPr="00894C05">
        <w:rPr>
          <w:rFonts w:ascii="Times New Roman" w:hAnsi="Times New Roman" w:cs="Times New Roman"/>
          <w:bCs/>
          <w:sz w:val="32"/>
          <w:szCs w:val="32"/>
        </w:rPr>
        <w:t>П</w:t>
      </w:r>
      <w:r w:rsidR="00C06A15" w:rsidRPr="00894C05">
        <w:rPr>
          <w:rFonts w:ascii="Times New Roman" w:hAnsi="Times New Roman" w:cs="Times New Roman"/>
          <w:bCs/>
          <w:sz w:val="32"/>
          <w:szCs w:val="32"/>
        </w:rPr>
        <w:t>роведены 2</w:t>
      </w:r>
      <w:r w:rsidR="00552ECD" w:rsidRPr="00894C05">
        <w:rPr>
          <w:rFonts w:ascii="Times New Roman" w:hAnsi="Times New Roman" w:cs="Times New Roman"/>
          <w:bCs/>
          <w:sz w:val="32"/>
          <w:szCs w:val="32"/>
        </w:rPr>
        <w:t xml:space="preserve"> ударника</w:t>
      </w:r>
      <w:r w:rsidR="00C06A15" w:rsidRPr="00894C05">
        <w:rPr>
          <w:rFonts w:ascii="Times New Roman" w:hAnsi="Times New Roman" w:cs="Times New Roman"/>
          <w:bCs/>
          <w:sz w:val="32"/>
          <w:szCs w:val="32"/>
        </w:rPr>
        <w:t xml:space="preserve">  по уборке территории сел</w:t>
      </w:r>
      <w:r w:rsidR="00552ECD" w:rsidRPr="00894C05">
        <w:rPr>
          <w:rFonts w:ascii="Times New Roman" w:hAnsi="Times New Roman" w:cs="Times New Roman"/>
          <w:bCs/>
          <w:sz w:val="32"/>
          <w:szCs w:val="32"/>
        </w:rPr>
        <w:t>а</w:t>
      </w:r>
      <w:r w:rsidR="00C06A15" w:rsidRPr="00894C05">
        <w:rPr>
          <w:rFonts w:ascii="Times New Roman" w:hAnsi="Times New Roman" w:cs="Times New Roman"/>
          <w:bCs/>
          <w:sz w:val="32"/>
          <w:szCs w:val="32"/>
        </w:rPr>
        <w:t xml:space="preserve"> от мусора,</w:t>
      </w:r>
      <w:r w:rsidR="008937B6" w:rsidRPr="00894C0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52ECD" w:rsidRPr="00894C05">
        <w:rPr>
          <w:rFonts w:ascii="Times New Roman" w:hAnsi="Times New Roman" w:cs="Times New Roman"/>
          <w:bCs/>
          <w:sz w:val="32"/>
          <w:szCs w:val="32"/>
        </w:rPr>
        <w:t>в парке выпиливался и вывозился сушняк.</w:t>
      </w:r>
    </w:p>
    <w:p w:rsidR="008937B6" w:rsidRPr="00894C05" w:rsidRDefault="00D664D7" w:rsidP="00FE6B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894C05">
        <w:rPr>
          <w:rFonts w:ascii="Times New Roman" w:hAnsi="Times New Roman" w:cs="Times New Roman"/>
          <w:bCs/>
          <w:sz w:val="32"/>
          <w:szCs w:val="32"/>
        </w:rPr>
        <w:tab/>
        <w:t xml:space="preserve">Произведена отсыпка </w:t>
      </w:r>
      <w:r w:rsidR="007F7AA0" w:rsidRPr="00894C05">
        <w:rPr>
          <w:rFonts w:ascii="Times New Roman" w:hAnsi="Times New Roman" w:cs="Times New Roman"/>
          <w:bCs/>
          <w:sz w:val="32"/>
          <w:szCs w:val="32"/>
        </w:rPr>
        <w:t>строительным боем съездов</w:t>
      </w:r>
      <w:r w:rsidR="00020C10" w:rsidRPr="00894C05">
        <w:rPr>
          <w:rFonts w:ascii="Times New Roman" w:hAnsi="Times New Roman" w:cs="Times New Roman"/>
          <w:bCs/>
          <w:sz w:val="32"/>
          <w:szCs w:val="32"/>
        </w:rPr>
        <w:t xml:space="preserve"> с асфальтовых дорог на улицах Пионерская и Комсомольская.</w:t>
      </w:r>
    </w:p>
    <w:p w:rsidR="005255D7" w:rsidRPr="00894C05" w:rsidRDefault="003520F2" w:rsidP="00F605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>Регулярно специалистами Администрации проводятся объезды территории сельского поселения с целью выявления свалочных очагов.</w:t>
      </w:r>
    </w:p>
    <w:p w:rsidR="003520F2" w:rsidRPr="00894C05" w:rsidRDefault="003520F2" w:rsidP="00F605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 xml:space="preserve">Так же специалистами проводятся мероприятия по недопущению выжигания сухой растительности, сжигания отходов на территории населенных пунктов. </w:t>
      </w:r>
    </w:p>
    <w:p w:rsidR="003520F2" w:rsidRPr="00894C05" w:rsidRDefault="003520F2" w:rsidP="00CE42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поселении, направлена на решение одной задачи – сделать сельское поселение лучш</w:t>
      </w:r>
      <w:r w:rsidR="00A60626" w:rsidRPr="00894C05">
        <w:rPr>
          <w:color w:val="212121"/>
          <w:sz w:val="32"/>
          <w:szCs w:val="32"/>
        </w:rPr>
        <w:t>е</w:t>
      </w:r>
      <w:r w:rsidRPr="00894C05">
        <w:rPr>
          <w:color w:val="212121"/>
          <w:sz w:val="32"/>
          <w:szCs w:val="32"/>
        </w:rPr>
        <w:t>.</w:t>
      </w:r>
    </w:p>
    <w:p w:rsidR="003520F2" w:rsidRPr="00894C05" w:rsidRDefault="00AD4886" w:rsidP="00AD48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>Благодарю всех</w:t>
      </w:r>
      <w:r w:rsidR="003520F2" w:rsidRPr="00894C05">
        <w:rPr>
          <w:color w:val="212121"/>
          <w:sz w:val="32"/>
          <w:szCs w:val="32"/>
        </w:rPr>
        <w:t>, кто оказывал и продолжает оказывать помощь сельской администрации в решении различных вопросов.</w:t>
      </w:r>
    </w:p>
    <w:p w:rsidR="003520F2" w:rsidRPr="00894C05" w:rsidRDefault="003520F2" w:rsidP="009677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>           Хочу обратиться с просьбой ко всем жителям и руководителям учреждений сельского поселения</w:t>
      </w:r>
    </w:p>
    <w:p w:rsidR="003520F2" w:rsidRPr="00894C05" w:rsidRDefault="00A60626" w:rsidP="00A6062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 xml:space="preserve">- </w:t>
      </w:r>
      <w:r w:rsidR="003520F2" w:rsidRPr="00894C05">
        <w:rPr>
          <w:color w:val="212121"/>
          <w:sz w:val="32"/>
          <w:szCs w:val="32"/>
        </w:rPr>
        <w:t xml:space="preserve"> поддерживать порядок и чистоту в личных подворьях и на прилегающей территории.</w:t>
      </w:r>
    </w:p>
    <w:p w:rsidR="003520F2" w:rsidRPr="00894C05" w:rsidRDefault="00A60626" w:rsidP="00A6062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 xml:space="preserve">- </w:t>
      </w:r>
      <w:r w:rsidR="003520F2" w:rsidRPr="00894C05">
        <w:rPr>
          <w:color w:val="212121"/>
          <w:sz w:val="32"/>
          <w:szCs w:val="32"/>
        </w:rPr>
        <w:t xml:space="preserve"> руководителям всех форм собственности содержать прилегающую территорию в надлежащем виде;</w:t>
      </w:r>
    </w:p>
    <w:p w:rsidR="003520F2" w:rsidRPr="00894C05" w:rsidRDefault="00A60626" w:rsidP="00A6062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 xml:space="preserve">- </w:t>
      </w:r>
      <w:r w:rsidR="003520F2" w:rsidRPr="00894C05">
        <w:rPr>
          <w:color w:val="212121"/>
          <w:sz w:val="32"/>
          <w:szCs w:val="32"/>
        </w:rPr>
        <w:t xml:space="preserve"> не допускать складирование мусора на придомовой территории и не организовывать несанкционированные свалки;</w:t>
      </w:r>
    </w:p>
    <w:p w:rsidR="003520F2" w:rsidRPr="00894C05" w:rsidRDefault="00A60626" w:rsidP="00A6062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lastRenderedPageBreak/>
        <w:t>-</w:t>
      </w:r>
      <w:r w:rsidR="003520F2" w:rsidRPr="00894C05">
        <w:rPr>
          <w:color w:val="212121"/>
          <w:sz w:val="32"/>
          <w:szCs w:val="32"/>
        </w:rPr>
        <w:t xml:space="preserve"> не допускать выжигание сухой растительности.</w:t>
      </w:r>
    </w:p>
    <w:p w:rsidR="003520F2" w:rsidRPr="00894C05" w:rsidRDefault="006D6EB7" w:rsidP="00AD48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 xml:space="preserve">В </w:t>
      </w:r>
      <w:r w:rsidR="00552ECD" w:rsidRPr="00894C05">
        <w:rPr>
          <w:color w:val="212121"/>
          <w:sz w:val="32"/>
          <w:szCs w:val="32"/>
        </w:rPr>
        <w:t xml:space="preserve">отчетном периоде </w:t>
      </w:r>
      <w:r w:rsidR="00F605D9" w:rsidRPr="00894C05">
        <w:rPr>
          <w:color w:val="212121"/>
          <w:sz w:val="32"/>
          <w:szCs w:val="32"/>
        </w:rPr>
        <w:t>А</w:t>
      </w:r>
      <w:r w:rsidR="003520F2" w:rsidRPr="00894C05">
        <w:rPr>
          <w:color w:val="212121"/>
          <w:sz w:val="32"/>
          <w:szCs w:val="32"/>
        </w:rPr>
        <w:t xml:space="preserve">дминистрацией </w:t>
      </w:r>
      <w:proofErr w:type="spellStart"/>
      <w:r w:rsidR="00FE6B16" w:rsidRPr="00894C05">
        <w:rPr>
          <w:color w:val="212121"/>
          <w:sz w:val="32"/>
          <w:szCs w:val="32"/>
        </w:rPr>
        <w:t>Федосеевского</w:t>
      </w:r>
      <w:proofErr w:type="spellEnd"/>
      <w:r w:rsidR="003520F2" w:rsidRPr="00894C05">
        <w:rPr>
          <w:color w:val="212121"/>
          <w:sz w:val="32"/>
          <w:szCs w:val="32"/>
        </w:rPr>
        <w:t xml:space="preserve"> сельского поселения был выполнен запланированный объем работ и мероприятий, израсходованы средства для обеспечения возложенных на нас полномочий в рамках принятого бюджета. Но остается </w:t>
      </w:r>
      <w:proofErr w:type="gramStart"/>
      <w:r w:rsidR="003520F2" w:rsidRPr="00894C05">
        <w:rPr>
          <w:color w:val="212121"/>
          <w:sz w:val="32"/>
          <w:szCs w:val="32"/>
        </w:rPr>
        <w:t>много нерешенных вопросов, появляются</w:t>
      </w:r>
      <w:proofErr w:type="gramEnd"/>
      <w:r w:rsidR="003520F2" w:rsidRPr="00894C05">
        <w:rPr>
          <w:color w:val="212121"/>
          <w:sz w:val="32"/>
          <w:szCs w:val="32"/>
        </w:rPr>
        <w:t xml:space="preserve"> новые планы и программы, которые необходимо реализовывать.</w:t>
      </w:r>
    </w:p>
    <w:p w:rsidR="00F41870" w:rsidRPr="00894C05" w:rsidRDefault="00F41870" w:rsidP="00282305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12121"/>
          <w:sz w:val="32"/>
          <w:szCs w:val="32"/>
        </w:rPr>
      </w:pPr>
      <w:proofErr w:type="gramStart"/>
      <w:r w:rsidRPr="00894C05">
        <w:rPr>
          <w:color w:val="212121"/>
          <w:sz w:val="32"/>
          <w:szCs w:val="32"/>
        </w:rPr>
        <w:t>Это</w:t>
      </w:r>
      <w:proofErr w:type="gramEnd"/>
      <w:r w:rsidRPr="00894C05">
        <w:rPr>
          <w:color w:val="212121"/>
          <w:sz w:val="32"/>
          <w:szCs w:val="32"/>
        </w:rPr>
        <w:t xml:space="preserve"> прежде всего:</w:t>
      </w:r>
    </w:p>
    <w:p w:rsidR="00F41870" w:rsidRPr="00894C05" w:rsidRDefault="00F41870" w:rsidP="00D21E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>1. Исполнение доходной части бюджета .</w:t>
      </w:r>
    </w:p>
    <w:p w:rsidR="00F41870" w:rsidRPr="00894C05" w:rsidRDefault="00F41870" w:rsidP="00D21E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 xml:space="preserve">2. Исполнение муниципальных программ в </w:t>
      </w:r>
      <w:r w:rsidR="006D6EB7" w:rsidRPr="00894C05">
        <w:rPr>
          <w:color w:val="212121"/>
          <w:sz w:val="32"/>
          <w:szCs w:val="32"/>
        </w:rPr>
        <w:t>рамках бюджета поселения на 2023</w:t>
      </w:r>
      <w:r w:rsidRPr="00894C05">
        <w:rPr>
          <w:color w:val="212121"/>
          <w:sz w:val="32"/>
          <w:szCs w:val="32"/>
        </w:rPr>
        <w:t xml:space="preserve"> год</w:t>
      </w:r>
      <w:r w:rsidR="00A60626" w:rsidRPr="00894C05">
        <w:rPr>
          <w:color w:val="212121"/>
          <w:sz w:val="32"/>
          <w:szCs w:val="32"/>
        </w:rPr>
        <w:t>.</w:t>
      </w:r>
    </w:p>
    <w:p w:rsidR="00DD306F" w:rsidRPr="00894C05" w:rsidRDefault="00F41870" w:rsidP="00DD30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>3.</w:t>
      </w:r>
      <w:r w:rsidR="00552ECD" w:rsidRPr="00894C05">
        <w:rPr>
          <w:color w:val="212121"/>
          <w:sz w:val="32"/>
          <w:szCs w:val="32"/>
        </w:rPr>
        <w:t xml:space="preserve"> </w:t>
      </w:r>
      <w:r w:rsidRPr="00894C05">
        <w:rPr>
          <w:color w:val="212121"/>
          <w:sz w:val="32"/>
          <w:szCs w:val="32"/>
        </w:rPr>
        <w:t>Продолж</w:t>
      </w:r>
      <w:r w:rsidR="00D21EDE" w:rsidRPr="00894C05">
        <w:rPr>
          <w:color w:val="212121"/>
          <w:sz w:val="32"/>
          <w:szCs w:val="32"/>
        </w:rPr>
        <w:t>ение  работ</w:t>
      </w:r>
      <w:r w:rsidRPr="00894C05">
        <w:rPr>
          <w:color w:val="212121"/>
          <w:sz w:val="32"/>
          <w:szCs w:val="32"/>
        </w:rPr>
        <w:t xml:space="preserve"> по благоустройству территории</w:t>
      </w:r>
      <w:r w:rsidR="00D21EDE" w:rsidRPr="00894C05">
        <w:rPr>
          <w:color w:val="212121"/>
          <w:sz w:val="32"/>
          <w:szCs w:val="32"/>
        </w:rPr>
        <w:t xml:space="preserve">в том числе и </w:t>
      </w:r>
      <w:r w:rsidR="002B2A22" w:rsidRPr="00894C05">
        <w:rPr>
          <w:color w:val="212121"/>
          <w:sz w:val="32"/>
          <w:szCs w:val="32"/>
        </w:rPr>
        <w:t>по ее озеленению.</w:t>
      </w:r>
    </w:p>
    <w:p w:rsidR="00F41870" w:rsidRPr="00894C05" w:rsidRDefault="00F41870" w:rsidP="00D21E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>4. Постановка на кадастровый учет земельных участков</w:t>
      </w:r>
      <w:r w:rsidR="00A60626" w:rsidRPr="00894C05">
        <w:rPr>
          <w:color w:val="212121"/>
          <w:sz w:val="32"/>
          <w:szCs w:val="32"/>
        </w:rPr>
        <w:t xml:space="preserve"> и объектов</w:t>
      </w:r>
      <w:r w:rsidRPr="00894C05">
        <w:rPr>
          <w:color w:val="212121"/>
          <w:sz w:val="32"/>
          <w:szCs w:val="32"/>
        </w:rPr>
        <w:t>;</w:t>
      </w:r>
    </w:p>
    <w:p w:rsidR="00D21EDE" w:rsidRPr="00894C05" w:rsidRDefault="00D21EDE" w:rsidP="00D21E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 xml:space="preserve">5. </w:t>
      </w:r>
      <w:r w:rsidR="003B1EBA" w:rsidRPr="00894C05">
        <w:rPr>
          <w:color w:val="212121"/>
          <w:sz w:val="32"/>
          <w:szCs w:val="32"/>
        </w:rPr>
        <w:t>Провести капитальный ремонт здания сельского Дома Культуры.</w:t>
      </w:r>
    </w:p>
    <w:p w:rsidR="00D21EDE" w:rsidRPr="00894C05" w:rsidRDefault="00C3055D" w:rsidP="00D21E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 xml:space="preserve">6. Разработать </w:t>
      </w:r>
      <w:r w:rsidR="00D21EDE" w:rsidRPr="00894C05">
        <w:rPr>
          <w:color w:val="212121"/>
          <w:sz w:val="32"/>
          <w:szCs w:val="32"/>
        </w:rPr>
        <w:t>сметную документацию на ка</w:t>
      </w:r>
      <w:r w:rsidR="00DD306F" w:rsidRPr="00894C05">
        <w:rPr>
          <w:color w:val="212121"/>
          <w:sz w:val="32"/>
          <w:szCs w:val="32"/>
        </w:rPr>
        <w:t>питальный ремонт памятника « Воину-освободителю».</w:t>
      </w:r>
    </w:p>
    <w:p w:rsidR="00DD306F" w:rsidRPr="00894C05" w:rsidRDefault="00DD306F" w:rsidP="00D21E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 xml:space="preserve">7. Разработать дизайн – проект, для участия в конкурсе «Комфортная городская среда» </w:t>
      </w:r>
      <w:r w:rsidR="00EC0C77" w:rsidRPr="00894C05">
        <w:rPr>
          <w:color w:val="212121"/>
          <w:sz w:val="32"/>
          <w:szCs w:val="32"/>
        </w:rPr>
        <w:t xml:space="preserve"> для</w:t>
      </w:r>
      <w:r w:rsidR="00E7039C" w:rsidRPr="00894C05">
        <w:rPr>
          <w:color w:val="212121"/>
          <w:sz w:val="32"/>
          <w:szCs w:val="32"/>
        </w:rPr>
        <w:t xml:space="preserve"> последующего</w:t>
      </w:r>
      <w:r w:rsidR="00EC0C77" w:rsidRPr="00894C05">
        <w:rPr>
          <w:color w:val="212121"/>
          <w:sz w:val="32"/>
          <w:szCs w:val="32"/>
        </w:rPr>
        <w:t xml:space="preserve">  облагораживания парковой зоны.</w:t>
      </w:r>
    </w:p>
    <w:p w:rsidR="00F54807" w:rsidRPr="00894C05" w:rsidRDefault="00F54807" w:rsidP="00D21E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>8. Провести капитальный ремонт пешеходных дорожек по ул. Гагарина и Октябрьская</w:t>
      </w:r>
      <w:r w:rsidR="00C3055D" w:rsidRPr="00894C05">
        <w:rPr>
          <w:color w:val="212121"/>
          <w:sz w:val="32"/>
          <w:szCs w:val="32"/>
        </w:rPr>
        <w:t>.</w:t>
      </w:r>
    </w:p>
    <w:p w:rsidR="00506B63" w:rsidRPr="00894C05" w:rsidRDefault="00506B63" w:rsidP="00D21E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 xml:space="preserve">В сентябре 2023 года состоятся важные выборы депутатов в ГД РФ и в Законодательное Собрание Ростовской области, нам предстоит </w:t>
      </w:r>
      <w:proofErr w:type="gramStart"/>
      <w:r w:rsidRPr="00894C05">
        <w:rPr>
          <w:color w:val="212121"/>
          <w:sz w:val="32"/>
          <w:szCs w:val="32"/>
        </w:rPr>
        <w:t>определиться</w:t>
      </w:r>
      <w:proofErr w:type="gramEnd"/>
      <w:r w:rsidRPr="00894C05">
        <w:rPr>
          <w:color w:val="212121"/>
          <w:sz w:val="32"/>
          <w:szCs w:val="32"/>
        </w:rPr>
        <w:t xml:space="preserve"> кому доверить на следующие 5 лет принимать решения по социально экономическому развитию наших территорий. </w:t>
      </w:r>
    </w:p>
    <w:p w:rsidR="00F41870" w:rsidRPr="00894C05" w:rsidRDefault="00F41870" w:rsidP="002823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>В заключение хотелось бы пожелать нам дальнейшей совместной плодотворной работы и достижения успехов в общем деле на благо развития нашего поселения.</w:t>
      </w:r>
    </w:p>
    <w:p w:rsidR="00282305" w:rsidRPr="00894C05" w:rsidRDefault="00F41870" w:rsidP="0028230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> </w:t>
      </w:r>
      <w:r w:rsidR="00282305" w:rsidRPr="00894C05">
        <w:rPr>
          <w:color w:val="212121"/>
          <w:sz w:val="32"/>
          <w:szCs w:val="32"/>
        </w:rPr>
        <w:tab/>
      </w:r>
      <w:r w:rsidRPr="00894C05">
        <w:rPr>
          <w:color w:val="212121"/>
          <w:sz w:val="32"/>
          <w:szCs w:val="32"/>
        </w:rPr>
        <w:t xml:space="preserve">Над решением намеченных задач мы будем также продолжать работу совместно с Собранием депутатов поселения, при этом учитывать мнение населения. Мы рассчитываем на помощь организаций, предприятий </w:t>
      </w:r>
      <w:proofErr w:type="gramStart"/>
      <w:r w:rsidRPr="00894C05">
        <w:rPr>
          <w:color w:val="212121"/>
          <w:sz w:val="32"/>
          <w:szCs w:val="32"/>
        </w:rPr>
        <w:t>и</w:t>
      </w:r>
      <w:proofErr w:type="gramEnd"/>
      <w:r w:rsidRPr="00894C05">
        <w:rPr>
          <w:color w:val="212121"/>
          <w:sz w:val="32"/>
          <w:szCs w:val="32"/>
        </w:rPr>
        <w:t xml:space="preserve"> конечно</w:t>
      </w:r>
      <w:r w:rsidR="00A60626" w:rsidRPr="00894C05">
        <w:rPr>
          <w:color w:val="212121"/>
          <w:sz w:val="32"/>
          <w:szCs w:val="32"/>
        </w:rPr>
        <w:t xml:space="preserve"> же на помощь наших жителей</w:t>
      </w:r>
      <w:r w:rsidRPr="00894C05">
        <w:rPr>
          <w:color w:val="212121"/>
          <w:sz w:val="32"/>
          <w:szCs w:val="32"/>
        </w:rPr>
        <w:t>. Все вместе мы реализуем намеченные планы, чтобы сделать наше сельское поселение лучше, а жизнь на территории поселения комфортной. </w:t>
      </w:r>
    </w:p>
    <w:p w:rsidR="00F41870" w:rsidRPr="00894C05" w:rsidRDefault="00F41870" w:rsidP="002823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32"/>
          <w:szCs w:val="32"/>
        </w:rPr>
      </w:pPr>
      <w:r w:rsidRPr="00894C05">
        <w:rPr>
          <w:color w:val="212121"/>
          <w:sz w:val="32"/>
          <w:szCs w:val="32"/>
        </w:rPr>
        <w:t>Желаю Вам всем, дорогие земляки, крепкого здоровья, семейного благополучия, чистого, светлого</w:t>
      </w:r>
      <w:r w:rsidR="001D6A04" w:rsidRPr="00894C05">
        <w:rPr>
          <w:color w:val="212121"/>
          <w:sz w:val="32"/>
          <w:szCs w:val="32"/>
        </w:rPr>
        <w:t xml:space="preserve"> мирного неба над голово</w:t>
      </w:r>
      <w:r w:rsidR="002C247E" w:rsidRPr="00894C05">
        <w:rPr>
          <w:color w:val="212121"/>
          <w:sz w:val="32"/>
          <w:szCs w:val="32"/>
        </w:rPr>
        <w:t>й</w:t>
      </w:r>
      <w:bookmarkStart w:id="0" w:name="_GoBack"/>
      <w:bookmarkEnd w:id="0"/>
      <w:r w:rsidR="001D6A04" w:rsidRPr="00894C05">
        <w:rPr>
          <w:color w:val="212121"/>
          <w:sz w:val="32"/>
          <w:szCs w:val="32"/>
        </w:rPr>
        <w:t>,</w:t>
      </w:r>
      <w:r w:rsidRPr="00894C05">
        <w:rPr>
          <w:color w:val="212121"/>
          <w:sz w:val="32"/>
          <w:szCs w:val="32"/>
        </w:rPr>
        <w:t xml:space="preserve"> доброго отношения дуг к другу и всем простого человеческого счастья. Огромное Вам всем спасибо и спасибо за внимание!</w:t>
      </w:r>
    </w:p>
    <w:p w:rsidR="00F41870" w:rsidRPr="003520F2" w:rsidRDefault="00F41870" w:rsidP="002639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12121"/>
          <w:sz w:val="28"/>
          <w:szCs w:val="28"/>
        </w:rPr>
      </w:pPr>
    </w:p>
    <w:p w:rsidR="003520F2" w:rsidRPr="00BE4EA7" w:rsidRDefault="003520F2" w:rsidP="001B06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12121"/>
          <w:sz w:val="28"/>
          <w:szCs w:val="28"/>
        </w:rPr>
      </w:pPr>
    </w:p>
    <w:p w:rsidR="00BE4EA7" w:rsidRPr="00C150EC" w:rsidRDefault="00BE4EA7" w:rsidP="00D30B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8"/>
          <w:szCs w:val="28"/>
        </w:rPr>
      </w:pPr>
    </w:p>
    <w:p w:rsidR="00162360" w:rsidRPr="00656164" w:rsidRDefault="00162360" w:rsidP="006561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2360" w:rsidRPr="00656164" w:rsidSect="00894C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360"/>
    <w:rsid w:val="00020C10"/>
    <w:rsid w:val="00081175"/>
    <w:rsid w:val="00082900"/>
    <w:rsid w:val="000C1BA4"/>
    <w:rsid w:val="000D23A4"/>
    <w:rsid w:val="000E1175"/>
    <w:rsid w:val="000F7001"/>
    <w:rsid w:val="0010347F"/>
    <w:rsid w:val="00107479"/>
    <w:rsid w:val="00136C34"/>
    <w:rsid w:val="001379DA"/>
    <w:rsid w:val="00162360"/>
    <w:rsid w:val="0018120C"/>
    <w:rsid w:val="001B06D6"/>
    <w:rsid w:val="001D1136"/>
    <w:rsid w:val="001D1F6D"/>
    <w:rsid w:val="001D6A04"/>
    <w:rsid w:val="00207F76"/>
    <w:rsid w:val="00213CCF"/>
    <w:rsid w:val="00227BE7"/>
    <w:rsid w:val="0026399C"/>
    <w:rsid w:val="00282305"/>
    <w:rsid w:val="002B2A22"/>
    <w:rsid w:val="002B3909"/>
    <w:rsid w:val="002C247E"/>
    <w:rsid w:val="002C6828"/>
    <w:rsid w:val="002D1207"/>
    <w:rsid w:val="002D42FC"/>
    <w:rsid w:val="002D6DEF"/>
    <w:rsid w:val="00346B7F"/>
    <w:rsid w:val="00346FF0"/>
    <w:rsid w:val="003520F2"/>
    <w:rsid w:val="00373C38"/>
    <w:rsid w:val="003A4369"/>
    <w:rsid w:val="003B1EBA"/>
    <w:rsid w:val="003B6239"/>
    <w:rsid w:val="003B7D44"/>
    <w:rsid w:val="003C6A62"/>
    <w:rsid w:val="003F0F33"/>
    <w:rsid w:val="004078B4"/>
    <w:rsid w:val="00420043"/>
    <w:rsid w:val="00442935"/>
    <w:rsid w:val="00450C5D"/>
    <w:rsid w:val="004616CE"/>
    <w:rsid w:val="004B4833"/>
    <w:rsid w:val="004D64AA"/>
    <w:rsid w:val="004F42A6"/>
    <w:rsid w:val="00506B63"/>
    <w:rsid w:val="005146BD"/>
    <w:rsid w:val="005255D7"/>
    <w:rsid w:val="00536F31"/>
    <w:rsid w:val="00552ECD"/>
    <w:rsid w:val="0057217B"/>
    <w:rsid w:val="005927CA"/>
    <w:rsid w:val="005940D7"/>
    <w:rsid w:val="005A0EE2"/>
    <w:rsid w:val="005B3B45"/>
    <w:rsid w:val="005C7A12"/>
    <w:rsid w:val="005D124E"/>
    <w:rsid w:val="005E62AF"/>
    <w:rsid w:val="005F7ECC"/>
    <w:rsid w:val="00656164"/>
    <w:rsid w:val="00657DE8"/>
    <w:rsid w:val="00671923"/>
    <w:rsid w:val="00673841"/>
    <w:rsid w:val="00691806"/>
    <w:rsid w:val="006A5C09"/>
    <w:rsid w:val="006D57B8"/>
    <w:rsid w:val="006D6EB7"/>
    <w:rsid w:val="006E56B7"/>
    <w:rsid w:val="006F44DD"/>
    <w:rsid w:val="00727DD4"/>
    <w:rsid w:val="007325A4"/>
    <w:rsid w:val="00747630"/>
    <w:rsid w:val="007A655C"/>
    <w:rsid w:val="007F7AA0"/>
    <w:rsid w:val="008105B4"/>
    <w:rsid w:val="00813CBA"/>
    <w:rsid w:val="00847498"/>
    <w:rsid w:val="0086425A"/>
    <w:rsid w:val="008937B6"/>
    <w:rsid w:val="00894841"/>
    <w:rsid w:val="00894C05"/>
    <w:rsid w:val="00896499"/>
    <w:rsid w:val="008A6DA3"/>
    <w:rsid w:val="008B66A9"/>
    <w:rsid w:val="008D2CF5"/>
    <w:rsid w:val="008F4873"/>
    <w:rsid w:val="00925052"/>
    <w:rsid w:val="009612C7"/>
    <w:rsid w:val="00966F5E"/>
    <w:rsid w:val="0096777D"/>
    <w:rsid w:val="00995695"/>
    <w:rsid w:val="009B127E"/>
    <w:rsid w:val="009F4BB2"/>
    <w:rsid w:val="00A02ECA"/>
    <w:rsid w:val="00A03079"/>
    <w:rsid w:val="00A042EA"/>
    <w:rsid w:val="00A34D53"/>
    <w:rsid w:val="00A35C2C"/>
    <w:rsid w:val="00A3652D"/>
    <w:rsid w:val="00A46B90"/>
    <w:rsid w:val="00A51374"/>
    <w:rsid w:val="00A60626"/>
    <w:rsid w:val="00A70049"/>
    <w:rsid w:val="00A858DE"/>
    <w:rsid w:val="00AB0CE9"/>
    <w:rsid w:val="00AB2821"/>
    <w:rsid w:val="00AC3918"/>
    <w:rsid w:val="00AD4886"/>
    <w:rsid w:val="00B02255"/>
    <w:rsid w:val="00B327C3"/>
    <w:rsid w:val="00B4650E"/>
    <w:rsid w:val="00B64ADD"/>
    <w:rsid w:val="00B936E9"/>
    <w:rsid w:val="00BC0D9E"/>
    <w:rsid w:val="00BE4EA7"/>
    <w:rsid w:val="00BF3F33"/>
    <w:rsid w:val="00C06A15"/>
    <w:rsid w:val="00C10085"/>
    <w:rsid w:val="00C150EC"/>
    <w:rsid w:val="00C3055D"/>
    <w:rsid w:val="00C355CC"/>
    <w:rsid w:val="00C445B9"/>
    <w:rsid w:val="00CE4262"/>
    <w:rsid w:val="00D021F1"/>
    <w:rsid w:val="00D154BD"/>
    <w:rsid w:val="00D157D3"/>
    <w:rsid w:val="00D21EDE"/>
    <w:rsid w:val="00D30BC0"/>
    <w:rsid w:val="00D37B5C"/>
    <w:rsid w:val="00D536B4"/>
    <w:rsid w:val="00D664D7"/>
    <w:rsid w:val="00D7059A"/>
    <w:rsid w:val="00D81A8D"/>
    <w:rsid w:val="00D82DE9"/>
    <w:rsid w:val="00DC1A88"/>
    <w:rsid w:val="00DC5691"/>
    <w:rsid w:val="00DC79C7"/>
    <w:rsid w:val="00DD306F"/>
    <w:rsid w:val="00E03DE9"/>
    <w:rsid w:val="00E460FE"/>
    <w:rsid w:val="00E6355B"/>
    <w:rsid w:val="00E7039C"/>
    <w:rsid w:val="00E72A37"/>
    <w:rsid w:val="00EB1185"/>
    <w:rsid w:val="00EC0C77"/>
    <w:rsid w:val="00ED15EE"/>
    <w:rsid w:val="00F335DE"/>
    <w:rsid w:val="00F40E59"/>
    <w:rsid w:val="00F41870"/>
    <w:rsid w:val="00F54807"/>
    <w:rsid w:val="00F605D9"/>
    <w:rsid w:val="00F65782"/>
    <w:rsid w:val="00F85DF5"/>
    <w:rsid w:val="00FB2F5A"/>
    <w:rsid w:val="00FE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41"/>
  </w:style>
  <w:style w:type="paragraph" w:styleId="3">
    <w:name w:val="heading 3"/>
    <w:basedOn w:val="a"/>
    <w:link w:val="30"/>
    <w:uiPriority w:val="9"/>
    <w:qFormat/>
    <w:rsid w:val="006E5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E56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C150EC"/>
    <w:rPr>
      <w:b/>
      <w:bCs/>
    </w:rPr>
  </w:style>
  <w:style w:type="paragraph" w:customStyle="1" w:styleId="1">
    <w:name w:val="Обычный (веб)1"/>
    <w:basedOn w:val="a"/>
    <w:rsid w:val="00691806"/>
    <w:pPr>
      <w:spacing w:before="100" w:after="100" w:line="0" w:lineRule="atLeast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styleId="a5">
    <w:name w:val="Hyperlink"/>
    <w:rsid w:val="007F7A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8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6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2023-02-14T12:16:00Z</cp:lastPrinted>
  <dcterms:created xsi:type="dcterms:W3CDTF">2021-11-26T15:53:00Z</dcterms:created>
  <dcterms:modified xsi:type="dcterms:W3CDTF">2023-02-14T12:49:00Z</dcterms:modified>
</cp:coreProperties>
</file>