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32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gkae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3AwAAi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29"/>
        <w:spacing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  <w:r>
        <w:rPr>
          <w:b/>
          <w:sz w:val="32"/>
          <w:szCs w:val="32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spacing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3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8"/>
          <w:szCs w:val="28"/>
        </w:rPr>
        <w:t>10.01.2024</w:t>
        <w:tab/>
        <w:t xml:space="preserve">                  </w:t>
        <w:tab/>
        <w:tab/>
        <w:tab/>
        <w:tab/>
        <w:tab/>
        <w:t xml:space="preserve">                              с. Федосеевка</w:t>
      </w: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709" w:type="dxa"/>
        <w:tblLook w:val="0000" w:firstRow="0" w:lastRow="0" w:firstColumn="0" w:lastColumn="0" w:noHBand="0" w:noVBand="0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left w:w="70" w:type="dxa"/>
              <w:right w:w="70" w:type="dxa"/>
            </w:tcMar>
            <w:tmTcPr id="1704871554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18.02.2021 № 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shd w:val="none"/>
            <w:tcMar>
              <w:left w:w="70" w:type="dxa"/>
              <w:right w:w="70" w:type="dxa"/>
            </w:tcMar>
            <w:tmTcPr id="1704871554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spacing/>
        <w:jc w:val="both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7"/>
        </w:numPr>
        <w:ind w:left="0" w:firstLine="709"/>
        <w:spacing/>
        <w:jc w:val="both"/>
        <w:tabs defTabSz="709"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Федосеевского сельского поселения от 18.02.2021 № 8 «Об утверждении муниципальной программы Федосеевского сельского поселения «Охрана окружающей среды и рациональное природопользование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</w:p>
    <w:p>
      <w:pPr>
        <w:numPr>
          <w:ilvl w:val="1"/>
          <w:numId w:val="17"/>
        </w:numPr>
        <w:ind w:left="0" w:firstLine="709"/>
        <w:spacing/>
        <w:jc w:val="both"/>
        <w:tabs defTabSz="709"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Охрана окружающей среды и рациональное природопользование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пункт «Ресурсное обеспечение муниципальной программы» изложить в редакции: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55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1"/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554" protected="0"/>
          </w:tcPr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Общий объем финансирования программы составляет 741,6 тыс. рублей, 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 том числе из средств бюджета сельского поселения: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2021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2022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2023 год – 143,6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2024 год – 143,6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2025 год – 143,6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2026 год – 143,6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2027 год – 0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2028 год – 0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2029 год – 0 тыс. рублей;</w:t>
            </w:r>
          </w:p>
          <w:p>
            <w:pPr>
              <w: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2030 год – 0 тыс. рублей.».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ind w:firstLine="567"/>
        <w:spacing/>
        <w:jc w:val="both"/>
        <w:tabs defTabSz="709"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67"/>
        <w:spacing/>
        <w:jc w:val="both"/>
        <w:tabs defTabSz="709"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1.2. В п</w:t>
      </w:r>
      <w:r>
        <w:rPr>
          <w:color w:val="000000"/>
          <w:sz w:val="28"/>
          <w:szCs w:val="28"/>
        </w:rPr>
        <w:t>аспорте подпрограммы  «</w:t>
      </w:r>
      <w:r>
        <w:rPr>
          <w:sz w:val="28"/>
          <w:szCs w:val="28"/>
        </w:rPr>
        <w:t>Социальная поддержка отдельных категорий граждан» изложить в следующей редакции:</w:t>
      </w:r>
      <w:r>
        <w:rPr>
          <w:color w:val="000000"/>
          <w:sz w:val="28"/>
          <w:szCs w:val="28"/>
        </w:rPr>
      </w:r>
    </w:p>
    <w:tbl>
      <w:tblPr>
        <w:tblStyle w:val="NormalTable"/>
        <w:name w:val="Таблица4"/>
        <w:tabOrder w:val="0"/>
        <w:jc w:val="center"/>
        <w:tblInd w:w="0" w:type="dxa"/>
        <w:tblW w:w="9678" w:type="dxa"/>
        <w:tblLook w:val="00A0" w:firstRow="1" w:lastRow="0" w:firstColumn="1" w:lastColumn="0" w:noHBand="0" w:noVBand="0"/>
      </w:tblPr>
      <w:tblGrid>
        <w:gridCol w:w="3304"/>
        <w:gridCol w:w="6374"/>
      </w:tblGrid>
      <w:tr>
        <w:trPr>
          <w:cantSplit w:val="0"/>
          <w:trHeight w:val="0" w:hRule="auto"/>
        </w:trPr>
        <w:tc>
          <w:tcPr>
            <w:tcW w:w="3304" w:type="dxa"/>
            <w:tcMar>
              <w:left w:w="28" w:type="dxa"/>
              <w:right w:w="28" w:type="dxa"/>
            </w:tcMar>
            <w:tmTcPr id="1704871554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«Ресурсное</w:t>
            </w:r>
          </w:p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обеспечение подпрограммы </w:t>
            </w:r>
          </w:p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  <w:tc>
          <w:tcPr>
            <w:tcW w:w="6374" w:type="dxa"/>
            <w:tcMar>
              <w:left w:w="28" w:type="dxa"/>
              <w:right w:w="28" w:type="dxa"/>
            </w:tcMar>
            <w:tmTcPr id="1704871554" protected="0"/>
          </w:tcPr>
          <w:tbl>
            <w:tblPr>
              <w:tblStyle w:val="NormalTable"/>
              <w:name w:val="Таблица3"/>
              <w:tabOrder w:val="0"/>
              <w:jc w:val="left"/>
              <w:tblInd w:w="0" w:type="dxa"/>
              <w:tblW w:w="7110" w:type="dxa"/>
              <w:tblLook w:val="04A0" w:firstRow="1" w:lastRow="0" w:firstColumn="1" w:lastColumn="0" w:noHBand="0" w:noVBand="1"/>
            </w:tblPr>
            <w:tblGrid>
              <w:gridCol w:w="7110"/>
            </w:tblGrid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554" protected="0"/>
                </w:tcPr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  <w:t xml:space="preserve">741,6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  <w:t xml:space="preserve">тыс. рублей,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в том числе из средств бюджета сельского поселения: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2021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2022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2023 год – 143,6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2024 год – 143,6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2025 год – 143,6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2026 год – 143,6 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2027 год – 0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2028 год – 0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2029 год – 0 тыс. рублей;</w:t>
                  </w:r>
                </w:p>
                <w:p>
                  <w:pPr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2030 год – 0 тыс. рублей.».</w:t>
                  </w:r>
                </w:p>
              </w:tc>
            </w:tr>
          </w:tbl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>
      <w:pPr>
        <w: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 Таблицу 3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>» изложить в редакции согласно приложению 1  к настоящему постановлению.</w:t>
      </w:r>
      <w:r>
        <w:rPr>
          <w:color w:val="000000"/>
          <w:sz w:val="28"/>
          <w:szCs w:val="28"/>
        </w:rPr>
      </w:r>
    </w:p>
    <w:p>
      <w:pPr>
        <w:spacing/>
        <w:jc w:val="both"/>
        <w:tabs defTabSz="709"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1.4. Таблицу 4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>» изложить в редакции согласно приложению 2  к настоящему постановлению.</w:t>
      </w:r>
      <w:r>
        <w:rPr>
          <w:color w:val="000000"/>
          <w:sz w:val="28"/>
          <w:szCs w:val="28"/>
        </w:rPr>
      </w:r>
    </w:p>
    <w:p>
      <w:pPr>
        <w:spacing/>
        <w:jc w:val="both"/>
        <w:tabs defTabSz="709">
          <w:tab w:val="left" w:pos="567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</w:r>
    </w:p>
    <w:p>
      <w:pPr>
        <w:ind w:firstLine="567"/>
        <w:spacing/>
        <w:jc w:val="both"/>
        <w:rPr>
          <w:iCs/>
          <w:sz w:val="28"/>
          <w:szCs w:val="28"/>
          <w:noProof w:val="1"/>
        </w:rPr>
      </w:pPr>
      <w:r>
        <w:rPr>
          <w:iCs/>
          <w:sz w:val="28"/>
          <w:szCs w:val="28"/>
          <w:noProof w:val="1"/>
        </w:rPr>
        <w:t xml:space="preserve">3.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noProof w:val="1"/>
        </w:rPr>
        <w:t>Контроль за выполнением постановления оставляю за собой.</w:t>
      </w:r>
      <w:r>
        <w:rPr>
          <w:iCs/>
          <w:sz w:val="28"/>
          <w:szCs w:val="28"/>
          <w:noProof w:val="1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 defTabSz="709"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>
      <w:pPr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Федосеевского сельского поселения                                          А.Р.Ткаченко </w:t>
      </w:r>
      <w:r>
        <w:rPr>
          <w:sz w:val="2"/>
          <w:szCs w:val="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567" w:footer="284"/>
          <w:paperSrc w:first="7" w:other="7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1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 10.01.2024 №3   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РАСХОДЫ 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бюджета сельского поселения на реализацию муниципальной программы </w:t>
      </w:r>
      <w:r>
        <w:rPr>
          <w:kern w:val="1"/>
          <w:sz w:val="28"/>
          <w:szCs w:val="28"/>
        </w:rPr>
        <w:t>Федосеевского сельского поселения</w:t>
      </w:r>
      <w:r>
        <w:rPr>
          <w:rFonts w:eastAsia="Calibri"/>
          <w:kern w:val="1"/>
          <w:sz w:val="28"/>
          <w:szCs w:val="28"/>
        </w:rPr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«Охрана окружающей среды и рациональное природопользование»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</w:r>
    </w:p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5"/>
        <w:tabOrder w:val="0"/>
        <w:jc w:val="left"/>
        <w:tblInd w:w="137" w:type="dxa"/>
        <w:tblW w:w="15280" w:type="dxa"/>
        <w:tblLook w:val="04A0" w:firstRow="1" w:lastRow="0" w:firstColumn="1" w:lastColumn="0" w:noHBand="0" w:noVBand="1"/>
      </w:tblPr>
      <w:tblGrid>
        <w:gridCol w:w="2523"/>
        <w:gridCol w:w="1984"/>
        <w:gridCol w:w="709"/>
        <w:gridCol w:w="709"/>
        <w:gridCol w:w="567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567"/>
        <w:gridCol w:w="567"/>
        <w:gridCol w:w="567"/>
      </w:tblGrid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694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7371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1984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08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Федосеевского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«Водное хозяйство»</w:t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spacing/>
              <w:jc w:val="center"/>
              <w:widowContro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 2.</w:t>
            </w:r>
          </w:p>
          <w:p>
            <w:pPr>
              <w:spacing/>
              <w:jc w:val="center"/>
              <w:widowControl w:val="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Расходы на страхование плотин, находящихся в собственности Администрации Федосеевского сельского поселения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00.26430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3. В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ыполнение преддекларационного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Федосеевского сельского поселения</w:t>
            </w:r>
            <w:r>
              <w:rPr>
                <w:rFonts w:eastAsia="Arial Unicode MS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widowControl w:val="0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2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kern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10.01.2024 № 3  </w:t>
      </w:r>
      <w:r>
        <w:rPr>
          <w:rFonts w:eastAsia="Calibri"/>
          <w:kern w:val="1"/>
          <w:sz w:val="28"/>
          <w:szCs w:val="28"/>
        </w:rPr>
      </w:r>
    </w:p>
    <w:p>
      <w:pPr>
        <w:spacing w:line="216" w:lineRule="auto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>
      <w:pPr>
        <w:spacing w:line="216" w:lineRule="auto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Федосеевского сельского поселения «</w:t>
      </w:r>
      <w:r/>
      <w:bookmarkStart w:id="0" w:name="_Hlk152143173"/>
      <w:bookmarkEnd w:id="0"/>
      <w:r/>
      <w:r>
        <w:rPr>
          <w:rFonts w:eastAsia="Calibri"/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rFonts w:eastAsia="Calibri"/>
          <w:kern w:val="1"/>
          <w:sz w:val="28"/>
          <w:szCs w:val="28"/>
        </w:rPr>
        <w:t xml:space="preserve">» </w:t>
      </w:r>
      <w:r>
        <w:rPr>
          <w:rFonts w:eastAsia="Calibri"/>
          <w:kern w:val="1"/>
          <w:sz w:val="28"/>
          <w:szCs w:val="28"/>
        </w:rPr>
      </w:r>
    </w:p>
    <w:tbl>
      <w:tblPr>
        <w:tblStyle w:val="NormalTable"/>
        <w:name w:val="Таблица6"/>
        <w:tabOrder w:val="0"/>
        <w:jc w:val="left"/>
        <w:tblInd w:w="137" w:type="dxa"/>
        <w:tblW w:w="15139" w:type="dxa"/>
        <w:tblLook w:val="04A0" w:firstRow="1" w:lastRow="0" w:firstColumn="1" w:lastColumn="0" w:noHBand="0" w:noVBand="1"/>
      </w:tblPr>
      <w:tblGrid>
        <w:gridCol w:w="2523"/>
        <w:gridCol w:w="2977"/>
        <w:gridCol w:w="1134"/>
        <w:gridCol w:w="708"/>
        <w:gridCol w:w="851"/>
        <w:gridCol w:w="850"/>
        <w:gridCol w:w="851"/>
        <w:gridCol w:w="850"/>
        <w:gridCol w:w="993"/>
        <w:gridCol w:w="567"/>
        <w:gridCol w:w="992"/>
        <w:gridCol w:w="850"/>
        <w:gridCol w:w="993"/>
      </w:tblGrid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8505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1134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федерального бюджета,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«Водное хозяйство»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741,6</w:t>
            </w: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554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outlineLvl w:val="2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  <w:r>
        <w:rPr>
          <w:color w:val="000000"/>
          <w:spacing w:val="-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1907" w:w="16727" w:orient="landscape"/>
      <w:pgMar w:left="1134" w:top="1276" w:right="1134" w:bottom="567" w:header="397" w:footer="340"/>
      <w:paperSrc w:first="7" w:other="7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4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G Souvenir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10386060</wp:posOffset>
              </wp:positionH>
              <wp:positionV relativeFrom="paragraph">
                <wp:posOffset>-635</wp:posOffset>
              </wp:positionV>
              <wp:extent cx="13970" cy="151765"/>
              <wp:effectExtent l="0" t="0" r="0" b="0"/>
              <wp:wrapSquare wrapText="largest"/>
              <wp:docPr id="1025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gkae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/>
                        </a:ext>
                      </a:extLst>
                    </wps:cNvSpPr>
                    <wps:spPr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argin-left:817.80pt;margin-top:-0.05pt;mso-position-horizontal-relative:page;width:1.10pt;height:11.95pt;z-index:251659265;mso-wrap-distance-left:0.00pt;mso-wrap-distance-top:0.00pt;mso-wrap-distance-right:0.00pt;mso-wrap-distance-bottom:0.00pt;mso-wrap-style:square" stroked="f" fillcolor="#ffffff" v:ext="SMDATA_12_gkae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 o:insetmode="custom">
              <v:fill color2="#000000" type="solid" opacity="0f" angle="180"/>
              <w10:wrap type="square" side="largest" anchorx="page" anchory="text"/>
              <v:textbox inset="0.0pt,0.0pt,0.0pt,0.0pt">
                <w:txbxContent>
                  <w:p>
                    <w:pPr>
                      <w:pStyle w:val="para13"/>
                    </w:pP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7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gkae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  <w:rPr>
                              <w:rStyle w:val="char6"/>
                            </w:rPr>
                          </w:pPr>
                          <w:r>
                            <w:rPr>
                              <w:rStyle w:val="char6"/>
                            </w:rPr>
                          </w:r>
                          <w:r>
                            <w:rPr>
                              <w:rStyle w:val="char6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rStyle w:val="char6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7169" type="#_x0000_t202" style="position:absolute;mso-position-horizontal:right;margin-top:0.05pt;mso-position-horizontal-relative:margin;width:9.00pt;height:11.45pt;z-index:251659267;mso-wrap-distance-left:0.00pt;mso-wrap-distance-top:0.00pt;mso-wrap-distance-right:0.00pt;mso-wrap-distance-bottom:0.00pt;mso-wrap-style:none" stroked="f" filled="f" v:ext="SMDATA_12_gkae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3"/>
                      <w:rPr>
                        <w:rStyle w:val="char6"/>
                      </w:rPr>
                    </w:pPr>
                    <w:r>
                      <w:rPr>
                        <w:rStyle w:val="char6"/>
                      </w:rPr>
                    </w:r>
                    <w:r>
                      <w:rPr>
                        <w:rStyle w:val="char6"/>
                      </w:rP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rStyle w:val="char6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sz w:val="28"/>
        <w:szCs w:val="28"/>
      </w:rPr>
    </w:lvl>
  </w:abstractNum>
  <w:abstractNum w:abstractNumId="3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3"/>
    <w:lvl w:ilvl="0">
      <w:start w:val="5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7">
    <w:multiLevelType w:val="hybridMultilevel"/>
    <w:name w:val="Нумерованный список 6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7"/>
    <w:lvl w:ilvl="0">
      <w:start w:val="7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9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1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11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Нумерованный список 12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Нумерованный список 13"/>
    <w:lvl w:ilvl="0">
      <w:start w:val="1"/>
      <w:numFmt w:val="decimal"/>
      <w:suff w:val="nothing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667" w:hanging="0"/>
      </w:pPr>
    </w:lvl>
    <w:lvl w:ilvl="2">
      <w:start w:val="1"/>
      <w:numFmt w:val="lowerRoman"/>
      <w:suff w:val="tab"/>
      <w:lvlText w:val="%3."/>
      <w:lvlJc w:val="left"/>
      <w:pPr>
        <w:ind w:left="2567" w:hanging="0"/>
      </w:pPr>
    </w:lvl>
    <w:lvl w:ilvl="3">
      <w:start w:val="1"/>
      <w:numFmt w:val="decimal"/>
      <w:suff w:val="tab"/>
      <w:lvlText w:val="%4."/>
      <w:lvlJc w:val="left"/>
      <w:pPr>
        <w:ind w:left="3107" w:hanging="0"/>
      </w:pPr>
    </w:lvl>
    <w:lvl w:ilvl="4">
      <w:start w:val="1"/>
      <w:numFmt w:val="lowerLetter"/>
      <w:suff w:val="tab"/>
      <w:lvlText w:val="%5."/>
      <w:lvlJc w:val="left"/>
      <w:pPr>
        <w:ind w:left="3827" w:hanging="0"/>
      </w:pPr>
    </w:lvl>
    <w:lvl w:ilvl="5">
      <w:start w:val="1"/>
      <w:numFmt w:val="lowerRoman"/>
      <w:suff w:val="tab"/>
      <w:lvlText w:val="%6."/>
      <w:lvlJc w:val="left"/>
      <w:pPr>
        <w:ind w:left="4727" w:hanging="0"/>
      </w:pPr>
    </w:lvl>
    <w:lvl w:ilvl="6">
      <w:start w:val="1"/>
      <w:numFmt w:val="decimal"/>
      <w:suff w:val="tab"/>
      <w:lvlText w:val="%7."/>
      <w:lvlJc w:val="left"/>
      <w:pPr>
        <w:ind w:left="5267" w:hanging="0"/>
      </w:pPr>
    </w:lvl>
    <w:lvl w:ilvl="7">
      <w:start w:val="1"/>
      <w:numFmt w:val="lowerLetter"/>
      <w:suff w:val="tab"/>
      <w:lvlText w:val="%8."/>
      <w:lvlJc w:val="left"/>
      <w:pPr>
        <w:ind w:left="5987" w:hanging="0"/>
      </w:pPr>
    </w:lvl>
    <w:lvl w:ilvl="8">
      <w:start w:val="1"/>
      <w:numFmt w:val="lowerRoman"/>
      <w:suff w:val="tab"/>
      <w:lvlText w:val="%9."/>
      <w:lvlJc w:val="left"/>
      <w:pPr>
        <w:ind w:left="6887" w:hanging="0"/>
      </w:pPr>
    </w:lvl>
  </w:abstractNum>
  <w:abstractNum w:abstractNumId="15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1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18">
    <w:multiLevelType w:val="hybridMultilevel"/>
    <w:name w:val="Нумерованный список 17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9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Нумерованный список 20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Нумерованный список 21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4">
    <w:multiLevelType w:val="hybridMultilevel"/>
    <w:name w:val="Нумерованный список 23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5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56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069" w:hanging="0"/>
      </w:pPr>
    </w:lvl>
    <w:lvl w:ilvl="4">
      <w:start w:val="1"/>
      <w:numFmt w:val="decimal"/>
      <w:suff w:val="tab"/>
      <w:lvlText w:val="%1.%2.%3.%4.%5."/>
      <w:lvlJc w:val="left"/>
      <w:pPr>
        <w:ind w:left="1069" w:hanging="0"/>
      </w:pPr>
    </w:lvl>
    <w:lvl w:ilvl="5">
      <w:start w:val="1"/>
      <w:numFmt w:val="decimal"/>
      <w:suff w:val="tab"/>
      <w:lvlText w:val="%1.%2.%3.%4.%5.%6."/>
      <w:lvlJc w:val="left"/>
      <w:pPr>
        <w:ind w:left="1069" w:hanging="0"/>
      </w:pPr>
    </w:lvl>
    <w:lvl w:ilvl="6">
      <w:start w:val="1"/>
      <w:numFmt w:val="decimal"/>
      <w:suff w:val="tab"/>
      <w:lvlText w:val="%1.%2.%3.%4.%5.%6.%7."/>
      <w:lvlJc w:val="left"/>
      <w:pPr>
        <w:ind w:left="1069" w:hanging="0"/>
      </w:pPr>
    </w:lvl>
    <w:lvl w:ilvl="7">
      <w:start w:val="1"/>
      <w:numFmt w:val="decimal"/>
      <w:suff w:val="tab"/>
      <w:lvlText w:val="%1.%2.%3.%4.%5.%6.%7.%8."/>
      <w:lvlJc w:val="left"/>
      <w:pPr>
        <w:ind w:left="10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69" w:hanging="0"/>
      </w:pPr>
    </w:lvl>
  </w:abstractNum>
  <w:abstractNum w:abstractNumId="26">
    <w:multiLevelType w:val="hybridMultilevel"/>
    <w:name w:val="Нумерованный список 25"/>
    <w:lvl w:ilvl="0">
      <w:start w:val="10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7">
    <w:multiLevelType w:val="hybridMultilevel"/>
    <w:name w:val="Нумерованный список 26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28">
    <w:multiLevelType w:val="hybridMultilevel"/>
    <w:name w:val="Нумерованный список 27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9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142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2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04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158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230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20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374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446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5362" w:hanging="0"/>
      </w:pPr>
      <w:rPr>
        <w:rFonts w:cs="Times New Roman"/>
      </w:rPr>
    </w:lvl>
  </w:abstractNum>
  <w:abstractNum w:abstractNumId="30">
    <w:multiLevelType w:val="hybridMultilevel"/>
    <w:name w:val="Нумерованный список 29"/>
    <w:lvl w:ilvl="0">
      <w:start w:val="5"/>
      <w:numFmt w:val="decimal"/>
      <w:suff w:val="space"/>
      <w:lvlText w:val="%1."/>
      <w:lvlJc w:val="left"/>
      <w:pPr>
        <w:ind w:left="644" w:hanging="0"/>
      </w:pPr>
    </w:lvl>
    <w:lvl w:ilvl="1">
      <w:start w:val="1"/>
      <w:numFmt w:val="decimal"/>
      <w:suff w:val="tab"/>
      <w:lvlText w:val="%1.%2."/>
      <w:lvlJc w:val="left"/>
      <w:pPr>
        <w:ind w:left="1004" w:hanging="0"/>
      </w:pPr>
    </w:lvl>
    <w:lvl w:ilvl="2">
      <w:start w:val="1"/>
      <w:numFmt w:val="decimal"/>
      <w:suff w:val="tab"/>
      <w:lvlText w:val="%1.%2.%3."/>
      <w:lvlJc w:val="left"/>
      <w:pPr>
        <w:ind w:left="1364" w:hanging="0"/>
      </w:pPr>
    </w:lvl>
    <w:lvl w:ilvl="3">
      <w:start w:val="1"/>
      <w:numFmt w:val="decimal"/>
      <w:suff w:val="tab"/>
      <w:lvlText w:val="%1.%2.%3.%4."/>
      <w:lvlJc w:val="left"/>
      <w:pPr>
        <w:ind w:left="1724" w:hanging="0"/>
      </w:pPr>
    </w:lvl>
    <w:lvl w:ilvl="4">
      <w:start w:val="1"/>
      <w:numFmt w:val="decimal"/>
      <w:suff w:val="tab"/>
      <w:lvlText w:val="%1.%2.%3.%4.%5."/>
      <w:lvlJc w:val="left"/>
      <w:pPr>
        <w:ind w:left="2084" w:hanging="0"/>
      </w:pPr>
    </w:lvl>
    <w:lvl w:ilvl="5">
      <w:start w:val="1"/>
      <w:numFmt w:val="decimal"/>
      <w:suff w:val="tab"/>
      <w:lvlText w:val="%1.%2.%3.%4.%5.%6."/>
      <w:lvlJc w:val="left"/>
      <w:pPr>
        <w:ind w:left="2444" w:hanging="0"/>
      </w:pPr>
    </w:lvl>
    <w:lvl w:ilvl="6">
      <w:start w:val="1"/>
      <w:numFmt w:val="decimal"/>
      <w:suff w:val="tab"/>
      <w:lvlText w:val="%1.%2.%3.%4.%5.%6.%7."/>
      <w:lvlJc w:val="left"/>
      <w:pPr>
        <w:ind w:left="2804" w:hanging="0"/>
      </w:pPr>
    </w:lvl>
    <w:lvl w:ilvl="7">
      <w:start w:val="1"/>
      <w:numFmt w:val="decimal"/>
      <w:suff w:val="tab"/>
      <w:lvlText w:val="%1.%2.%3.%4.%5.%6.%7.%8."/>
      <w:lvlJc w:val="left"/>
      <w:pPr>
        <w:ind w:left="316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524" w:hanging="0"/>
      </w:pPr>
    </w:lvl>
  </w:abstractNum>
  <w:abstractNum w:abstractNumId="31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2">
    <w:multiLevelType w:val="hybridMultilevel"/>
    <w:name w:val="Нумерованный список 31"/>
    <w:lvl w:ilvl="0">
      <w:start w:val="5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3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284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534" w:hanging="0"/>
      </w:pPr>
    </w:lvl>
    <w:lvl w:ilvl="2">
      <w:start w:val="1"/>
      <w:numFmt w:val="decimal"/>
      <w:suff w:val="tab"/>
      <w:lvlText w:val="%1.%2.%3."/>
      <w:lvlJc w:val="left"/>
      <w:pPr>
        <w:ind w:left="708" w:hanging="0"/>
      </w:pPr>
    </w:lvl>
    <w:lvl w:ilvl="3">
      <w:start w:val="1"/>
      <w:numFmt w:val="decimal"/>
      <w:suff w:val="tab"/>
      <w:lvlText w:val="%1.%2.%3.%4."/>
      <w:lvlJc w:val="left"/>
      <w:pPr>
        <w:ind w:left="882" w:hanging="0"/>
      </w:pPr>
    </w:lvl>
    <w:lvl w:ilvl="4">
      <w:start w:val="1"/>
      <w:numFmt w:val="decimal"/>
      <w:suff w:val="tab"/>
      <w:lvlText w:val="%1.%2.%3.%4.%5."/>
      <w:lvlJc w:val="left"/>
      <w:pPr>
        <w:ind w:left="1056" w:hanging="0"/>
      </w:pPr>
    </w:lvl>
    <w:lvl w:ilvl="5">
      <w:start w:val="1"/>
      <w:numFmt w:val="decimal"/>
      <w:suff w:val="tab"/>
      <w:lvlText w:val="%1.%2.%3.%4.%5.%6."/>
      <w:lvlJc w:val="left"/>
      <w:pPr>
        <w:ind w:left="1230" w:hanging="0"/>
      </w:pPr>
    </w:lvl>
    <w:lvl w:ilvl="6">
      <w:start w:val="1"/>
      <w:numFmt w:val="decimal"/>
      <w:suff w:val="tab"/>
      <w:lvlText w:val="%1.%2.%3.%4.%5.%6.%7."/>
      <w:lvlJc w:val="left"/>
      <w:pPr>
        <w:ind w:left="1404" w:hanging="0"/>
      </w:pPr>
    </w:lvl>
    <w:lvl w:ilvl="7">
      <w:start w:val="1"/>
      <w:numFmt w:val="decimal"/>
      <w:suff w:val="tab"/>
      <w:lvlText w:val="%1.%2.%3.%4.%5.%6.%7.%8."/>
      <w:lvlJc w:val="left"/>
      <w:pPr>
        <w:ind w:left="1578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752" w:hanging="0"/>
      </w:pPr>
    </w:lvl>
  </w:abstractNum>
  <w:abstractNum w:abstractNumId="35">
    <w:multiLevelType w:val="hybridMultilevel"/>
    <w:name w:val="Нумерованный список 34"/>
    <w:lvl w:ilvl="0">
      <w:start w:val="2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288" w:hanging="0"/>
      </w:pPr>
    </w:lvl>
    <w:lvl w:ilvl="2">
      <w:start w:val="1"/>
      <w:numFmt w:val="lowerRoman"/>
      <w:suff w:val="tab"/>
      <w:lvlText w:val="%3."/>
      <w:lvlJc w:val="left"/>
      <w:pPr>
        <w:ind w:left="2188" w:hanging="0"/>
      </w:pPr>
    </w:lvl>
    <w:lvl w:ilvl="3">
      <w:start w:val="1"/>
      <w:numFmt w:val="decimal"/>
      <w:suff w:val="tab"/>
      <w:lvlText w:val="%4."/>
      <w:lvlJc w:val="left"/>
      <w:pPr>
        <w:ind w:left="2728" w:hanging="0"/>
      </w:pPr>
    </w:lvl>
    <w:lvl w:ilvl="4">
      <w:start w:val="1"/>
      <w:numFmt w:val="lowerLetter"/>
      <w:suff w:val="tab"/>
      <w:lvlText w:val="%5."/>
      <w:lvlJc w:val="left"/>
      <w:pPr>
        <w:ind w:left="3448" w:hanging="0"/>
      </w:pPr>
    </w:lvl>
    <w:lvl w:ilvl="5">
      <w:start w:val="1"/>
      <w:numFmt w:val="lowerRoman"/>
      <w:suff w:val="tab"/>
      <w:lvlText w:val="%6."/>
      <w:lvlJc w:val="left"/>
      <w:pPr>
        <w:ind w:left="4348" w:hanging="0"/>
      </w:pPr>
    </w:lvl>
    <w:lvl w:ilvl="6">
      <w:start w:val="1"/>
      <w:numFmt w:val="decimal"/>
      <w:suff w:val="tab"/>
      <w:lvlText w:val="%7."/>
      <w:lvlJc w:val="left"/>
      <w:pPr>
        <w:ind w:left="4888" w:hanging="0"/>
      </w:pPr>
    </w:lvl>
    <w:lvl w:ilvl="7">
      <w:start w:val="1"/>
      <w:numFmt w:val="lowerLetter"/>
      <w:suff w:val="tab"/>
      <w:lvlText w:val="%8."/>
      <w:lvlJc w:val="left"/>
      <w:pPr>
        <w:ind w:left="5608" w:hanging="0"/>
      </w:pPr>
    </w:lvl>
    <w:lvl w:ilvl="8">
      <w:start w:val="1"/>
      <w:numFmt w:val="lowerRoman"/>
      <w:suff w:val="tab"/>
      <w:lvlText w:val="%9."/>
      <w:lvlJc w:val="left"/>
      <w:pPr>
        <w:ind w:left="6508" w:hanging="0"/>
      </w:pPr>
    </w:lvl>
  </w:abstractNum>
  <w:abstractNum w:abstractNumId="36">
    <w:multiLevelType w:val="hybridMultilevel"/>
    <w:name w:val="Нумерованный список 35"/>
    <w:lvl w:ilvl="0">
      <w:start w:val="3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7">
    <w:multiLevelType w:val="hybridMultilevel"/>
    <w:name w:val="Нумерованный список 36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38">
    <w:multiLevelType w:val="hybridMultilevel"/>
    <w:name w:val="Нумерованный список 37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9">
    <w:multiLevelType w:val="hybridMultilevel"/>
    <w:name w:val="Нумерованный список 38"/>
    <w:lvl w:ilvl="0">
      <w:start w:val="2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40">
    <w:multiLevelType w:val="hybridMultilevel"/>
    <w:name w:val="Нумерованный список 39"/>
    <w:lvl w:ilvl="0">
      <w:start w:val="3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7170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55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4871554" w:val="982" w:fileVer="342" w:fileVerOS="4"/>
  <w:guidesAndGrid showGuides="1" lockGuides="0" snapToGuides="1" snapToPageMargins="0" tolerance="8" gridDistanceHorizontal="2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/>
  <cp:revision>16</cp:revision>
  <cp:lastPrinted>2024-01-10T07:26:03Z</cp:lastPrinted>
  <dcterms:created xsi:type="dcterms:W3CDTF">2023-01-09T06:49:00Z</dcterms:created>
  <dcterms:modified xsi:type="dcterms:W3CDTF">2024-01-10T07:25:54Z</dcterms:modified>
</cp:coreProperties>
</file>