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50" w:rsidRPr="00182350" w:rsidRDefault="00182350" w:rsidP="00182350">
      <w:pPr>
        <w:tabs>
          <w:tab w:val="left" w:pos="4020"/>
        </w:tabs>
        <w:jc w:val="center"/>
        <w:rPr>
          <w:rFonts w:ascii="AGBenguiatCyr" w:hAnsi="AGBenguiatCyr"/>
          <w:b/>
          <w:i/>
        </w:rPr>
      </w:pPr>
      <w:r w:rsidRPr="00182350">
        <w:rPr>
          <w:rFonts w:ascii="AdverGothic" w:hAnsi="AdverGothic"/>
          <w:noProof/>
        </w:rPr>
        <w:drawing>
          <wp:inline distT="0" distB="0" distL="0" distR="0">
            <wp:extent cx="561975" cy="57277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50" w:rsidRPr="00182350" w:rsidRDefault="00182350" w:rsidP="00182350">
      <w:pPr>
        <w:pStyle w:val="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 w:rsidRPr="00182350">
        <w:rPr>
          <w:rFonts w:ascii="Times New Roman" w:hAnsi="Times New Roman"/>
          <w:color w:val="auto"/>
          <w:sz w:val="20"/>
          <w:szCs w:val="20"/>
        </w:rPr>
        <w:t>Российская Федерация</w:t>
      </w:r>
    </w:p>
    <w:p w:rsidR="00182350" w:rsidRPr="00182350" w:rsidRDefault="00182350" w:rsidP="00182350">
      <w:pPr>
        <w:jc w:val="center"/>
        <w:rPr>
          <w:rFonts w:ascii="Times New Roman CYR" w:hAnsi="Times New Roman CYR"/>
          <w:sz w:val="32"/>
          <w:szCs w:val="32"/>
        </w:rPr>
      </w:pPr>
      <w:r w:rsidRPr="00182350">
        <w:rPr>
          <w:sz w:val="32"/>
          <w:szCs w:val="32"/>
        </w:rPr>
        <w:t>Ростовская область</w:t>
      </w:r>
    </w:p>
    <w:p w:rsidR="00182350" w:rsidRPr="00182350" w:rsidRDefault="00182350" w:rsidP="00182350">
      <w:pPr>
        <w:jc w:val="center"/>
        <w:rPr>
          <w:sz w:val="32"/>
          <w:szCs w:val="32"/>
        </w:rPr>
      </w:pPr>
      <w:proofErr w:type="spellStart"/>
      <w:r w:rsidRPr="00182350">
        <w:rPr>
          <w:sz w:val="32"/>
          <w:szCs w:val="32"/>
        </w:rPr>
        <w:t>Заветинский</w:t>
      </w:r>
      <w:proofErr w:type="spellEnd"/>
      <w:r w:rsidRPr="00182350">
        <w:rPr>
          <w:sz w:val="32"/>
          <w:szCs w:val="32"/>
        </w:rPr>
        <w:t xml:space="preserve"> район</w:t>
      </w:r>
    </w:p>
    <w:p w:rsidR="00182350" w:rsidRPr="00182350" w:rsidRDefault="00182350" w:rsidP="00182350">
      <w:pPr>
        <w:jc w:val="center"/>
        <w:rPr>
          <w:sz w:val="32"/>
          <w:szCs w:val="32"/>
        </w:rPr>
      </w:pPr>
      <w:r w:rsidRPr="00182350">
        <w:rPr>
          <w:sz w:val="32"/>
          <w:szCs w:val="32"/>
        </w:rPr>
        <w:t>муниципальное образование «</w:t>
      </w:r>
      <w:proofErr w:type="spellStart"/>
      <w:r w:rsidRPr="00182350">
        <w:rPr>
          <w:sz w:val="32"/>
          <w:szCs w:val="32"/>
        </w:rPr>
        <w:t>Федосеевское</w:t>
      </w:r>
      <w:proofErr w:type="spellEnd"/>
      <w:r w:rsidRPr="00182350">
        <w:rPr>
          <w:sz w:val="32"/>
          <w:szCs w:val="32"/>
        </w:rPr>
        <w:t xml:space="preserve"> сельское поселение»</w:t>
      </w:r>
    </w:p>
    <w:p w:rsidR="00182350" w:rsidRPr="00182350" w:rsidRDefault="00182350" w:rsidP="00182350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182350">
        <w:rPr>
          <w:rFonts w:ascii="Times New Roman" w:hAnsi="Times New Roman"/>
          <w:b w:val="0"/>
          <w:bCs w:val="0"/>
          <w:color w:val="auto"/>
        </w:rPr>
        <w:t xml:space="preserve">Администрация </w:t>
      </w:r>
      <w:proofErr w:type="spellStart"/>
      <w:r w:rsidRPr="00182350">
        <w:rPr>
          <w:rFonts w:ascii="Times New Roman" w:hAnsi="Times New Roman"/>
          <w:b w:val="0"/>
          <w:bCs w:val="0"/>
          <w:color w:val="auto"/>
        </w:rPr>
        <w:t>Федосеевского</w:t>
      </w:r>
      <w:proofErr w:type="spellEnd"/>
      <w:r w:rsidRPr="00182350">
        <w:rPr>
          <w:rFonts w:ascii="Times New Roman" w:hAnsi="Times New Roman"/>
          <w:b w:val="0"/>
          <w:bCs w:val="0"/>
          <w:color w:val="auto"/>
        </w:rPr>
        <w:t xml:space="preserve"> сельского поселения</w:t>
      </w:r>
    </w:p>
    <w:p w:rsidR="00182350" w:rsidRDefault="00182350" w:rsidP="00182350">
      <w:pPr>
        <w:jc w:val="center"/>
        <w:rPr>
          <w:rFonts w:ascii="Times New Roman CYR" w:hAnsi="Times New Roman CYR"/>
          <w:sz w:val="48"/>
          <w:szCs w:val="48"/>
        </w:rPr>
      </w:pPr>
    </w:p>
    <w:p w:rsidR="00182350" w:rsidRDefault="00182350" w:rsidP="00182350">
      <w:pPr>
        <w:jc w:val="center"/>
        <w:rPr>
          <w:b/>
          <w:sz w:val="48"/>
          <w:szCs w:val="20"/>
        </w:rPr>
      </w:pPr>
      <w:r>
        <w:rPr>
          <w:b/>
          <w:sz w:val="48"/>
        </w:rPr>
        <w:t>Постановление</w:t>
      </w:r>
    </w:p>
    <w:p w:rsidR="00182350" w:rsidRDefault="00182350" w:rsidP="00182350">
      <w:pPr>
        <w:jc w:val="center"/>
        <w:rPr>
          <w:rFonts w:ascii="Times New Roman CYR" w:hAnsi="Times New Roman CYR"/>
          <w:sz w:val="28"/>
          <w:szCs w:val="28"/>
        </w:rPr>
      </w:pPr>
    </w:p>
    <w:p w:rsidR="00182350" w:rsidRDefault="00182350" w:rsidP="001823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52BDC">
        <w:rPr>
          <w:sz w:val="28"/>
          <w:szCs w:val="28"/>
        </w:rPr>
        <w:t>33</w:t>
      </w:r>
    </w:p>
    <w:p w:rsidR="00182350" w:rsidRDefault="00182350" w:rsidP="00182350">
      <w:pPr>
        <w:jc w:val="center"/>
        <w:rPr>
          <w:sz w:val="22"/>
          <w:szCs w:val="22"/>
        </w:rPr>
      </w:pPr>
    </w:p>
    <w:p w:rsidR="00182350" w:rsidRDefault="00182350" w:rsidP="00182350">
      <w:pPr>
        <w:jc w:val="center"/>
        <w:rPr>
          <w:sz w:val="22"/>
          <w:szCs w:val="22"/>
        </w:rPr>
      </w:pPr>
    </w:p>
    <w:p w:rsidR="00182350" w:rsidRDefault="00152BDC" w:rsidP="00182350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82350">
        <w:rPr>
          <w:sz w:val="28"/>
          <w:szCs w:val="28"/>
        </w:rPr>
        <w:t xml:space="preserve">.04.2019   </w:t>
      </w:r>
      <w:r w:rsidR="00182350">
        <w:rPr>
          <w:sz w:val="28"/>
          <w:szCs w:val="28"/>
        </w:rPr>
        <w:tab/>
        <w:t xml:space="preserve">   </w:t>
      </w:r>
      <w:r w:rsidR="00182350">
        <w:rPr>
          <w:sz w:val="28"/>
          <w:szCs w:val="28"/>
        </w:rPr>
        <w:tab/>
      </w:r>
      <w:r w:rsidR="00182350">
        <w:rPr>
          <w:sz w:val="28"/>
          <w:szCs w:val="28"/>
        </w:rPr>
        <w:tab/>
      </w:r>
      <w:r w:rsidR="00182350">
        <w:rPr>
          <w:sz w:val="28"/>
          <w:szCs w:val="28"/>
        </w:rPr>
        <w:tab/>
      </w:r>
      <w:r w:rsidR="00182350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</w:t>
      </w:r>
      <w:r w:rsidR="00182350">
        <w:rPr>
          <w:sz w:val="28"/>
          <w:szCs w:val="28"/>
        </w:rPr>
        <w:t xml:space="preserve">  </w:t>
      </w:r>
      <w:proofErr w:type="gramStart"/>
      <w:r w:rsidR="00182350">
        <w:rPr>
          <w:sz w:val="28"/>
          <w:szCs w:val="28"/>
        </w:rPr>
        <w:t>с</w:t>
      </w:r>
      <w:proofErr w:type="gramEnd"/>
      <w:r w:rsidR="00182350">
        <w:rPr>
          <w:sz w:val="28"/>
          <w:szCs w:val="28"/>
        </w:rPr>
        <w:t>. Федосеевка</w:t>
      </w:r>
    </w:p>
    <w:p w:rsidR="00182350" w:rsidRDefault="00182350" w:rsidP="00182350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37"/>
        <w:gridCol w:w="5117"/>
      </w:tblGrid>
      <w:tr w:rsidR="00182350" w:rsidTr="00182350">
        <w:tc>
          <w:tcPr>
            <w:tcW w:w="4786" w:type="dxa"/>
            <w:hideMark/>
          </w:tcPr>
          <w:p w:rsidR="00182350" w:rsidRDefault="001823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29.06.2018 №54</w:t>
            </w:r>
          </w:p>
        </w:tc>
        <w:tc>
          <w:tcPr>
            <w:tcW w:w="5211" w:type="dxa"/>
          </w:tcPr>
          <w:p w:rsidR="00182350" w:rsidRDefault="00182350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</w:tbl>
    <w:p w:rsidR="00182350" w:rsidRDefault="00182350" w:rsidP="00182350">
      <w:pPr>
        <w:rPr>
          <w:rFonts w:ascii="Times New Roman CYR" w:hAnsi="Times New Roman CYR"/>
          <w:sz w:val="28"/>
          <w:szCs w:val="28"/>
        </w:rPr>
      </w:pPr>
    </w:p>
    <w:p w:rsidR="00182350" w:rsidRDefault="00182350" w:rsidP="00182350">
      <w:pPr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25.10.2002 № 273-ЗС «Об административных правонарушениях», Уставом муниципального образования «</w:t>
      </w:r>
      <w:proofErr w:type="spellStart"/>
      <w:r>
        <w:rPr>
          <w:sz w:val="28"/>
          <w:szCs w:val="28"/>
        </w:rPr>
        <w:t>Федосеевское</w:t>
      </w:r>
      <w:proofErr w:type="spellEnd"/>
      <w:r>
        <w:rPr>
          <w:sz w:val="28"/>
          <w:szCs w:val="28"/>
        </w:rPr>
        <w:t xml:space="preserve"> сельское поселение» и в целях приведения муниципальных правовых актов в соответствие с действующим законодательством,  оптимизации работы по выявлению и пресечению административных правонарушений на территории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поселения, ответственность за которые предусмотрена Областным законом от 25.10.2002 № 273-ЗС «Об административных правонарушениях», </w:t>
      </w:r>
    </w:p>
    <w:p w:rsidR="00182350" w:rsidRDefault="00182350" w:rsidP="00182350">
      <w:pPr>
        <w:jc w:val="both"/>
        <w:rPr>
          <w:sz w:val="28"/>
          <w:szCs w:val="28"/>
        </w:rPr>
      </w:pPr>
    </w:p>
    <w:p w:rsidR="00182350" w:rsidRDefault="00182350" w:rsidP="001823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2350" w:rsidRDefault="00182350" w:rsidP="00182350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 от 29.06.2018 №54 «Об утверждении перечня должностных лиц 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правонарушениях» изменения, изложив приложение  в редакцию согласно приложению.</w:t>
      </w:r>
    </w:p>
    <w:p w:rsidR="00182350" w:rsidRDefault="00182350" w:rsidP="00182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по общим вопросам 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 внести изменения в должностные инструкции данных специалистов с указанием статьи (части статьи)  Областного закона от 25.10.2002 № 273-ЗС «Об административных правонарушениях», по которым указанные лица вправе составлять протоколы об административных правонарушениях.</w:t>
      </w:r>
    </w:p>
    <w:p w:rsidR="00182350" w:rsidRDefault="00182350" w:rsidP="00182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со дня его официального обнародования.</w:t>
      </w:r>
    </w:p>
    <w:p w:rsidR="00182350" w:rsidRDefault="00182350" w:rsidP="00182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82350" w:rsidRDefault="00182350" w:rsidP="0018235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А.Р. Ткаченко</w:t>
      </w:r>
    </w:p>
    <w:p w:rsidR="00182350" w:rsidRDefault="00182350" w:rsidP="00182350">
      <w:pPr>
        <w:ind w:firstLine="708"/>
        <w:jc w:val="both"/>
      </w:pPr>
    </w:p>
    <w:p w:rsidR="00182350" w:rsidRDefault="00182350" w:rsidP="0018235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182350" w:rsidRDefault="00182350" w:rsidP="001823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182350" w:rsidRDefault="00182350" w:rsidP="001823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общим вопросам</w:t>
      </w:r>
    </w:p>
    <w:p w:rsidR="00182350" w:rsidRDefault="00182350" w:rsidP="00182350">
      <w:pPr>
        <w:tabs>
          <w:tab w:val="left" w:pos="0"/>
        </w:tabs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59"/>
        <w:gridCol w:w="4995"/>
      </w:tblGrid>
      <w:tr w:rsidR="00182350" w:rsidTr="00182350">
        <w:tc>
          <w:tcPr>
            <w:tcW w:w="5210" w:type="dxa"/>
          </w:tcPr>
          <w:p w:rsidR="00182350" w:rsidRDefault="001823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5211" w:type="dxa"/>
          </w:tcPr>
          <w:p w:rsidR="00182350" w:rsidRDefault="0018235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</w:t>
            </w:r>
          </w:p>
          <w:p w:rsidR="00182350" w:rsidRDefault="001823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182350" w:rsidRDefault="001823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</w:t>
            </w:r>
            <w:r w:rsidR="00152BD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.04.2018 № </w:t>
            </w:r>
            <w:r w:rsidR="00152BDC">
              <w:rPr>
                <w:sz w:val="28"/>
                <w:szCs w:val="28"/>
              </w:rPr>
              <w:t>33</w:t>
            </w:r>
          </w:p>
        </w:tc>
      </w:tr>
    </w:tbl>
    <w:p w:rsidR="00182350" w:rsidRDefault="00182350" w:rsidP="00182350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widowControl w:val="0"/>
        <w:tabs>
          <w:tab w:val="left" w:pos="6379"/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182350" w:rsidRDefault="00182350" w:rsidP="00182350">
      <w:pPr>
        <w:widowControl w:val="0"/>
        <w:tabs>
          <w:tab w:val="left" w:pos="6379"/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Областному закону от 25.10.2002 № 273-ЗС </w:t>
      </w:r>
    </w:p>
    <w:p w:rsidR="00182350" w:rsidRDefault="00182350" w:rsidP="00182350">
      <w:pPr>
        <w:widowControl w:val="0"/>
        <w:tabs>
          <w:tab w:val="left" w:pos="6379"/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«Об административных правонарушениях»</w:t>
      </w: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4497"/>
        <w:gridCol w:w="4669"/>
      </w:tblGrid>
      <w:tr w:rsidR="00182350" w:rsidTr="00182350">
        <w:trPr>
          <w:trHeight w:val="126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50" w:rsidRDefault="0018235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«№</w:t>
            </w:r>
          </w:p>
          <w:p w:rsidR="00182350" w:rsidRDefault="001823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50" w:rsidRDefault="001823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50" w:rsidRDefault="001823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Областного закона от 25.10.2002  № 273-ЗС «Об административных правонарушениях»</w:t>
            </w:r>
          </w:p>
        </w:tc>
      </w:tr>
      <w:tr w:rsidR="00182350" w:rsidTr="00182350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50" w:rsidRDefault="001823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50" w:rsidRDefault="0018235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муниципального хозяйства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50" w:rsidRDefault="001823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статьями  2.2, 2,3, 2.4, 2.5, 2.7, 2.10, 3.2, 4.1, 4.4, 4.5, </w:t>
            </w:r>
          </w:p>
        </w:tc>
      </w:tr>
      <w:tr w:rsidR="00182350" w:rsidTr="00182350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50" w:rsidRDefault="001823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50" w:rsidRDefault="00182350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50" w:rsidRDefault="00182350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частью 1 статьи 4.6, 5.1, 5.2,5.3, 5.4, 5.5, 6.3, 6.4, </w:t>
            </w:r>
          </w:p>
          <w:p w:rsidR="00182350" w:rsidRDefault="00182350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частью 2 статьи 9.1, статьей  9.3</w:t>
            </w:r>
          </w:p>
        </w:tc>
      </w:tr>
    </w:tbl>
    <w:p w:rsidR="00182350" w:rsidRDefault="00182350" w:rsidP="00182350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182350" w:rsidRDefault="00182350" w:rsidP="00182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Л.В. Бардыкова</w:t>
      </w: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ind w:firstLine="709"/>
        <w:jc w:val="both"/>
        <w:rPr>
          <w:sz w:val="28"/>
          <w:szCs w:val="28"/>
        </w:rPr>
      </w:pPr>
    </w:p>
    <w:p w:rsidR="00182350" w:rsidRDefault="00182350" w:rsidP="00182350">
      <w:pPr>
        <w:tabs>
          <w:tab w:val="left" w:pos="0"/>
        </w:tabs>
        <w:jc w:val="both"/>
        <w:rPr>
          <w:sz w:val="28"/>
          <w:szCs w:val="28"/>
        </w:rPr>
      </w:pPr>
    </w:p>
    <w:p w:rsidR="00182350" w:rsidRDefault="00182350" w:rsidP="00182350">
      <w:pPr>
        <w:tabs>
          <w:tab w:val="left" w:pos="0"/>
        </w:tabs>
        <w:jc w:val="both"/>
        <w:rPr>
          <w:sz w:val="28"/>
          <w:szCs w:val="28"/>
        </w:rPr>
      </w:pPr>
    </w:p>
    <w:p w:rsidR="00D67E11" w:rsidRPr="00182350" w:rsidRDefault="00D67E11" w:rsidP="00182350">
      <w:pPr>
        <w:rPr>
          <w:szCs w:val="28"/>
        </w:rPr>
      </w:pPr>
    </w:p>
    <w:sectPr w:rsidR="00D67E11" w:rsidRPr="00182350" w:rsidSect="00BA7D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7E11"/>
    <w:rsid w:val="00081DEA"/>
    <w:rsid w:val="00105CEC"/>
    <w:rsid w:val="00152BDC"/>
    <w:rsid w:val="00167153"/>
    <w:rsid w:val="00182350"/>
    <w:rsid w:val="00266BE1"/>
    <w:rsid w:val="00295F48"/>
    <w:rsid w:val="003C31CA"/>
    <w:rsid w:val="00476697"/>
    <w:rsid w:val="00BA7DF9"/>
    <w:rsid w:val="00D67E11"/>
    <w:rsid w:val="00DD2F3C"/>
    <w:rsid w:val="00ED229B"/>
    <w:rsid w:val="00F9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67E11"/>
    <w:pPr>
      <w:keepNext/>
      <w:jc w:val="center"/>
      <w:outlineLvl w:val="3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D67E11"/>
    <w:pPr>
      <w:keepNext/>
      <w:jc w:val="center"/>
      <w:outlineLvl w:val="5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7E1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D67E11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67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E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449BB-F08A-42C4-855E-75015567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2553</Characters>
  <Application>Microsoft Office Word</Application>
  <DocSecurity>4</DocSecurity>
  <Lines>21</Lines>
  <Paragraphs>5</Paragraphs>
  <ScaleCrop>false</ScaleCrop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2019-04-26T09:49:00Z</dcterms:created>
  <dcterms:modified xsi:type="dcterms:W3CDTF">2019-04-26T09:49:00Z</dcterms:modified>
</cp:coreProperties>
</file>