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D" w:rsidRDefault="00A5237D" w:rsidP="00A5237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</w:t>
      </w:r>
    </w:p>
    <w:p w:rsidR="00A5237D" w:rsidRDefault="00A5237D" w:rsidP="00A5237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программ </w:t>
      </w:r>
      <w:proofErr w:type="spellStart"/>
      <w:r>
        <w:rPr>
          <w:sz w:val="28"/>
          <w:szCs w:val="28"/>
        </w:rPr>
        <w:t>Федосеевского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237D" w:rsidRDefault="00A5237D" w:rsidP="00A5237D">
      <w:pPr>
        <w:autoSpaceDE w:val="0"/>
        <w:autoSpaceDN w:val="0"/>
        <w:adjustRightInd w:val="0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1"/>
        <w:gridCol w:w="1978"/>
        <w:gridCol w:w="2689"/>
        <w:gridCol w:w="2543"/>
      </w:tblGrid>
      <w:tr w:rsidR="008208A6" w:rsidTr="008208A6">
        <w:trPr>
          <w:trHeight w:val="1151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Default="008208A6" w:rsidP="008208A6">
            <w:pPr>
              <w:ind w:left="-142" w:right="-108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sz w:val="24"/>
                <w:szCs w:val="24"/>
              </w:rPr>
              <w:t>Федосеевского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Цели муниципальной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программы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Задачи муниципальной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программы</w:t>
            </w:r>
          </w:p>
          <w:p w:rsidR="008208A6" w:rsidRPr="008208A6" w:rsidRDefault="008208A6" w:rsidP="008208A6">
            <w:pPr>
              <w:jc w:val="center"/>
              <w:rPr>
                <w:sz w:val="24"/>
                <w:szCs w:val="24"/>
              </w:rPr>
            </w:pPr>
          </w:p>
        </w:tc>
      </w:tr>
      <w:tr w:rsidR="008208A6" w:rsidTr="008208A6">
        <w:trPr>
          <w:trHeight w:val="1549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C51CCA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1.Обеспечение общественного порядка и противодействие преступности на территории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208A6">
              <w:rPr>
                <w:sz w:val="24"/>
                <w:szCs w:val="24"/>
              </w:rPr>
              <w:t>Федосеевского</w:t>
            </w:r>
            <w:proofErr w:type="spellEnd"/>
            <w:r w:rsidRPr="008208A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Повышение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Оптимизация функционирования системы противодействия коррупционным проявлениям;</w:t>
            </w:r>
          </w:p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повышение эффективности антитеррористической деятельности, противодействия проявлениям экстремизма и ксенофобии;</w:t>
            </w:r>
          </w:p>
          <w:p w:rsidR="008208A6" w:rsidRPr="008208A6" w:rsidRDefault="008208A6" w:rsidP="008208A6">
            <w:pPr>
              <w:jc w:val="both"/>
              <w:rPr>
                <w:sz w:val="24"/>
                <w:szCs w:val="24"/>
              </w:rPr>
            </w:pPr>
            <w:r w:rsidRPr="008208A6">
              <w:rPr>
                <w:sz w:val="24"/>
                <w:szCs w:val="24"/>
              </w:rPr>
              <w:t>снижение уровня болезненности населения синдромом зависимости от наркотиков</w:t>
            </w:r>
          </w:p>
        </w:tc>
      </w:tr>
      <w:tr w:rsidR="008208A6" w:rsidTr="008208A6">
        <w:trPr>
          <w:trHeight w:val="245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2.Защита населения и территории от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905407" w:rsidRDefault="008208A6">
            <w:pPr>
              <w:rPr>
                <w:sz w:val="24"/>
                <w:szCs w:val="24"/>
              </w:rPr>
            </w:pPr>
            <w:r w:rsidRPr="0090540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05407">
              <w:rPr>
                <w:sz w:val="24"/>
                <w:szCs w:val="24"/>
              </w:rPr>
              <w:t>Федосеевского</w:t>
            </w:r>
            <w:proofErr w:type="spellEnd"/>
            <w:r w:rsidRPr="0090540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905407" w:rsidRDefault="0090540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05407">
              <w:rPr>
                <w:rFonts w:eastAsia="Calibri"/>
                <w:sz w:val="24"/>
                <w:szCs w:val="24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07" w:rsidRPr="00905407" w:rsidRDefault="00905407" w:rsidP="00905407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5407">
              <w:rPr>
                <w:rFonts w:ascii="Times New Roman" w:eastAsia="Calibri" w:hAnsi="Times New Roman" w:cs="Times New Roman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905407" w:rsidRPr="00905407" w:rsidRDefault="00905407" w:rsidP="009054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05407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05407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 подсистемы единой государственной системы предупреждения и ликвидации чрезвычайных ситуаций (далее - муниципальная подсистема РСЧС);</w:t>
            </w:r>
          </w:p>
          <w:p w:rsidR="00905407" w:rsidRPr="00905407" w:rsidRDefault="00905407" w:rsidP="00905407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05407">
              <w:rPr>
                <w:rFonts w:ascii="Times New Roman" w:eastAsia="Calibri" w:hAnsi="Times New Roman" w:cs="Times New Roman"/>
                <w:lang w:eastAsia="en-US"/>
              </w:rPr>
              <w:t xml:space="preserve">поддержание в </w:t>
            </w:r>
            <w:r w:rsidRPr="0090540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постоянной готовности</w:t>
            </w:r>
            <w:r w:rsidRPr="00905407">
              <w:rPr>
                <w:rFonts w:ascii="Times New Roman" w:hAnsi="Times New Roman" w:cs="Times New Roman"/>
                <w:kern w:val="2"/>
                <w:lang w:eastAsia="en-US"/>
              </w:rPr>
              <w:t xml:space="preserve"> и реконструкция</w:t>
            </w:r>
            <w:r w:rsidRPr="00905407">
              <w:rPr>
                <w:rFonts w:ascii="Times New Roman" w:eastAsia="Calibri" w:hAnsi="Times New Roman" w:cs="Times New Roman"/>
                <w:lang w:eastAsia="en-US"/>
              </w:rPr>
              <w:t xml:space="preserve"> муниципальной системы оповещения населения  сельского поселения;</w:t>
            </w:r>
          </w:p>
          <w:p w:rsidR="008208A6" w:rsidRPr="00905407" w:rsidRDefault="00905407" w:rsidP="0090540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05407">
              <w:rPr>
                <w:rFonts w:eastAsia="Calibri"/>
                <w:sz w:val="24"/>
                <w:szCs w:val="24"/>
                <w:lang w:eastAsia="en-US"/>
              </w:rPr>
              <w:t>создание и обеспечение современной эффективной системы обеспечения вызова экстренных оперативных служб;</w:t>
            </w:r>
          </w:p>
        </w:tc>
      </w:tr>
      <w:tr w:rsidR="008208A6" w:rsidTr="008208A6">
        <w:trPr>
          <w:trHeight w:val="1642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lastRenderedPageBreak/>
              <w:t xml:space="preserve">4.Обеспечение качественными жилищно-коммунальными услугами населения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54780" w:rsidRDefault="008208A6">
            <w:pPr>
              <w:rPr>
                <w:sz w:val="24"/>
                <w:szCs w:val="24"/>
              </w:rPr>
            </w:pPr>
            <w:r w:rsidRPr="0045478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54780">
              <w:rPr>
                <w:sz w:val="24"/>
                <w:szCs w:val="24"/>
              </w:rPr>
              <w:t>Федосеевского</w:t>
            </w:r>
            <w:proofErr w:type="spellEnd"/>
            <w:r w:rsidRPr="0045478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54780" w:rsidRDefault="004547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54780">
              <w:rPr>
                <w:kern w:val="1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Pr="00454780">
              <w:rPr>
                <w:kern w:val="1"/>
                <w:sz w:val="24"/>
                <w:szCs w:val="24"/>
              </w:rPr>
              <w:t>Федосеевского</w:t>
            </w:r>
            <w:proofErr w:type="spellEnd"/>
            <w:r w:rsidRPr="00454780">
              <w:rPr>
                <w:kern w:val="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454780" w:rsidRDefault="0045478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454780">
              <w:rPr>
                <w:kern w:val="1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8208A6" w:rsidTr="008208A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D176A8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5.Развитие культуры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81C12" w:rsidRDefault="008208A6">
            <w:pPr>
              <w:rPr>
                <w:sz w:val="24"/>
                <w:szCs w:val="24"/>
              </w:rPr>
            </w:pPr>
            <w:r w:rsidRPr="00481C1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81C12">
              <w:rPr>
                <w:sz w:val="24"/>
                <w:szCs w:val="24"/>
              </w:rPr>
              <w:t>Федосеевского</w:t>
            </w:r>
            <w:proofErr w:type="spellEnd"/>
            <w:r w:rsidRPr="00481C1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481C12" w:rsidRDefault="00481C12">
            <w:pPr>
              <w:widowControl w:val="0"/>
              <w:jc w:val="both"/>
              <w:rPr>
                <w:sz w:val="24"/>
                <w:szCs w:val="24"/>
              </w:rPr>
            </w:pPr>
            <w:r w:rsidRPr="00481C12">
              <w:rPr>
                <w:kern w:val="2"/>
                <w:sz w:val="24"/>
                <w:szCs w:val="24"/>
              </w:rPr>
              <w:t xml:space="preserve">Сохранение и развитие культурного и исторического наследия </w:t>
            </w:r>
            <w:proofErr w:type="spellStart"/>
            <w:r w:rsidRPr="00481C12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481C1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481C12" w:rsidRDefault="00481C12">
            <w:pPr>
              <w:widowControl w:val="0"/>
              <w:jc w:val="both"/>
              <w:rPr>
                <w:sz w:val="24"/>
                <w:szCs w:val="24"/>
              </w:rPr>
            </w:pPr>
            <w:r w:rsidRPr="00481C12">
              <w:rPr>
                <w:kern w:val="2"/>
                <w:sz w:val="24"/>
                <w:szCs w:val="24"/>
              </w:rPr>
              <w:t xml:space="preserve">Создание условий для увеличения количества посещений учреждения культуры и для сохранения и восстановления культурного и исторического наследия </w:t>
            </w:r>
            <w:proofErr w:type="spellStart"/>
            <w:r w:rsidRPr="00481C12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481C1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8208A6" w:rsidTr="008208A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 xml:space="preserve">6.Развитие физической культуры и спорта на территории </w:t>
            </w:r>
            <w:proofErr w:type="spellStart"/>
            <w:r w:rsidRPr="00D176A8">
              <w:rPr>
                <w:sz w:val="24"/>
                <w:szCs w:val="24"/>
              </w:rPr>
              <w:t>Федосеевского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93645A" w:rsidRDefault="008208A6">
            <w:pPr>
              <w:rPr>
                <w:sz w:val="24"/>
                <w:szCs w:val="24"/>
              </w:rPr>
            </w:pPr>
            <w:r w:rsidRPr="0093645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93645A">
              <w:rPr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A" w:rsidRPr="0093645A" w:rsidRDefault="0093645A" w:rsidP="0093645A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93645A">
              <w:rPr>
                <w:kern w:val="2"/>
                <w:sz w:val="24"/>
                <w:szCs w:val="24"/>
              </w:rPr>
              <w:t xml:space="preserve">Создание условий, обеспечивающих возможность жителям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:rsidR="0093645A" w:rsidRPr="0093645A" w:rsidRDefault="0093645A" w:rsidP="0093645A">
            <w:pPr>
              <w:spacing w:line="230" w:lineRule="auto"/>
              <w:jc w:val="both"/>
              <w:rPr>
                <w:kern w:val="2"/>
                <w:sz w:val="24"/>
                <w:szCs w:val="24"/>
              </w:rPr>
            </w:pPr>
            <w:r w:rsidRPr="0093645A">
              <w:rPr>
                <w:kern w:val="2"/>
                <w:sz w:val="24"/>
                <w:szCs w:val="24"/>
              </w:rPr>
              <w:t xml:space="preserve">Создание условий и проведение в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Федосеевском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сельском поселении на высоком организационном уровне поселенческих </w:t>
            </w:r>
            <w:r w:rsidRPr="0093645A">
              <w:rPr>
                <w:kern w:val="2"/>
                <w:sz w:val="24"/>
                <w:szCs w:val="24"/>
              </w:rPr>
              <w:lastRenderedPageBreak/>
              <w:t xml:space="preserve">соревнований; </w:t>
            </w:r>
          </w:p>
          <w:p w:rsidR="008208A6" w:rsidRPr="0093645A" w:rsidRDefault="0093645A" w:rsidP="0093645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645A">
              <w:rPr>
                <w:kern w:val="2"/>
                <w:sz w:val="24"/>
                <w:szCs w:val="24"/>
              </w:rPr>
              <w:t xml:space="preserve">Повышение конкурентоспособности спортсменов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 на районных спортивных соревнованиях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5A" w:rsidRPr="0093645A" w:rsidRDefault="0093645A" w:rsidP="0093645A">
            <w:pPr>
              <w:spacing w:line="230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93645A">
              <w:rPr>
                <w:bCs/>
                <w:kern w:val="2"/>
                <w:sz w:val="24"/>
                <w:szCs w:val="24"/>
              </w:rPr>
              <w:lastRenderedPageBreak/>
              <w:t xml:space="preserve">Повышение мотивации жителей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3645A">
              <w:rPr>
                <w:bCs/>
                <w:kern w:val="2"/>
                <w:sz w:val="24"/>
                <w:szCs w:val="24"/>
              </w:rPr>
              <w:t>к регулярным занятиям физической культурой и спортом и ведению здорового образа жизни;</w:t>
            </w:r>
          </w:p>
          <w:p w:rsidR="0093645A" w:rsidRPr="0093645A" w:rsidRDefault="0093645A" w:rsidP="0093645A">
            <w:pPr>
              <w:spacing w:line="230" w:lineRule="auto"/>
              <w:jc w:val="both"/>
              <w:rPr>
                <w:bCs/>
                <w:kern w:val="2"/>
                <w:sz w:val="24"/>
                <w:szCs w:val="24"/>
              </w:rPr>
            </w:pPr>
            <w:r w:rsidRPr="0093645A">
              <w:rPr>
                <w:bCs/>
                <w:kern w:val="2"/>
                <w:sz w:val="24"/>
                <w:szCs w:val="24"/>
              </w:rPr>
              <w:t xml:space="preserve">Обеспечение успешного выступления спортсменов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3645A">
              <w:rPr>
                <w:bCs/>
                <w:kern w:val="2"/>
                <w:sz w:val="24"/>
                <w:szCs w:val="24"/>
              </w:rPr>
              <w:t xml:space="preserve"> на районных  </w:t>
            </w:r>
            <w:r w:rsidRPr="0093645A">
              <w:rPr>
                <w:bCs/>
                <w:kern w:val="2"/>
                <w:sz w:val="24"/>
                <w:szCs w:val="24"/>
              </w:rPr>
              <w:lastRenderedPageBreak/>
              <w:t>спортивных соревнованиях и совершенствование системы подготовки спортивного резерва;</w:t>
            </w:r>
          </w:p>
          <w:p w:rsidR="008208A6" w:rsidRPr="0093645A" w:rsidRDefault="0093645A" w:rsidP="0093645A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3645A">
              <w:rPr>
                <w:bCs/>
                <w:kern w:val="2"/>
                <w:sz w:val="24"/>
                <w:szCs w:val="24"/>
              </w:rPr>
              <w:t xml:space="preserve">Развитие инфраструктуры физической культуры и спорта </w:t>
            </w:r>
            <w:proofErr w:type="spellStart"/>
            <w:r w:rsidRPr="0093645A">
              <w:rPr>
                <w:kern w:val="2"/>
                <w:sz w:val="24"/>
                <w:szCs w:val="24"/>
              </w:rPr>
              <w:t>Федосеевского</w:t>
            </w:r>
            <w:proofErr w:type="spellEnd"/>
            <w:r w:rsidRPr="0093645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3645A">
              <w:rPr>
                <w:bCs/>
                <w:kern w:val="2"/>
                <w:sz w:val="24"/>
                <w:szCs w:val="24"/>
              </w:rPr>
              <w:t>, в том числе для лиц с ограниченными возможностями здоровья и инвалидов</w:t>
            </w:r>
          </w:p>
        </w:tc>
      </w:tr>
      <w:tr w:rsidR="008208A6" w:rsidTr="008208A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lastRenderedPageBreak/>
              <w:t>7.Муниципальная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F804C7" w:rsidRDefault="008208A6">
            <w:pPr>
              <w:rPr>
                <w:sz w:val="24"/>
                <w:szCs w:val="24"/>
              </w:rPr>
            </w:pPr>
            <w:r w:rsidRPr="00F804C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F804C7">
              <w:rPr>
                <w:sz w:val="24"/>
                <w:szCs w:val="24"/>
              </w:rPr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 xml:space="preserve">развитие муниципальной службы в </w:t>
            </w:r>
            <w:proofErr w:type="spellStart"/>
            <w:r w:rsidRPr="00F804C7">
              <w:rPr>
                <w:sz w:val="24"/>
                <w:szCs w:val="24"/>
              </w:rPr>
              <w:t>Федосеевском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сельском поселении</w:t>
            </w:r>
            <w:r w:rsidRPr="00F804C7">
              <w:rPr>
                <w:kern w:val="2"/>
                <w:sz w:val="24"/>
                <w:szCs w:val="24"/>
              </w:rPr>
              <w:t>;</w:t>
            </w:r>
          </w:p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 xml:space="preserve">создание условий, направленных на развитие муниципальной службы </w:t>
            </w:r>
            <w:proofErr w:type="spellStart"/>
            <w:r w:rsidRPr="00F804C7">
              <w:rPr>
                <w:sz w:val="24"/>
                <w:szCs w:val="24"/>
              </w:rPr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  <w:r w:rsidRPr="00F804C7">
              <w:rPr>
                <w:kern w:val="2"/>
                <w:sz w:val="24"/>
                <w:szCs w:val="24"/>
              </w:rPr>
              <w:t xml:space="preserve"> (далее – муниципальная служба) и повышение эффективности системы профессионального развития муниципальных служащих </w:t>
            </w:r>
            <w:proofErr w:type="spellStart"/>
            <w:r w:rsidRPr="00F804C7">
              <w:rPr>
                <w:sz w:val="24"/>
                <w:szCs w:val="24"/>
              </w:rPr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  <w:r w:rsidRPr="00F804C7">
              <w:rPr>
                <w:kern w:val="2"/>
                <w:sz w:val="24"/>
                <w:szCs w:val="24"/>
              </w:rPr>
              <w:t xml:space="preserve"> (далее - муниципальные служащие);</w:t>
            </w:r>
          </w:p>
          <w:p w:rsidR="008208A6" w:rsidRPr="00F804C7" w:rsidRDefault="00F804C7" w:rsidP="00F804C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>реализация муниципальной информационной политики;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>формирования качественного, профессионального состава муниципальной службы;</w:t>
            </w:r>
          </w:p>
          <w:p w:rsidR="00F804C7" w:rsidRPr="00F804C7" w:rsidRDefault="00F804C7" w:rsidP="00F804C7">
            <w:pPr>
              <w:jc w:val="both"/>
              <w:rPr>
                <w:kern w:val="2"/>
                <w:sz w:val="24"/>
                <w:szCs w:val="24"/>
              </w:rPr>
            </w:pPr>
            <w:r w:rsidRPr="00F804C7">
              <w:rPr>
                <w:sz w:val="24"/>
                <w:szCs w:val="24"/>
              </w:rPr>
              <w:t>совершенствование  системы профессионального развития муниципальных служащих</w:t>
            </w:r>
            <w:r w:rsidRPr="00F804C7">
              <w:rPr>
                <w:kern w:val="2"/>
                <w:sz w:val="24"/>
                <w:szCs w:val="24"/>
              </w:rPr>
              <w:t>;</w:t>
            </w:r>
          </w:p>
          <w:p w:rsidR="008208A6" w:rsidRPr="00F804C7" w:rsidRDefault="00F804C7" w:rsidP="00F804C7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F804C7">
              <w:rPr>
                <w:kern w:val="2"/>
                <w:sz w:val="24"/>
                <w:szCs w:val="24"/>
              </w:rPr>
              <w:t xml:space="preserve">создание условий для объективного и полного информирования жителей сельского поселения о деятельности Администрации </w:t>
            </w:r>
            <w:proofErr w:type="spellStart"/>
            <w:r w:rsidRPr="00F804C7">
              <w:rPr>
                <w:sz w:val="24"/>
                <w:szCs w:val="24"/>
              </w:rPr>
              <w:t>Федосеевского</w:t>
            </w:r>
            <w:proofErr w:type="spellEnd"/>
            <w:r w:rsidRPr="00F804C7">
              <w:rPr>
                <w:sz w:val="24"/>
                <w:szCs w:val="24"/>
              </w:rPr>
              <w:t xml:space="preserve"> сельского поселения</w:t>
            </w:r>
            <w:r w:rsidRPr="00F804C7">
              <w:rPr>
                <w:kern w:val="2"/>
                <w:sz w:val="24"/>
                <w:szCs w:val="24"/>
              </w:rPr>
              <w:t>;</w:t>
            </w:r>
          </w:p>
        </w:tc>
      </w:tr>
      <w:tr w:rsidR="008208A6" w:rsidTr="008208A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D176A8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D176A8">
              <w:rPr>
                <w:sz w:val="24"/>
                <w:szCs w:val="24"/>
              </w:rPr>
              <w:t>8.Управление муниципальным имуществом муниципального образования "</w:t>
            </w:r>
            <w:proofErr w:type="spellStart"/>
            <w:r w:rsidRPr="00D176A8">
              <w:rPr>
                <w:sz w:val="24"/>
                <w:szCs w:val="24"/>
              </w:rPr>
              <w:t>Федосеевское</w:t>
            </w:r>
            <w:proofErr w:type="spellEnd"/>
            <w:r w:rsidRPr="00D176A8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2773DF" w:rsidRDefault="008208A6">
            <w:pPr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2773DF">
              <w:rPr>
                <w:sz w:val="24"/>
                <w:szCs w:val="24"/>
              </w:rPr>
              <w:t>Федосеевского</w:t>
            </w:r>
            <w:proofErr w:type="spellEnd"/>
            <w:r w:rsidRPr="002773D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-Совершенствование учета муниципального имущества;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lastRenderedPageBreak/>
              <w:t xml:space="preserve">-Увеличение доходов бюджета </w:t>
            </w:r>
            <w:proofErr w:type="spellStart"/>
            <w:r w:rsidRPr="002773DF">
              <w:rPr>
                <w:sz w:val="24"/>
                <w:szCs w:val="24"/>
              </w:rPr>
              <w:t>Федосеевского</w:t>
            </w:r>
            <w:proofErr w:type="spellEnd"/>
            <w:r w:rsidRPr="002773DF">
              <w:rPr>
                <w:sz w:val="24"/>
                <w:szCs w:val="24"/>
              </w:rPr>
              <w:t xml:space="preserve"> сельского поселения на основе эффективного управления муниципальным имуществом (в т.ч. земельных участков);</w:t>
            </w:r>
          </w:p>
          <w:p w:rsidR="008208A6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 Выполнение полномочий согласно Закону № 131-ФЗ от 06.10.2003 г. "Об общих принципах организации местного самоуправления в Российской Федерации".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lastRenderedPageBreak/>
              <w:t xml:space="preserve">Выявление и своевременное проведение технической инвентаризации объектов недвижимого имущества, оформление </w:t>
            </w:r>
            <w:r w:rsidRPr="002773DF">
              <w:rPr>
                <w:sz w:val="24"/>
                <w:szCs w:val="24"/>
              </w:rPr>
              <w:lastRenderedPageBreak/>
              <w:t>кадастровых паспортов на бесхозяйное и находящееся в собственности имущество, их государственная регистрация прав на недвижимое имущество;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 Полная инвентаризация объектов муниципальной собственности, списание;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 Оптимизация состава муниципального имущества поселения;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 Приватизация муниципального имущества, не участвующего в реализации полномочий, предусмотренных действующим законодательством;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 Максимальное вовлечение объектов имущества поселения (зданий, строений, сооружений, движимого имущества) в хозяйственный оборот, в том числе предоставление в аренду, безвозмездное пользование;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 xml:space="preserve">- Планирование неналоговых поступлений в бюджет </w:t>
            </w:r>
            <w:proofErr w:type="spellStart"/>
            <w:r w:rsidRPr="002773DF">
              <w:rPr>
                <w:sz w:val="24"/>
                <w:szCs w:val="24"/>
              </w:rPr>
              <w:t>Федосеевского</w:t>
            </w:r>
            <w:proofErr w:type="spellEnd"/>
            <w:r w:rsidRPr="002773DF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773DF">
              <w:rPr>
                <w:sz w:val="24"/>
                <w:szCs w:val="24"/>
              </w:rPr>
              <w:t>Заветинского</w:t>
            </w:r>
            <w:proofErr w:type="spellEnd"/>
            <w:r w:rsidRPr="002773DF">
              <w:rPr>
                <w:sz w:val="24"/>
                <w:szCs w:val="24"/>
              </w:rPr>
              <w:t xml:space="preserve"> района от использования и приватизации муниципального имущества;</w:t>
            </w:r>
          </w:p>
          <w:p w:rsidR="002773DF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lastRenderedPageBreak/>
              <w:t>- Проведение работы по оформлению в муниципальную собственность поселения бесхозяйного имущества.</w:t>
            </w:r>
          </w:p>
          <w:p w:rsidR="008208A6" w:rsidRPr="002773DF" w:rsidRDefault="002773DF" w:rsidP="002773DF">
            <w:pPr>
              <w:jc w:val="both"/>
              <w:rPr>
                <w:sz w:val="24"/>
                <w:szCs w:val="24"/>
              </w:rPr>
            </w:pPr>
            <w:r w:rsidRPr="002773DF">
              <w:rPr>
                <w:sz w:val="24"/>
                <w:szCs w:val="24"/>
              </w:rPr>
              <w:t>- Повышение доходов бюджета в результате распоряжения земельными участками</w:t>
            </w:r>
          </w:p>
        </w:tc>
      </w:tr>
      <w:tr w:rsidR="008208A6" w:rsidRPr="00533F60" w:rsidTr="008208A6"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533F60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33F60">
              <w:rPr>
                <w:sz w:val="24"/>
                <w:szCs w:val="24"/>
              </w:rPr>
              <w:lastRenderedPageBreak/>
              <w:t>9.</w:t>
            </w:r>
            <w:r w:rsidR="00533F60" w:rsidRPr="00533F60">
              <w:rPr>
                <w:bCs/>
                <w:kern w:val="2"/>
                <w:sz w:val="24"/>
                <w:szCs w:val="24"/>
              </w:rPr>
              <w:t xml:space="preserve"> Управление муниципальными финансами и создание условий для эффективного управления муниципальными финансами </w:t>
            </w:r>
            <w:r w:rsidR="00533F60" w:rsidRPr="00533F60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533F60" w:rsidRPr="00533F60">
              <w:rPr>
                <w:sz w:val="24"/>
                <w:szCs w:val="24"/>
              </w:rPr>
              <w:t>Федосеевского</w:t>
            </w:r>
            <w:proofErr w:type="spellEnd"/>
            <w:r w:rsidR="00533F60" w:rsidRPr="00533F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533F60" w:rsidRDefault="008208A6">
            <w:pPr>
              <w:rPr>
                <w:sz w:val="24"/>
                <w:szCs w:val="24"/>
              </w:rPr>
            </w:pPr>
            <w:r w:rsidRPr="00533F60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33F60">
              <w:rPr>
                <w:sz w:val="24"/>
                <w:szCs w:val="24"/>
              </w:rPr>
              <w:t>Федосеевского</w:t>
            </w:r>
            <w:proofErr w:type="spellEnd"/>
            <w:r w:rsidRPr="00533F60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60" w:rsidRPr="00533F60" w:rsidRDefault="00533F60" w:rsidP="00533F6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33F60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33F60">
              <w:rPr>
                <w:kern w:val="2"/>
                <w:sz w:val="24"/>
                <w:szCs w:val="24"/>
              </w:rPr>
              <w:t xml:space="preserve"> и устойчивости бюджета поселения.</w:t>
            </w:r>
          </w:p>
          <w:p w:rsidR="008208A6" w:rsidRPr="00533F60" w:rsidRDefault="00533F60" w:rsidP="00533F60">
            <w:pPr>
              <w:jc w:val="both"/>
              <w:rPr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 xml:space="preserve"> Создание условий для эффективного управления муниципальными финансами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F60" w:rsidRPr="00533F60" w:rsidRDefault="00533F60" w:rsidP="00533F6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>Создание условий для проведения эффективной бюджетной политики.</w:t>
            </w:r>
          </w:p>
          <w:p w:rsidR="00533F60" w:rsidRPr="00533F60" w:rsidRDefault="00533F60" w:rsidP="00533F6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>Совершенствование нормативного правового регулирования, методологического и информационного обеспечения бюджетного процесса.</w:t>
            </w:r>
          </w:p>
          <w:p w:rsidR="008208A6" w:rsidRPr="00533F60" w:rsidRDefault="00533F60" w:rsidP="00533F60">
            <w:pPr>
              <w:jc w:val="both"/>
              <w:rPr>
                <w:sz w:val="24"/>
                <w:szCs w:val="24"/>
              </w:rPr>
            </w:pPr>
            <w:r w:rsidRPr="00533F60">
              <w:rPr>
                <w:kern w:val="2"/>
                <w:sz w:val="24"/>
                <w:szCs w:val="24"/>
              </w:rPr>
              <w:t>Создание условий для о</w:t>
            </w:r>
            <w:r w:rsidRPr="00533F60">
              <w:rPr>
                <w:sz w:val="24"/>
                <w:szCs w:val="24"/>
              </w:rPr>
              <w:t>беспечения сбалансированности бюджета поселения за счет привлечения заемных средств</w:t>
            </w:r>
          </w:p>
        </w:tc>
      </w:tr>
      <w:tr w:rsidR="008208A6" w:rsidRPr="00A44972" w:rsidTr="00A44972">
        <w:trPr>
          <w:trHeight w:val="1695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A44972" w:rsidRDefault="008208A6" w:rsidP="00D176A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A44972">
              <w:rPr>
                <w:sz w:val="24"/>
                <w:szCs w:val="24"/>
              </w:rPr>
              <w:t>10.Социальная поддержка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A6" w:rsidRPr="00A44972" w:rsidRDefault="008208A6">
            <w:pPr>
              <w:rPr>
                <w:sz w:val="24"/>
                <w:szCs w:val="24"/>
              </w:rPr>
            </w:pPr>
            <w:r w:rsidRPr="00A4497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44972">
              <w:rPr>
                <w:sz w:val="24"/>
                <w:szCs w:val="24"/>
              </w:rPr>
              <w:t>Федосеевского</w:t>
            </w:r>
            <w:proofErr w:type="spellEnd"/>
            <w:r w:rsidRPr="00A449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972" w:rsidRPr="00A44972" w:rsidRDefault="00A44972" w:rsidP="00A4497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4972">
              <w:rPr>
                <w:rFonts w:eastAsia="Calibri"/>
                <w:sz w:val="24"/>
                <w:szCs w:val="24"/>
                <w:lang w:eastAsia="en-US"/>
              </w:rPr>
              <w:t xml:space="preserve">повышение качества жизни </w:t>
            </w:r>
            <w:proofErr w:type="gramStart"/>
            <w:r w:rsidRPr="00A44972">
              <w:rPr>
                <w:rFonts w:eastAsia="Calibri"/>
                <w:sz w:val="24"/>
                <w:szCs w:val="24"/>
                <w:lang w:eastAsia="en-US"/>
              </w:rPr>
              <w:t>отдельных</w:t>
            </w:r>
            <w:proofErr w:type="gramEnd"/>
            <w:r w:rsidRPr="00A449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208A6" w:rsidRPr="00A44972" w:rsidRDefault="00A44972" w:rsidP="00A44972">
            <w:pPr>
              <w:jc w:val="both"/>
              <w:rPr>
                <w:color w:val="FF0000"/>
                <w:sz w:val="24"/>
                <w:szCs w:val="24"/>
              </w:rPr>
            </w:pPr>
            <w:r w:rsidRPr="00A44972">
              <w:rPr>
                <w:rFonts w:eastAsia="Calibri"/>
                <w:sz w:val="24"/>
                <w:szCs w:val="24"/>
                <w:lang w:eastAsia="en-US"/>
              </w:rPr>
              <w:t>категорий населения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A6" w:rsidRPr="00A44972" w:rsidRDefault="00A44972">
            <w:pPr>
              <w:jc w:val="both"/>
              <w:rPr>
                <w:color w:val="FF0000"/>
                <w:sz w:val="24"/>
                <w:szCs w:val="24"/>
              </w:rPr>
            </w:pPr>
            <w:r w:rsidRPr="00A44972">
              <w:rPr>
                <w:rFonts w:eastAsia="Calibri"/>
                <w:sz w:val="24"/>
                <w:szCs w:val="24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</w:tbl>
    <w:p w:rsidR="0094753C" w:rsidRDefault="0094753C">
      <w:bookmarkStart w:id="0" w:name="_GoBack"/>
      <w:bookmarkEnd w:id="0"/>
    </w:p>
    <w:sectPr w:rsidR="0094753C" w:rsidSect="004E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39"/>
    <w:rsid w:val="0015502A"/>
    <w:rsid w:val="001E5534"/>
    <w:rsid w:val="002773DF"/>
    <w:rsid w:val="00345D39"/>
    <w:rsid w:val="00454780"/>
    <w:rsid w:val="00481C12"/>
    <w:rsid w:val="004E3555"/>
    <w:rsid w:val="004F3E07"/>
    <w:rsid w:val="00533F60"/>
    <w:rsid w:val="006940EF"/>
    <w:rsid w:val="008208A6"/>
    <w:rsid w:val="00905407"/>
    <w:rsid w:val="00926A6C"/>
    <w:rsid w:val="0093645A"/>
    <w:rsid w:val="0094753C"/>
    <w:rsid w:val="00A44972"/>
    <w:rsid w:val="00A5237D"/>
    <w:rsid w:val="00C51CCA"/>
    <w:rsid w:val="00C65FE6"/>
    <w:rsid w:val="00C67F43"/>
    <w:rsid w:val="00D176A8"/>
    <w:rsid w:val="00F80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054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2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Админ</cp:lastModifiedBy>
  <cp:revision>18</cp:revision>
  <dcterms:created xsi:type="dcterms:W3CDTF">2019-08-08T08:43:00Z</dcterms:created>
  <dcterms:modified xsi:type="dcterms:W3CDTF">2019-08-12T06:49:00Z</dcterms:modified>
</cp:coreProperties>
</file>