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1" w:rsidRPr="00DB0021" w:rsidRDefault="00CE531D" w:rsidP="00DB0021">
      <w:pPr>
        <w:jc w:val="center"/>
        <w:rPr>
          <w:rFonts w:ascii="Times New Roman CYR" w:hAnsi="Times New Roman CYR"/>
          <w:b/>
          <w:bCs/>
          <w:sz w:val="28"/>
          <w:szCs w:val="28"/>
        </w:rPr>
      </w:pPr>
      <w:r>
        <w:rPr>
          <w:b/>
          <w:noProof/>
          <w:sz w:val="20"/>
          <w:szCs w:val="20"/>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B0021" w:rsidRPr="00DB0021" w:rsidRDefault="00DB0021" w:rsidP="00DB0021">
      <w:pPr>
        <w:jc w:val="center"/>
        <w:rPr>
          <w:rFonts w:ascii="Times New Roman CYR" w:hAnsi="Times New Roman CYR"/>
          <w:b/>
          <w:bCs/>
          <w:sz w:val="20"/>
          <w:szCs w:val="20"/>
        </w:rPr>
      </w:pPr>
      <w:r w:rsidRPr="00DB0021">
        <w:rPr>
          <w:rFonts w:ascii="Times New Roman CYR" w:hAnsi="Times New Roman CYR"/>
          <w:b/>
          <w:bCs/>
          <w:sz w:val="20"/>
          <w:szCs w:val="20"/>
        </w:rPr>
        <w:t>Российская Федерация</w:t>
      </w:r>
    </w:p>
    <w:p w:rsidR="00DB0021" w:rsidRPr="00DB0021" w:rsidRDefault="00DB0021" w:rsidP="00DB0021">
      <w:pPr>
        <w:overflowPunct w:val="0"/>
        <w:autoSpaceDE w:val="0"/>
        <w:autoSpaceDN w:val="0"/>
        <w:adjustRightInd w:val="0"/>
        <w:jc w:val="center"/>
        <w:rPr>
          <w:sz w:val="32"/>
          <w:szCs w:val="32"/>
        </w:rPr>
      </w:pPr>
      <w:r w:rsidRPr="00DB0021">
        <w:rPr>
          <w:sz w:val="32"/>
          <w:szCs w:val="32"/>
        </w:rPr>
        <w:t>Ростовская область</w:t>
      </w:r>
    </w:p>
    <w:p w:rsidR="00DB0021" w:rsidRPr="00DB0021" w:rsidRDefault="00DB0021" w:rsidP="00DB0021">
      <w:pPr>
        <w:overflowPunct w:val="0"/>
        <w:autoSpaceDE w:val="0"/>
        <w:autoSpaceDN w:val="0"/>
        <w:adjustRightInd w:val="0"/>
        <w:jc w:val="center"/>
        <w:rPr>
          <w:sz w:val="32"/>
          <w:szCs w:val="32"/>
        </w:rPr>
      </w:pPr>
      <w:proofErr w:type="spellStart"/>
      <w:r w:rsidRPr="00DB0021">
        <w:rPr>
          <w:sz w:val="32"/>
          <w:szCs w:val="32"/>
        </w:rPr>
        <w:t>Заветинский</w:t>
      </w:r>
      <w:proofErr w:type="spellEnd"/>
      <w:r w:rsidRPr="00DB0021">
        <w:rPr>
          <w:sz w:val="32"/>
          <w:szCs w:val="32"/>
        </w:rPr>
        <w:t xml:space="preserve"> район</w:t>
      </w:r>
    </w:p>
    <w:p w:rsidR="00DB0021" w:rsidRPr="00DB0021" w:rsidRDefault="00DB0021" w:rsidP="00DB0021">
      <w:pPr>
        <w:overflowPunct w:val="0"/>
        <w:autoSpaceDE w:val="0"/>
        <w:autoSpaceDN w:val="0"/>
        <w:adjustRightInd w:val="0"/>
        <w:jc w:val="center"/>
        <w:rPr>
          <w:sz w:val="32"/>
          <w:szCs w:val="32"/>
        </w:rPr>
      </w:pPr>
      <w:r w:rsidRPr="00DB0021">
        <w:rPr>
          <w:sz w:val="32"/>
          <w:szCs w:val="32"/>
        </w:rPr>
        <w:t>муниципальное образование «</w:t>
      </w:r>
      <w:proofErr w:type="spellStart"/>
      <w:r w:rsidRPr="00DB0021">
        <w:rPr>
          <w:sz w:val="32"/>
          <w:szCs w:val="32"/>
        </w:rPr>
        <w:t>Федосеевское</w:t>
      </w:r>
      <w:proofErr w:type="spellEnd"/>
      <w:r w:rsidRPr="00DB0021">
        <w:rPr>
          <w:sz w:val="32"/>
          <w:szCs w:val="32"/>
        </w:rPr>
        <w:t xml:space="preserve"> сельское поселение»</w:t>
      </w:r>
    </w:p>
    <w:p w:rsidR="00DB0021" w:rsidRPr="00DB0021" w:rsidRDefault="00DB0021" w:rsidP="00DB0021">
      <w:pPr>
        <w:jc w:val="center"/>
        <w:rPr>
          <w:b/>
          <w:szCs w:val="28"/>
        </w:rPr>
      </w:pPr>
      <w:r w:rsidRPr="00DB0021">
        <w:rPr>
          <w:sz w:val="32"/>
          <w:szCs w:val="32"/>
        </w:rPr>
        <w:t xml:space="preserve">Собрание депутатов </w:t>
      </w:r>
      <w:proofErr w:type="spellStart"/>
      <w:r w:rsidRPr="00DB0021">
        <w:rPr>
          <w:sz w:val="32"/>
          <w:szCs w:val="32"/>
        </w:rPr>
        <w:t>Федосеевского</w:t>
      </w:r>
      <w:proofErr w:type="spellEnd"/>
      <w:r w:rsidRPr="00DB0021">
        <w:rPr>
          <w:sz w:val="32"/>
          <w:szCs w:val="32"/>
        </w:rPr>
        <w:t xml:space="preserve">  сельского поселения</w:t>
      </w:r>
    </w:p>
    <w:p w:rsidR="00097181" w:rsidRPr="006B7C51" w:rsidRDefault="00DB0021" w:rsidP="00DB0021">
      <w:pPr>
        <w:rPr>
          <w:b/>
          <w:sz w:val="48"/>
          <w:szCs w:val="48"/>
        </w:rPr>
      </w:pPr>
      <w:r w:rsidRPr="00DB0021">
        <w:rPr>
          <w:b/>
          <w:sz w:val="28"/>
          <w:szCs w:val="28"/>
        </w:rPr>
        <w:t xml:space="preserve">  </w:t>
      </w:r>
    </w:p>
    <w:p w:rsidR="00DB0021" w:rsidRDefault="00DB0021" w:rsidP="00DB0021">
      <w:pPr>
        <w:jc w:val="center"/>
        <w:rPr>
          <w:b/>
          <w:sz w:val="48"/>
          <w:szCs w:val="48"/>
        </w:rPr>
      </w:pPr>
      <w:r w:rsidRPr="00DB0021">
        <w:rPr>
          <w:b/>
          <w:sz w:val="28"/>
          <w:szCs w:val="28"/>
        </w:rPr>
        <w:t xml:space="preserve"> </w:t>
      </w:r>
      <w:proofErr w:type="gramStart"/>
      <w:r w:rsidRPr="00DB0021">
        <w:rPr>
          <w:b/>
          <w:sz w:val="48"/>
          <w:szCs w:val="48"/>
        </w:rPr>
        <w:t>Р</w:t>
      </w:r>
      <w:proofErr w:type="gramEnd"/>
      <w:r w:rsidRPr="00DB0021">
        <w:rPr>
          <w:b/>
          <w:sz w:val="48"/>
          <w:szCs w:val="48"/>
        </w:rPr>
        <w:t xml:space="preserve"> е </w:t>
      </w:r>
      <w:proofErr w:type="spellStart"/>
      <w:r w:rsidRPr="00DB0021">
        <w:rPr>
          <w:b/>
          <w:sz w:val="48"/>
          <w:szCs w:val="48"/>
        </w:rPr>
        <w:t>ш</w:t>
      </w:r>
      <w:proofErr w:type="spellEnd"/>
      <w:r w:rsidRPr="00DB0021">
        <w:rPr>
          <w:b/>
          <w:sz w:val="48"/>
          <w:szCs w:val="48"/>
        </w:rPr>
        <w:t xml:space="preserve"> е </w:t>
      </w:r>
      <w:proofErr w:type="spellStart"/>
      <w:r w:rsidRPr="00DB0021">
        <w:rPr>
          <w:b/>
          <w:sz w:val="48"/>
          <w:szCs w:val="48"/>
        </w:rPr>
        <w:t>н</w:t>
      </w:r>
      <w:proofErr w:type="spellEnd"/>
      <w:r w:rsidRPr="00DB0021">
        <w:rPr>
          <w:b/>
          <w:sz w:val="48"/>
          <w:szCs w:val="48"/>
        </w:rPr>
        <w:t xml:space="preserve"> и е</w:t>
      </w:r>
    </w:p>
    <w:p w:rsidR="008171C6" w:rsidRPr="008171C6" w:rsidRDefault="008171C6" w:rsidP="00DB0021">
      <w:pPr>
        <w:jc w:val="center"/>
        <w:rPr>
          <w:b/>
          <w:sz w:val="28"/>
          <w:szCs w:val="28"/>
        </w:rPr>
      </w:pPr>
    </w:p>
    <w:tbl>
      <w:tblPr>
        <w:tblW w:w="0" w:type="auto"/>
        <w:tblLayout w:type="fixed"/>
        <w:tblLook w:val="0000"/>
      </w:tblPr>
      <w:tblGrid>
        <w:gridCol w:w="4945"/>
        <w:gridCol w:w="4833"/>
      </w:tblGrid>
      <w:tr w:rsidR="008171C6">
        <w:trPr>
          <w:trHeight w:val="2223"/>
        </w:trPr>
        <w:tc>
          <w:tcPr>
            <w:tcW w:w="4945" w:type="dxa"/>
            <w:shd w:val="clear" w:color="auto" w:fill="auto"/>
          </w:tcPr>
          <w:p w:rsidR="008171C6" w:rsidRDefault="008171C6" w:rsidP="002E28B5">
            <w:pPr>
              <w:ind w:right="282"/>
              <w:jc w:val="both"/>
            </w:pPr>
            <w:r>
              <w:rPr>
                <w:sz w:val="28"/>
                <w:szCs w:val="28"/>
              </w:rPr>
              <w:t xml:space="preserve">О внесении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w:t>
            </w:r>
            <w:r w:rsidR="002E28B5">
              <w:rPr>
                <w:sz w:val="28"/>
                <w:szCs w:val="28"/>
              </w:rPr>
              <w:t>6</w:t>
            </w:r>
            <w:r>
              <w:rPr>
                <w:sz w:val="28"/>
                <w:szCs w:val="28"/>
              </w:rPr>
              <w:t>.12.201</w:t>
            </w:r>
            <w:r w:rsidR="002E28B5">
              <w:rPr>
                <w:sz w:val="28"/>
                <w:szCs w:val="28"/>
              </w:rPr>
              <w:t>9</w:t>
            </w:r>
            <w:r>
              <w:rPr>
                <w:sz w:val="28"/>
                <w:szCs w:val="28"/>
              </w:rPr>
              <w:t xml:space="preserve"> № </w:t>
            </w:r>
            <w:r w:rsidR="002E28B5">
              <w:rPr>
                <w:sz w:val="28"/>
                <w:szCs w:val="28"/>
              </w:rPr>
              <w:t>103</w:t>
            </w:r>
            <w:r>
              <w:rPr>
                <w:sz w:val="28"/>
                <w:szCs w:val="28"/>
              </w:rPr>
              <w:t xml:space="preserve"> «О бюджете </w:t>
            </w:r>
            <w:proofErr w:type="spellStart"/>
            <w:r>
              <w:rPr>
                <w:sz w:val="28"/>
                <w:szCs w:val="28"/>
              </w:rPr>
              <w:t>Федосеевского</w:t>
            </w:r>
            <w:proofErr w:type="spellEnd"/>
            <w:r>
              <w:rPr>
                <w:sz w:val="28"/>
                <w:szCs w:val="28"/>
              </w:rPr>
              <w:t xml:space="preserve"> сельского поселения </w:t>
            </w:r>
            <w:proofErr w:type="spellStart"/>
            <w:r>
              <w:rPr>
                <w:sz w:val="28"/>
                <w:szCs w:val="28"/>
              </w:rPr>
              <w:t>Заветинского</w:t>
            </w:r>
            <w:proofErr w:type="spellEnd"/>
            <w:r>
              <w:rPr>
                <w:sz w:val="28"/>
                <w:szCs w:val="28"/>
              </w:rPr>
              <w:t xml:space="preserve"> района  на 20</w:t>
            </w:r>
            <w:r w:rsidR="002E28B5">
              <w:rPr>
                <w:sz w:val="28"/>
                <w:szCs w:val="28"/>
              </w:rPr>
              <w:t>20</w:t>
            </w:r>
            <w:r>
              <w:rPr>
                <w:sz w:val="28"/>
                <w:szCs w:val="28"/>
              </w:rPr>
              <w:t xml:space="preserve"> год и плановый период 20</w:t>
            </w:r>
            <w:r w:rsidR="00F465AB">
              <w:rPr>
                <w:sz w:val="28"/>
                <w:szCs w:val="28"/>
              </w:rPr>
              <w:t>2</w:t>
            </w:r>
            <w:r w:rsidR="002E28B5">
              <w:rPr>
                <w:sz w:val="28"/>
                <w:szCs w:val="28"/>
              </w:rPr>
              <w:t>1</w:t>
            </w:r>
            <w:r>
              <w:rPr>
                <w:sz w:val="28"/>
                <w:szCs w:val="28"/>
              </w:rPr>
              <w:t xml:space="preserve"> и 20</w:t>
            </w:r>
            <w:r w:rsidR="001A6436">
              <w:rPr>
                <w:sz w:val="28"/>
                <w:szCs w:val="28"/>
              </w:rPr>
              <w:t>2</w:t>
            </w:r>
            <w:r w:rsidR="002E28B5">
              <w:rPr>
                <w:sz w:val="28"/>
                <w:szCs w:val="28"/>
              </w:rPr>
              <w:t>2</w:t>
            </w:r>
            <w:r>
              <w:rPr>
                <w:sz w:val="28"/>
                <w:szCs w:val="28"/>
              </w:rPr>
              <w:t xml:space="preserve"> годов»</w:t>
            </w:r>
          </w:p>
        </w:tc>
        <w:tc>
          <w:tcPr>
            <w:tcW w:w="4833" w:type="dxa"/>
            <w:shd w:val="clear" w:color="auto" w:fill="auto"/>
          </w:tcPr>
          <w:p w:rsidR="008171C6" w:rsidRDefault="008171C6" w:rsidP="00C237F9">
            <w:pPr>
              <w:snapToGrid w:val="0"/>
              <w:ind w:right="282"/>
              <w:jc w:val="both"/>
              <w:rPr>
                <w:sz w:val="28"/>
                <w:szCs w:val="28"/>
              </w:rPr>
            </w:pPr>
          </w:p>
        </w:tc>
      </w:tr>
    </w:tbl>
    <w:p w:rsidR="008171C6" w:rsidRDefault="008171C6" w:rsidP="008171C6">
      <w:pPr>
        <w:ind w:right="282"/>
        <w:jc w:val="center"/>
        <w:rPr>
          <w:sz w:val="28"/>
          <w:szCs w:val="28"/>
        </w:rPr>
      </w:pPr>
    </w:p>
    <w:p w:rsidR="008171C6" w:rsidRDefault="008171C6" w:rsidP="008171C6">
      <w:pPr>
        <w:ind w:right="282"/>
      </w:pPr>
      <w:r>
        <w:rPr>
          <w:sz w:val="28"/>
          <w:szCs w:val="28"/>
        </w:rPr>
        <w:t xml:space="preserve">           </w:t>
      </w:r>
      <w:r>
        <w:rPr>
          <w:b/>
          <w:sz w:val="28"/>
          <w:szCs w:val="28"/>
        </w:rPr>
        <w:t>Принято</w:t>
      </w:r>
    </w:p>
    <w:p w:rsidR="008171C6" w:rsidRDefault="008171C6" w:rsidP="008171C6">
      <w:pPr>
        <w:tabs>
          <w:tab w:val="left" w:pos="9639"/>
        </w:tabs>
        <w:ind w:right="-1"/>
      </w:pPr>
      <w:r>
        <w:rPr>
          <w:b/>
          <w:sz w:val="28"/>
          <w:szCs w:val="28"/>
        </w:rPr>
        <w:t xml:space="preserve">Собранием депутатов                                                </w:t>
      </w:r>
      <w:r w:rsidR="00561150">
        <w:rPr>
          <w:b/>
          <w:sz w:val="28"/>
          <w:szCs w:val="28"/>
        </w:rPr>
        <w:t xml:space="preserve">  </w:t>
      </w:r>
      <w:r>
        <w:rPr>
          <w:b/>
          <w:sz w:val="28"/>
          <w:szCs w:val="28"/>
        </w:rPr>
        <w:t xml:space="preserve">      </w:t>
      </w:r>
      <w:r w:rsidR="00720CFA">
        <w:rPr>
          <w:b/>
          <w:sz w:val="28"/>
          <w:szCs w:val="28"/>
        </w:rPr>
        <w:t xml:space="preserve">  </w:t>
      </w:r>
      <w:r w:rsidR="002E28B5">
        <w:rPr>
          <w:b/>
          <w:sz w:val="28"/>
          <w:szCs w:val="28"/>
        </w:rPr>
        <w:t xml:space="preserve"> </w:t>
      </w:r>
      <w:r w:rsidR="00AA0C2B">
        <w:rPr>
          <w:b/>
          <w:sz w:val="28"/>
          <w:szCs w:val="28"/>
        </w:rPr>
        <w:t xml:space="preserve">  </w:t>
      </w:r>
      <w:r w:rsidR="00530D2F">
        <w:rPr>
          <w:b/>
          <w:sz w:val="28"/>
          <w:szCs w:val="28"/>
        </w:rPr>
        <w:t>31</w:t>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Pr>
          <w:b/>
          <w:sz w:val="28"/>
          <w:szCs w:val="28"/>
        </w:rPr>
        <w:t xml:space="preserve"> </w:t>
      </w:r>
      <w:r w:rsidR="00530D2F">
        <w:rPr>
          <w:b/>
          <w:sz w:val="28"/>
          <w:szCs w:val="28"/>
        </w:rPr>
        <w:t>августа</w:t>
      </w:r>
      <w:r w:rsidR="001A6436">
        <w:rPr>
          <w:b/>
          <w:sz w:val="28"/>
          <w:szCs w:val="28"/>
        </w:rPr>
        <w:t xml:space="preserve"> 20</w:t>
      </w:r>
      <w:r w:rsidR="002E28B5">
        <w:rPr>
          <w:b/>
          <w:sz w:val="28"/>
          <w:szCs w:val="28"/>
        </w:rPr>
        <w:t>20</w:t>
      </w:r>
      <w:r>
        <w:rPr>
          <w:b/>
          <w:sz w:val="28"/>
          <w:szCs w:val="28"/>
        </w:rPr>
        <w:t xml:space="preserve"> года</w:t>
      </w:r>
    </w:p>
    <w:p w:rsidR="008171C6" w:rsidRDefault="008171C6" w:rsidP="008171C6">
      <w:pPr>
        <w:ind w:right="282"/>
        <w:rPr>
          <w:b/>
          <w:sz w:val="28"/>
          <w:szCs w:val="28"/>
        </w:rPr>
      </w:pPr>
    </w:p>
    <w:p w:rsidR="008171C6" w:rsidRDefault="008171C6" w:rsidP="008171C6">
      <w:pPr>
        <w:ind w:right="-1" w:firstLine="540"/>
        <w:jc w:val="both"/>
      </w:pPr>
      <w:proofErr w:type="gramStart"/>
      <w:r>
        <w:rPr>
          <w:sz w:val="28"/>
          <w:szCs w:val="28"/>
        </w:rPr>
        <w:t xml:space="preserve">Рассмотрев предложения Администрации </w:t>
      </w:r>
      <w:proofErr w:type="spellStart"/>
      <w:r>
        <w:rPr>
          <w:sz w:val="28"/>
          <w:szCs w:val="28"/>
        </w:rPr>
        <w:t>Федосеевского</w:t>
      </w:r>
      <w:proofErr w:type="spellEnd"/>
      <w:r>
        <w:rPr>
          <w:sz w:val="28"/>
          <w:szCs w:val="28"/>
        </w:rPr>
        <w:t xml:space="preserve"> сельского поселения по внесению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w:t>
      </w:r>
      <w:r w:rsidR="00FB0D99">
        <w:rPr>
          <w:sz w:val="28"/>
          <w:szCs w:val="28"/>
        </w:rPr>
        <w:t>6</w:t>
      </w:r>
      <w:r>
        <w:rPr>
          <w:sz w:val="28"/>
          <w:szCs w:val="28"/>
        </w:rPr>
        <w:t>.12.201</w:t>
      </w:r>
      <w:r w:rsidR="00FB0D99">
        <w:rPr>
          <w:sz w:val="28"/>
          <w:szCs w:val="28"/>
        </w:rPr>
        <w:t>9</w:t>
      </w:r>
      <w:r w:rsidR="00F465AB">
        <w:rPr>
          <w:sz w:val="28"/>
          <w:szCs w:val="28"/>
        </w:rPr>
        <w:t xml:space="preserve"> № </w:t>
      </w:r>
      <w:r w:rsidR="00FB0D99">
        <w:rPr>
          <w:sz w:val="28"/>
          <w:szCs w:val="28"/>
        </w:rPr>
        <w:t>103</w:t>
      </w:r>
      <w:r>
        <w:rPr>
          <w:sz w:val="28"/>
          <w:szCs w:val="28"/>
        </w:rPr>
        <w:t xml:space="preserve"> «О бюджете </w:t>
      </w:r>
      <w:proofErr w:type="spellStart"/>
      <w:r>
        <w:rPr>
          <w:sz w:val="28"/>
          <w:szCs w:val="28"/>
        </w:rPr>
        <w:t>Федосеевского</w:t>
      </w:r>
      <w:proofErr w:type="spellEnd"/>
      <w:r>
        <w:rPr>
          <w:sz w:val="28"/>
          <w:szCs w:val="28"/>
        </w:rPr>
        <w:t xml:space="preserve"> сельского посел</w:t>
      </w:r>
      <w:r w:rsidR="00FB0D99">
        <w:rPr>
          <w:sz w:val="28"/>
          <w:szCs w:val="28"/>
        </w:rPr>
        <w:t xml:space="preserve">ения </w:t>
      </w:r>
      <w:proofErr w:type="spellStart"/>
      <w:r w:rsidR="00FB0D99">
        <w:rPr>
          <w:sz w:val="28"/>
          <w:szCs w:val="28"/>
        </w:rPr>
        <w:t>Заветинского</w:t>
      </w:r>
      <w:proofErr w:type="spellEnd"/>
      <w:r w:rsidR="00FB0D99">
        <w:rPr>
          <w:sz w:val="28"/>
          <w:szCs w:val="28"/>
        </w:rPr>
        <w:t xml:space="preserve"> района  на 2020</w:t>
      </w:r>
      <w:r w:rsidR="00F465AB">
        <w:rPr>
          <w:sz w:val="28"/>
          <w:szCs w:val="28"/>
        </w:rPr>
        <w:t xml:space="preserve"> год и плановый период 202</w:t>
      </w:r>
      <w:r w:rsidR="00FB0D99">
        <w:rPr>
          <w:sz w:val="28"/>
          <w:szCs w:val="28"/>
        </w:rPr>
        <w:t>1</w:t>
      </w:r>
      <w:r>
        <w:rPr>
          <w:sz w:val="28"/>
          <w:szCs w:val="28"/>
        </w:rPr>
        <w:t xml:space="preserve"> и 20</w:t>
      </w:r>
      <w:r w:rsidR="001A6436">
        <w:rPr>
          <w:sz w:val="28"/>
          <w:szCs w:val="28"/>
        </w:rPr>
        <w:t>2</w:t>
      </w:r>
      <w:r w:rsidR="00FB0D99">
        <w:rPr>
          <w:sz w:val="28"/>
          <w:szCs w:val="28"/>
        </w:rPr>
        <w:t>2</w:t>
      </w:r>
      <w:r>
        <w:rPr>
          <w:sz w:val="28"/>
          <w:szCs w:val="28"/>
        </w:rPr>
        <w:t xml:space="preserve"> годов», на основании статьи 2</w:t>
      </w:r>
      <w:r w:rsidR="00A01EEE">
        <w:rPr>
          <w:sz w:val="28"/>
          <w:szCs w:val="28"/>
        </w:rPr>
        <w:t>5</w:t>
      </w:r>
      <w:r>
        <w:rPr>
          <w:sz w:val="28"/>
          <w:szCs w:val="28"/>
        </w:rPr>
        <w:t xml:space="preserve"> Устава муниципального образования «</w:t>
      </w:r>
      <w:proofErr w:type="spellStart"/>
      <w:r>
        <w:rPr>
          <w:sz w:val="28"/>
          <w:szCs w:val="28"/>
        </w:rPr>
        <w:t>Федосеевское</w:t>
      </w:r>
      <w:proofErr w:type="spellEnd"/>
      <w:r>
        <w:rPr>
          <w:sz w:val="28"/>
          <w:szCs w:val="28"/>
        </w:rPr>
        <w:t xml:space="preserve"> сельское поселение» Собрание депутатов </w:t>
      </w:r>
      <w:proofErr w:type="spellStart"/>
      <w:r>
        <w:rPr>
          <w:sz w:val="28"/>
          <w:szCs w:val="28"/>
        </w:rPr>
        <w:t>Федосеевского</w:t>
      </w:r>
      <w:proofErr w:type="spellEnd"/>
      <w:r>
        <w:rPr>
          <w:sz w:val="28"/>
          <w:szCs w:val="28"/>
        </w:rPr>
        <w:t xml:space="preserve"> сельского поселения</w:t>
      </w:r>
      <w:proofErr w:type="gramEnd"/>
    </w:p>
    <w:p w:rsidR="008171C6" w:rsidRDefault="008171C6" w:rsidP="008171C6">
      <w:pPr>
        <w:ind w:right="-1" w:firstLine="540"/>
        <w:jc w:val="center"/>
        <w:rPr>
          <w:sz w:val="28"/>
          <w:szCs w:val="28"/>
        </w:rPr>
      </w:pPr>
    </w:p>
    <w:p w:rsidR="008171C6" w:rsidRDefault="008171C6" w:rsidP="008171C6">
      <w:pPr>
        <w:ind w:left="540" w:right="282"/>
        <w:jc w:val="center"/>
      </w:pPr>
      <w:r>
        <w:rPr>
          <w:sz w:val="28"/>
          <w:szCs w:val="28"/>
        </w:rPr>
        <w:t>РЕШИЛО:</w:t>
      </w:r>
    </w:p>
    <w:p w:rsidR="008171C6" w:rsidRDefault="008171C6" w:rsidP="008171C6">
      <w:pPr>
        <w:ind w:left="540" w:right="282"/>
        <w:jc w:val="both"/>
      </w:pPr>
      <w:r>
        <w:rPr>
          <w:sz w:val="28"/>
          <w:szCs w:val="28"/>
        </w:rPr>
        <w:t xml:space="preserve">  </w:t>
      </w:r>
    </w:p>
    <w:p w:rsidR="008171C6" w:rsidRDefault="008171C6" w:rsidP="000C2039">
      <w:pPr>
        <w:numPr>
          <w:ilvl w:val="0"/>
          <w:numId w:val="5"/>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proofErr w:type="spellStart"/>
      <w:r>
        <w:rPr>
          <w:color w:val="000000"/>
          <w:sz w:val="28"/>
          <w:szCs w:val="28"/>
        </w:rPr>
        <w:t>Федосеевского</w:t>
      </w:r>
      <w:proofErr w:type="spellEnd"/>
      <w:r>
        <w:rPr>
          <w:color w:val="000000"/>
          <w:sz w:val="28"/>
          <w:szCs w:val="28"/>
        </w:rPr>
        <w:t xml:space="preserve"> сельского поселения</w:t>
      </w:r>
      <w:r>
        <w:rPr>
          <w:sz w:val="28"/>
          <w:szCs w:val="28"/>
        </w:rPr>
        <w:t xml:space="preserve"> от 2</w:t>
      </w:r>
      <w:r w:rsidR="00035688">
        <w:rPr>
          <w:sz w:val="28"/>
          <w:szCs w:val="28"/>
        </w:rPr>
        <w:t>6</w:t>
      </w:r>
      <w:r>
        <w:rPr>
          <w:sz w:val="28"/>
          <w:szCs w:val="28"/>
        </w:rPr>
        <w:t>.12.201</w:t>
      </w:r>
      <w:r w:rsidR="00035688">
        <w:rPr>
          <w:sz w:val="28"/>
          <w:szCs w:val="28"/>
        </w:rPr>
        <w:t>9</w:t>
      </w:r>
      <w:r w:rsidR="00F465AB">
        <w:rPr>
          <w:sz w:val="28"/>
          <w:szCs w:val="28"/>
        </w:rPr>
        <w:t xml:space="preserve"> № </w:t>
      </w:r>
      <w:r w:rsidR="00035688">
        <w:rPr>
          <w:sz w:val="28"/>
          <w:szCs w:val="28"/>
        </w:rPr>
        <w:t>103</w:t>
      </w:r>
      <w:r>
        <w:rPr>
          <w:sz w:val="28"/>
          <w:szCs w:val="28"/>
        </w:rPr>
        <w:t xml:space="preserve"> «О бюджете </w:t>
      </w:r>
      <w:proofErr w:type="spellStart"/>
      <w:r>
        <w:rPr>
          <w:sz w:val="28"/>
          <w:szCs w:val="28"/>
        </w:rPr>
        <w:t>Федосеевского</w:t>
      </w:r>
      <w:proofErr w:type="spellEnd"/>
      <w:r>
        <w:rPr>
          <w:sz w:val="28"/>
          <w:szCs w:val="28"/>
        </w:rPr>
        <w:t xml:space="preserve"> сельского поселения </w:t>
      </w:r>
      <w:proofErr w:type="spellStart"/>
      <w:r>
        <w:rPr>
          <w:sz w:val="28"/>
          <w:szCs w:val="28"/>
        </w:rPr>
        <w:t>Заветинского</w:t>
      </w:r>
      <w:proofErr w:type="spellEnd"/>
      <w:r>
        <w:rPr>
          <w:sz w:val="28"/>
          <w:szCs w:val="28"/>
        </w:rPr>
        <w:t xml:space="preserve"> района  на 20</w:t>
      </w:r>
      <w:r w:rsidR="00035688">
        <w:rPr>
          <w:sz w:val="28"/>
          <w:szCs w:val="28"/>
        </w:rPr>
        <w:t>20</w:t>
      </w:r>
      <w:r>
        <w:rPr>
          <w:sz w:val="28"/>
          <w:szCs w:val="28"/>
        </w:rPr>
        <w:t xml:space="preserve"> год и плановый период 20</w:t>
      </w:r>
      <w:r w:rsidR="00035688">
        <w:rPr>
          <w:sz w:val="28"/>
          <w:szCs w:val="28"/>
        </w:rPr>
        <w:t>21</w:t>
      </w:r>
      <w:r>
        <w:rPr>
          <w:sz w:val="28"/>
          <w:szCs w:val="28"/>
        </w:rPr>
        <w:t xml:space="preserve"> и 20</w:t>
      </w:r>
      <w:r w:rsidR="001A6436">
        <w:rPr>
          <w:sz w:val="28"/>
          <w:szCs w:val="28"/>
        </w:rPr>
        <w:t>2</w:t>
      </w:r>
      <w:r w:rsidR="00035688">
        <w:rPr>
          <w:sz w:val="28"/>
          <w:szCs w:val="28"/>
        </w:rPr>
        <w:t>2</w:t>
      </w:r>
      <w:r>
        <w:rPr>
          <w:sz w:val="28"/>
          <w:szCs w:val="28"/>
        </w:rPr>
        <w:t xml:space="preserve"> годов» следующие изменения:</w:t>
      </w:r>
    </w:p>
    <w:p w:rsidR="005E2FFD" w:rsidRDefault="005E2FFD" w:rsidP="00374305">
      <w:pPr>
        <w:jc w:val="both"/>
        <w:rPr>
          <w:sz w:val="28"/>
          <w:szCs w:val="28"/>
        </w:rPr>
      </w:pPr>
    </w:p>
    <w:p w:rsidR="006847DA" w:rsidRPr="003F03A1" w:rsidRDefault="006847DA" w:rsidP="006847DA">
      <w:pPr>
        <w:numPr>
          <w:ilvl w:val="0"/>
          <w:numId w:val="6"/>
        </w:numPr>
        <w:tabs>
          <w:tab w:val="left" w:pos="567"/>
        </w:tabs>
        <w:suppressAutoHyphens/>
        <w:jc w:val="both"/>
      </w:pPr>
      <w:r w:rsidRPr="009B0D52">
        <w:rPr>
          <w:sz w:val="28"/>
          <w:szCs w:val="28"/>
        </w:rPr>
        <w:t xml:space="preserve">в подпункте </w:t>
      </w:r>
      <w:r>
        <w:rPr>
          <w:sz w:val="28"/>
          <w:szCs w:val="28"/>
        </w:rPr>
        <w:t>1</w:t>
      </w:r>
      <w:r w:rsidRPr="009B0D52">
        <w:rPr>
          <w:sz w:val="28"/>
          <w:szCs w:val="28"/>
        </w:rPr>
        <w:t xml:space="preserve"> пункта 1 цифры «</w:t>
      </w:r>
      <w:r>
        <w:rPr>
          <w:sz w:val="28"/>
          <w:szCs w:val="28"/>
        </w:rPr>
        <w:t>6594,7</w:t>
      </w:r>
      <w:r w:rsidRPr="009B0D52">
        <w:rPr>
          <w:sz w:val="28"/>
          <w:szCs w:val="28"/>
        </w:rPr>
        <w:t>» заменить цифрами «</w:t>
      </w:r>
      <w:r>
        <w:rPr>
          <w:sz w:val="28"/>
          <w:szCs w:val="28"/>
        </w:rPr>
        <w:t>6605,</w:t>
      </w:r>
      <w:r w:rsidR="00B27CEB">
        <w:rPr>
          <w:sz w:val="28"/>
          <w:szCs w:val="28"/>
        </w:rPr>
        <w:t>8</w:t>
      </w:r>
      <w:r w:rsidRPr="009B0D52">
        <w:rPr>
          <w:sz w:val="28"/>
          <w:szCs w:val="28"/>
        </w:rPr>
        <w:t>»;</w:t>
      </w:r>
    </w:p>
    <w:p w:rsidR="006847DA" w:rsidRPr="003F03A1" w:rsidRDefault="006847DA" w:rsidP="006847DA">
      <w:pPr>
        <w:numPr>
          <w:ilvl w:val="0"/>
          <w:numId w:val="6"/>
        </w:numPr>
        <w:tabs>
          <w:tab w:val="left" w:pos="567"/>
        </w:tabs>
        <w:suppressAutoHyphens/>
        <w:jc w:val="both"/>
      </w:pPr>
      <w:r w:rsidRPr="009B0D52">
        <w:rPr>
          <w:sz w:val="28"/>
          <w:szCs w:val="28"/>
        </w:rPr>
        <w:t>в подпункте 2 пункта 1 цифры «</w:t>
      </w:r>
      <w:r w:rsidR="007B476D">
        <w:rPr>
          <w:sz w:val="28"/>
          <w:szCs w:val="28"/>
        </w:rPr>
        <w:t>7370,6</w:t>
      </w:r>
      <w:r w:rsidRPr="009B0D52">
        <w:rPr>
          <w:sz w:val="28"/>
          <w:szCs w:val="28"/>
        </w:rPr>
        <w:t>» заменить цифрами «</w:t>
      </w:r>
      <w:r>
        <w:rPr>
          <w:sz w:val="28"/>
          <w:szCs w:val="28"/>
        </w:rPr>
        <w:t>73</w:t>
      </w:r>
      <w:r w:rsidR="007B476D">
        <w:rPr>
          <w:sz w:val="28"/>
          <w:szCs w:val="28"/>
        </w:rPr>
        <w:t>81</w:t>
      </w:r>
      <w:r>
        <w:rPr>
          <w:sz w:val="28"/>
          <w:szCs w:val="28"/>
        </w:rPr>
        <w:t>,</w:t>
      </w:r>
      <w:r w:rsidR="00B27CEB">
        <w:rPr>
          <w:sz w:val="28"/>
          <w:szCs w:val="28"/>
        </w:rPr>
        <w:t>7</w:t>
      </w:r>
      <w:r w:rsidRPr="009B0D52">
        <w:rPr>
          <w:sz w:val="28"/>
          <w:szCs w:val="28"/>
        </w:rPr>
        <w:t>»;</w:t>
      </w:r>
    </w:p>
    <w:p w:rsidR="006847DA" w:rsidRPr="00E95857" w:rsidRDefault="006847DA" w:rsidP="008C2E59">
      <w:pPr>
        <w:numPr>
          <w:ilvl w:val="0"/>
          <w:numId w:val="6"/>
        </w:numPr>
        <w:tabs>
          <w:tab w:val="left" w:pos="567"/>
          <w:tab w:val="left" w:pos="993"/>
        </w:tabs>
        <w:suppressAutoHyphens/>
        <w:ind w:left="0" w:firstLine="570"/>
        <w:jc w:val="both"/>
      </w:pPr>
      <w:r w:rsidRPr="009B0D52">
        <w:rPr>
          <w:sz w:val="28"/>
          <w:szCs w:val="28"/>
        </w:rPr>
        <w:t xml:space="preserve">в подпункте </w:t>
      </w:r>
      <w:r w:rsidR="001F5F4C">
        <w:rPr>
          <w:sz w:val="28"/>
          <w:szCs w:val="28"/>
        </w:rPr>
        <w:t>2</w:t>
      </w:r>
      <w:r w:rsidRPr="009B0D52">
        <w:rPr>
          <w:sz w:val="28"/>
          <w:szCs w:val="28"/>
        </w:rPr>
        <w:t xml:space="preserve"> пункта </w:t>
      </w:r>
      <w:r w:rsidR="001F5F4C">
        <w:rPr>
          <w:sz w:val="28"/>
          <w:szCs w:val="28"/>
        </w:rPr>
        <w:t>10</w:t>
      </w:r>
      <w:r w:rsidRPr="009B0D52">
        <w:rPr>
          <w:sz w:val="28"/>
          <w:szCs w:val="28"/>
        </w:rPr>
        <w:t xml:space="preserve"> </w:t>
      </w:r>
      <w:r>
        <w:rPr>
          <w:sz w:val="28"/>
          <w:szCs w:val="28"/>
        </w:rPr>
        <w:t>слова</w:t>
      </w:r>
      <w:r w:rsidRPr="009B0D52">
        <w:rPr>
          <w:sz w:val="28"/>
          <w:szCs w:val="28"/>
        </w:rPr>
        <w:t xml:space="preserve"> </w:t>
      </w:r>
      <w:r>
        <w:rPr>
          <w:sz w:val="28"/>
          <w:szCs w:val="28"/>
        </w:rPr>
        <w:t>«</w:t>
      </w:r>
      <w:r w:rsidR="001F5F4C" w:rsidRPr="002E5F9D">
        <w:rPr>
          <w:sz w:val="28"/>
          <w:szCs w:val="28"/>
        </w:rPr>
        <w:t>на 20</w:t>
      </w:r>
      <w:r w:rsidR="001F5F4C">
        <w:rPr>
          <w:sz w:val="28"/>
          <w:szCs w:val="28"/>
        </w:rPr>
        <w:t>20</w:t>
      </w:r>
      <w:r w:rsidR="001F5F4C" w:rsidRPr="002E5F9D">
        <w:rPr>
          <w:sz w:val="28"/>
          <w:szCs w:val="28"/>
        </w:rPr>
        <w:t xml:space="preserve"> год в сумме </w:t>
      </w:r>
      <w:r w:rsidR="001F5F4C">
        <w:rPr>
          <w:sz w:val="28"/>
          <w:szCs w:val="28"/>
        </w:rPr>
        <w:t>81,6</w:t>
      </w:r>
      <w:r w:rsidR="001F5F4C" w:rsidRPr="002E5F9D">
        <w:rPr>
          <w:sz w:val="28"/>
          <w:szCs w:val="28"/>
        </w:rPr>
        <w:t xml:space="preserve"> тыс. рублей</w:t>
      </w:r>
      <w:r>
        <w:rPr>
          <w:sz w:val="28"/>
          <w:szCs w:val="28"/>
        </w:rPr>
        <w:t>» заменить словами «</w:t>
      </w:r>
      <w:r w:rsidR="001F5F4C" w:rsidRPr="002E5F9D">
        <w:rPr>
          <w:sz w:val="28"/>
          <w:szCs w:val="28"/>
        </w:rPr>
        <w:t>на 20</w:t>
      </w:r>
      <w:r w:rsidR="001F5F4C">
        <w:rPr>
          <w:sz w:val="28"/>
          <w:szCs w:val="28"/>
        </w:rPr>
        <w:t>20</w:t>
      </w:r>
      <w:r w:rsidR="001F5F4C" w:rsidRPr="002E5F9D">
        <w:rPr>
          <w:sz w:val="28"/>
          <w:szCs w:val="28"/>
        </w:rPr>
        <w:t xml:space="preserve"> год в сумме </w:t>
      </w:r>
      <w:r w:rsidR="001F5F4C">
        <w:rPr>
          <w:sz w:val="28"/>
          <w:szCs w:val="28"/>
        </w:rPr>
        <w:t>92,</w:t>
      </w:r>
      <w:r w:rsidR="00B27CEB">
        <w:rPr>
          <w:sz w:val="28"/>
          <w:szCs w:val="28"/>
        </w:rPr>
        <w:t>7</w:t>
      </w:r>
      <w:r w:rsidR="001F5F4C" w:rsidRPr="002E5F9D">
        <w:rPr>
          <w:sz w:val="28"/>
          <w:szCs w:val="28"/>
        </w:rPr>
        <w:t xml:space="preserve"> тыс. рублей</w:t>
      </w:r>
      <w:r>
        <w:rPr>
          <w:sz w:val="28"/>
          <w:szCs w:val="28"/>
        </w:rPr>
        <w:t>»;</w:t>
      </w:r>
    </w:p>
    <w:p w:rsidR="000A3E20" w:rsidRPr="000B6F15" w:rsidRDefault="000A3E20" w:rsidP="002E6F69">
      <w:pPr>
        <w:numPr>
          <w:ilvl w:val="0"/>
          <w:numId w:val="6"/>
        </w:numPr>
        <w:tabs>
          <w:tab w:val="left" w:pos="567"/>
        </w:tabs>
        <w:suppressAutoHyphens/>
        <w:jc w:val="both"/>
      </w:pPr>
      <w:r w:rsidRPr="00FE167A">
        <w:rPr>
          <w:sz w:val="28"/>
          <w:szCs w:val="28"/>
        </w:rPr>
        <w:t xml:space="preserve">приложение </w:t>
      </w:r>
      <w:r>
        <w:rPr>
          <w:sz w:val="28"/>
          <w:szCs w:val="28"/>
        </w:rPr>
        <w:t>1</w:t>
      </w:r>
      <w:r w:rsidRPr="00FE167A">
        <w:rPr>
          <w:sz w:val="28"/>
          <w:szCs w:val="28"/>
        </w:rPr>
        <w:t xml:space="preserve"> изложить в следующей редакции:</w:t>
      </w:r>
    </w:p>
    <w:tbl>
      <w:tblPr>
        <w:tblW w:w="9658" w:type="dxa"/>
        <w:tblInd w:w="89" w:type="dxa"/>
        <w:tblLayout w:type="fixed"/>
        <w:tblLook w:val="04A0"/>
      </w:tblPr>
      <w:tblGrid>
        <w:gridCol w:w="2286"/>
        <w:gridCol w:w="3968"/>
        <w:gridCol w:w="280"/>
        <w:gridCol w:w="854"/>
        <w:gridCol w:w="280"/>
        <w:gridCol w:w="854"/>
        <w:gridCol w:w="1136"/>
      </w:tblGrid>
      <w:tr w:rsidR="003E2CE1" w:rsidRPr="002E5F9D" w:rsidTr="00CD106B">
        <w:trPr>
          <w:trHeight w:val="375"/>
        </w:trPr>
        <w:tc>
          <w:tcPr>
            <w:tcW w:w="2286"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7372" w:type="dxa"/>
            <w:gridSpan w:val="6"/>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Pr>
                <w:sz w:val="28"/>
                <w:szCs w:val="28"/>
              </w:rPr>
              <w:t>«</w:t>
            </w:r>
            <w:r w:rsidRPr="002E5F9D">
              <w:rPr>
                <w:sz w:val="28"/>
                <w:szCs w:val="28"/>
              </w:rPr>
              <w:t>Приложение 1</w:t>
            </w:r>
          </w:p>
        </w:tc>
      </w:tr>
      <w:tr w:rsidR="003E2CE1" w:rsidRPr="002E5F9D" w:rsidTr="00CD106B">
        <w:trPr>
          <w:trHeight w:val="375"/>
        </w:trPr>
        <w:tc>
          <w:tcPr>
            <w:tcW w:w="2286"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7372" w:type="dxa"/>
            <w:gridSpan w:val="6"/>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к решению Собрания депутатов</w:t>
            </w:r>
          </w:p>
        </w:tc>
      </w:tr>
      <w:tr w:rsidR="003E2CE1" w:rsidRPr="002E5F9D" w:rsidTr="00CD106B">
        <w:trPr>
          <w:trHeight w:val="375"/>
        </w:trPr>
        <w:tc>
          <w:tcPr>
            <w:tcW w:w="2286"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7372" w:type="dxa"/>
            <w:gridSpan w:val="6"/>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proofErr w:type="spellStart"/>
            <w:r w:rsidRPr="002E5F9D">
              <w:rPr>
                <w:sz w:val="28"/>
                <w:szCs w:val="28"/>
              </w:rPr>
              <w:t>Федосеевского</w:t>
            </w:r>
            <w:proofErr w:type="spellEnd"/>
            <w:r w:rsidRPr="002E5F9D">
              <w:rPr>
                <w:sz w:val="28"/>
                <w:szCs w:val="28"/>
              </w:rPr>
              <w:t xml:space="preserve"> сельского поселения</w:t>
            </w:r>
          </w:p>
        </w:tc>
      </w:tr>
      <w:tr w:rsidR="003E2CE1" w:rsidRPr="002E5F9D" w:rsidTr="00CD106B">
        <w:trPr>
          <w:trHeight w:val="375"/>
        </w:trPr>
        <w:tc>
          <w:tcPr>
            <w:tcW w:w="2286"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lastRenderedPageBreak/>
              <w:t> </w:t>
            </w:r>
          </w:p>
        </w:tc>
        <w:tc>
          <w:tcPr>
            <w:tcW w:w="7372" w:type="dxa"/>
            <w:gridSpan w:val="6"/>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 xml:space="preserve">"О бюджете </w:t>
            </w:r>
            <w:proofErr w:type="spellStart"/>
            <w:r w:rsidRPr="002E5F9D">
              <w:rPr>
                <w:sz w:val="28"/>
                <w:szCs w:val="28"/>
              </w:rPr>
              <w:t>Федосеевского</w:t>
            </w:r>
            <w:proofErr w:type="spellEnd"/>
            <w:r w:rsidRPr="002E5F9D">
              <w:rPr>
                <w:sz w:val="28"/>
                <w:szCs w:val="28"/>
              </w:rPr>
              <w:t xml:space="preserve"> </w:t>
            </w:r>
            <w:proofErr w:type="gramStart"/>
            <w:r w:rsidRPr="002E5F9D">
              <w:rPr>
                <w:sz w:val="28"/>
                <w:szCs w:val="28"/>
              </w:rPr>
              <w:t>сельского</w:t>
            </w:r>
            <w:proofErr w:type="gramEnd"/>
          </w:p>
        </w:tc>
      </w:tr>
      <w:tr w:rsidR="003E2CE1" w:rsidRPr="002E5F9D" w:rsidTr="00CD106B">
        <w:trPr>
          <w:trHeight w:val="375"/>
        </w:trPr>
        <w:tc>
          <w:tcPr>
            <w:tcW w:w="2286"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7372" w:type="dxa"/>
            <w:gridSpan w:val="6"/>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 xml:space="preserve">поселения </w:t>
            </w:r>
            <w:proofErr w:type="spellStart"/>
            <w:r w:rsidRPr="002E5F9D">
              <w:rPr>
                <w:sz w:val="28"/>
                <w:szCs w:val="28"/>
              </w:rPr>
              <w:t>Заветинского</w:t>
            </w:r>
            <w:proofErr w:type="spellEnd"/>
            <w:r w:rsidRPr="002E5F9D">
              <w:rPr>
                <w:sz w:val="28"/>
                <w:szCs w:val="28"/>
              </w:rPr>
              <w:t xml:space="preserve"> района на 20</w:t>
            </w:r>
            <w:r>
              <w:rPr>
                <w:sz w:val="28"/>
                <w:szCs w:val="28"/>
              </w:rPr>
              <w:t>20</w:t>
            </w:r>
            <w:r w:rsidRPr="002E5F9D">
              <w:rPr>
                <w:sz w:val="28"/>
                <w:szCs w:val="28"/>
              </w:rPr>
              <w:t xml:space="preserve"> год </w:t>
            </w:r>
          </w:p>
        </w:tc>
      </w:tr>
      <w:tr w:rsidR="003E2CE1" w:rsidRPr="002E5F9D" w:rsidTr="00CD106B">
        <w:trPr>
          <w:trHeight w:val="375"/>
        </w:trPr>
        <w:tc>
          <w:tcPr>
            <w:tcW w:w="2286"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7372" w:type="dxa"/>
            <w:gridSpan w:val="6"/>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 xml:space="preserve"> и плановый период 202</w:t>
            </w:r>
            <w:r>
              <w:rPr>
                <w:sz w:val="28"/>
                <w:szCs w:val="28"/>
              </w:rPr>
              <w:t>1</w:t>
            </w:r>
            <w:r w:rsidRPr="002E5F9D">
              <w:rPr>
                <w:sz w:val="28"/>
                <w:szCs w:val="28"/>
              </w:rPr>
              <w:t xml:space="preserve"> и 202</w:t>
            </w:r>
            <w:r>
              <w:rPr>
                <w:sz w:val="28"/>
                <w:szCs w:val="28"/>
              </w:rPr>
              <w:t>2</w:t>
            </w:r>
            <w:r w:rsidRPr="002E5F9D">
              <w:rPr>
                <w:sz w:val="28"/>
                <w:szCs w:val="28"/>
              </w:rPr>
              <w:t xml:space="preserve"> годов"</w:t>
            </w:r>
          </w:p>
        </w:tc>
      </w:tr>
      <w:tr w:rsidR="003E2CE1" w:rsidRPr="002A5C47" w:rsidTr="00CD106B">
        <w:trPr>
          <w:trHeight w:val="1008"/>
        </w:trPr>
        <w:tc>
          <w:tcPr>
            <w:tcW w:w="9658" w:type="dxa"/>
            <w:gridSpan w:val="7"/>
            <w:tcBorders>
              <w:top w:val="nil"/>
              <w:left w:val="nil"/>
              <w:bottom w:val="nil"/>
              <w:right w:val="nil"/>
            </w:tcBorders>
            <w:shd w:val="clear" w:color="auto" w:fill="auto"/>
            <w:vAlign w:val="bottom"/>
            <w:hideMark/>
          </w:tcPr>
          <w:p w:rsidR="003E2CE1" w:rsidRDefault="003E2CE1" w:rsidP="00CD106B">
            <w:pPr>
              <w:jc w:val="center"/>
              <w:rPr>
                <w:bCs/>
                <w:sz w:val="28"/>
                <w:szCs w:val="28"/>
              </w:rPr>
            </w:pPr>
            <w:r w:rsidRPr="002A5C47">
              <w:rPr>
                <w:bCs/>
                <w:sz w:val="28"/>
                <w:szCs w:val="28"/>
              </w:rPr>
              <w:t xml:space="preserve">Объем поступлений доходов бюджета </w:t>
            </w:r>
            <w:proofErr w:type="spellStart"/>
            <w:r w:rsidRPr="002A5C47">
              <w:rPr>
                <w:bCs/>
                <w:sz w:val="28"/>
                <w:szCs w:val="28"/>
              </w:rPr>
              <w:t>Федосеевского</w:t>
            </w:r>
            <w:proofErr w:type="spellEnd"/>
            <w:r w:rsidRPr="002A5C47">
              <w:rPr>
                <w:bCs/>
                <w:sz w:val="28"/>
                <w:szCs w:val="28"/>
              </w:rPr>
              <w:t xml:space="preserve"> сельского поселения </w:t>
            </w:r>
            <w:proofErr w:type="spellStart"/>
            <w:r w:rsidRPr="002A5C47">
              <w:rPr>
                <w:bCs/>
                <w:sz w:val="28"/>
                <w:szCs w:val="28"/>
              </w:rPr>
              <w:t>Заветинского</w:t>
            </w:r>
            <w:proofErr w:type="spellEnd"/>
            <w:r w:rsidRPr="002A5C47">
              <w:rPr>
                <w:bCs/>
                <w:sz w:val="28"/>
                <w:szCs w:val="28"/>
              </w:rPr>
              <w:t xml:space="preserve"> района на 2020 год и плановый период 2021 и 2022 годов</w:t>
            </w:r>
          </w:p>
          <w:p w:rsidR="003E2CE1" w:rsidRPr="002A5C47" w:rsidRDefault="003E2CE1" w:rsidP="00CD106B">
            <w:pPr>
              <w:jc w:val="center"/>
              <w:rPr>
                <w:bCs/>
                <w:sz w:val="28"/>
                <w:szCs w:val="28"/>
              </w:rPr>
            </w:pPr>
          </w:p>
        </w:tc>
      </w:tr>
      <w:tr w:rsidR="003E2CE1" w:rsidRPr="002A5C47" w:rsidTr="00CD106B">
        <w:trPr>
          <w:trHeight w:val="285"/>
        </w:trPr>
        <w:tc>
          <w:tcPr>
            <w:tcW w:w="2286" w:type="dxa"/>
            <w:tcBorders>
              <w:top w:val="nil"/>
              <w:left w:val="nil"/>
              <w:bottom w:val="nil"/>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4248" w:type="dxa"/>
            <w:gridSpan w:val="2"/>
            <w:tcBorders>
              <w:top w:val="nil"/>
              <w:left w:val="nil"/>
              <w:bottom w:val="nil"/>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1134" w:type="dxa"/>
            <w:gridSpan w:val="2"/>
            <w:tcBorders>
              <w:top w:val="nil"/>
              <w:left w:val="nil"/>
              <w:bottom w:val="nil"/>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1990" w:type="dxa"/>
            <w:gridSpan w:val="2"/>
            <w:tcBorders>
              <w:top w:val="nil"/>
              <w:left w:val="nil"/>
              <w:bottom w:val="nil"/>
              <w:right w:val="nil"/>
            </w:tcBorders>
            <w:shd w:val="clear" w:color="auto" w:fill="auto"/>
            <w:vAlign w:val="center"/>
            <w:hideMark/>
          </w:tcPr>
          <w:p w:rsidR="003E2CE1" w:rsidRPr="002A5C47" w:rsidRDefault="003E2CE1" w:rsidP="00CD106B">
            <w:pPr>
              <w:jc w:val="right"/>
              <w:rPr>
                <w:b/>
                <w:bCs/>
                <w:sz w:val="28"/>
                <w:szCs w:val="28"/>
              </w:rPr>
            </w:pPr>
            <w:r w:rsidRPr="002A5C47">
              <w:rPr>
                <w:b/>
                <w:bCs/>
                <w:sz w:val="28"/>
                <w:szCs w:val="28"/>
              </w:rPr>
              <w:t> </w:t>
            </w:r>
            <w:r w:rsidRPr="002A5C47">
              <w:rPr>
                <w:sz w:val="28"/>
                <w:szCs w:val="28"/>
              </w:rPr>
              <w:t>(тыс. руб.)</w:t>
            </w:r>
          </w:p>
        </w:tc>
      </w:tr>
      <w:tr w:rsidR="003E2CE1" w:rsidRPr="002A5C47" w:rsidTr="00CD106B">
        <w:trPr>
          <w:trHeight w:val="322"/>
        </w:trPr>
        <w:tc>
          <w:tcPr>
            <w:tcW w:w="2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bCs/>
                <w:color w:val="000000"/>
                <w:sz w:val="28"/>
                <w:szCs w:val="28"/>
              </w:rPr>
              <w:t>Код бюджетной классификации Российской Федерации</w:t>
            </w:r>
          </w:p>
        </w:tc>
        <w:tc>
          <w:tcPr>
            <w:tcW w:w="3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color w:val="000000"/>
                <w:sz w:val="28"/>
                <w:szCs w:val="28"/>
              </w:rPr>
              <w:t>Наименование кодов  доходов</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bCs/>
                <w:color w:val="000000"/>
                <w:sz w:val="28"/>
                <w:szCs w:val="28"/>
              </w:rPr>
              <w:t>2020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bCs/>
                <w:color w:val="000000"/>
                <w:sz w:val="28"/>
                <w:szCs w:val="28"/>
              </w:rPr>
              <w:t>2021 год</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bCs/>
                <w:color w:val="000000"/>
                <w:sz w:val="28"/>
                <w:szCs w:val="28"/>
              </w:rPr>
              <w:t>2022 год</w:t>
            </w:r>
          </w:p>
        </w:tc>
      </w:tr>
      <w:tr w:rsidR="003E2CE1" w:rsidRPr="002A5C47" w:rsidTr="00CD106B">
        <w:trPr>
          <w:trHeight w:val="322"/>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r>
      <w:tr w:rsidR="003E2CE1" w:rsidRPr="002A5C47" w:rsidTr="00CD106B">
        <w:trPr>
          <w:trHeight w:val="322"/>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1 00 00000 00 0000 000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1 137,4</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1 168,3</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1 200,6</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Налоговые 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1 120,9</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1 151,1</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1 182,7</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1 01 00000 00 0000 000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280,0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292,0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303,0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1 01 02000 01 0000 110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280,0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292,0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303,0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1 01 02010 01 0000 110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280,0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292,0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303,0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1 01 02010 01 1000 110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proofErr w:type="gramStart"/>
            <w:r w:rsidRPr="001A547E">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280,0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292,0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303,0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1 05 00000 00 </w:t>
            </w:r>
            <w:r w:rsidRPr="001A547E">
              <w:rPr>
                <w:color w:val="000000"/>
                <w:sz w:val="28"/>
                <w:szCs w:val="28"/>
              </w:rPr>
              <w:lastRenderedPageBreak/>
              <w:t xml:space="preserve">0000 000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lastRenderedPageBreak/>
              <w:t xml:space="preserve">НАЛОГИ НА СОВОКУПНЫЙ </w:t>
            </w:r>
            <w:r w:rsidRPr="001A547E">
              <w:rPr>
                <w:color w:val="000000"/>
                <w:sz w:val="28"/>
                <w:szCs w:val="28"/>
              </w:rPr>
              <w:lastRenderedPageBreak/>
              <w:t>ДОХОД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lastRenderedPageBreak/>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362,0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376,5</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lastRenderedPageBreak/>
              <w:t xml:space="preserve">1 05 03000 01 0000 110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362,0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376,5</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1 05 03010 01 0000 110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362,0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376,5</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1 05 03010 01 1000 110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proofErr w:type="gramStart"/>
            <w:r w:rsidRPr="001A547E">
              <w:rPr>
                <w:color w:val="000000"/>
                <w:sz w:val="28"/>
                <w:szCs w:val="2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362,0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376,5</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1 06 00000 00 0000 000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НАЛОГИ НА ИМУЩЕСТВО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487,0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493,0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499,0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1 06 01000 00 0000 110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32,0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38,0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44,0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1 06 01030 10 0000 110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32,0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38,0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44,0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1 06 01030 10 1000 110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proofErr w:type="gramStart"/>
            <w:r w:rsidRPr="001A547E">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32,0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38,0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44,0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1 06 06000 00 0000 110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Земельный налог</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455,0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455,0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455,0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1 06 06030 00 0000 110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Земельный налог с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215,0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215,0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215,0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1 06 06033 10 0000 110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215,0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215,0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215,0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1 06 06033 10 1000 110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proofErr w:type="gramStart"/>
            <w:r w:rsidRPr="001A547E">
              <w:rPr>
                <w:color w:val="000000"/>
                <w:sz w:val="28"/>
                <w:szCs w:val="28"/>
              </w:rPr>
              <w:t xml:space="preserve">Земельный налог с организаций, обладающих земельным участком, расположенным в границах сельских поселений (сумма платежа (перерасчеты, </w:t>
            </w:r>
            <w:r w:rsidRPr="001A547E">
              <w:rPr>
                <w:color w:val="000000"/>
                <w:sz w:val="28"/>
                <w:szCs w:val="28"/>
              </w:rPr>
              <w:lastRenderedPageBreak/>
              <w:t>недоимка и задолженность по соответствующему платежу, в том числе по отмененному)</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lastRenderedPageBreak/>
              <w:t>215,0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215,0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215,0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lastRenderedPageBreak/>
              <w:t xml:space="preserve">1 06 06040 00 0000 110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Земельный налог с физических лиц</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240,0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240,0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240,0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1 06 06043 10 0000 110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240,0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240,0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240,0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1 06 06043 10 1000 110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proofErr w:type="gramStart"/>
            <w:r w:rsidRPr="001A547E">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240,0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240,0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240,0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1 08 00000 00 0000 000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3,9</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4,1</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4,2</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1 08 04000 01 0000 110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3,9</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4,1</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4,2</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1 08 04020 01 0000 110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3,9</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4,1</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4,2</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Неналоговые 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16,5</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17,2</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17,9</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1 16 00000 00 0000 000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16,5</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17,2</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17,9</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1 16 02000 02 0000 140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16,5</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17,2</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17,9</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1 16 02020 02 </w:t>
            </w:r>
            <w:r w:rsidRPr="001A547E">
              <w:rPr>
                <w:color w:val="000000"/>
                <w:sz w:val="28"/>
                <w:szCs w:val="28"/>
              </w:rPr>
              <w:lastRenderedPageBreak/>
              <w:t xml:space="preserve">0000 140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lastRenderedPageBreak/>
              <w:t xml:space="preserve">Административные штрафы, </w:t>
            </w:r>
            <w:r w:rsidRPr="001A547E">
              <w:rPr>
                <w:color w:val="000000"/>
                <w:sz w:val="28"/>
                <w:szCs w:val="28"/>
              </w:rPr>
              <w:lastRenderedPageBreak/>
              <w:t>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lastRenderedPageBreak/>
              <w:t>16,5</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17,2</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17,9</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lastRenderedPageBreak/>
              <w:t xml:space="preserve">2 00 00000 00 0000 000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A85730">
            <w:pPr>
              <w:jc w:val="center"/>
              <w:rPr>
                <w:color w:val="000000"/>
                <w:sz w:val="28"/>
                <w:szCs w:val="28"/>
              </w:rPr>
            </w:pPr>
            <w:r w:rsidRPr="001A547E">
              <w:rPr>
                <w:color w:val="000000"/>
                <w:sz w:val="28"/>
                <w:szCs w:val="28"/>
              </w:rPr>
              <w:t>5 4</w:t>
            </w:r>
            <w:r w:rsidR="00A85730">
              <w:rPr>
                <w:color w:val="000000"/>
                <w:sz w:val="28"/>
                <w:szCs w:val="28"/>
              </w:rPr>
              <w:t>68</w:t>
            </w:r>
            <w:r w:rsidRPr="001A547E">
              <w:rPr>
                <w:color w:val="000000"/>
                <w:sz w:val="28"/>
                <w:szCs w:val="28"/>
              </w:rPr>
              <w:t>,</w:t>
            </w:r>
            <w:r w:rsidR="00CD106B">
              <w:rPr>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3 398,7</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3 434,2</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2 02 00000 00 0000 000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A85730">
            <w:pPr>
              <w:jc w:val="center"/>
              <w:rPr>
                <w:color w:val="000000"/>
                <w:sz w:val="28"/>
                <w:szCs w:val="28"/>
              </w:rPr>
            </w:pPr>
            <w:r w:rsidRPr="001A547E">
              <w:rPr>
                <w:color w:val="000000"/>
                <w:sz w:val="28"/>
                <w:szCs w:val="28"/>
              </w:rPr>
              <w:t>5 4</w:t>
            </w:r>
            <w:r w:rsidR="00A85730">
              <w:rPr>
                <w:color w:val="000000"/>
                <w:sz w:val="28"/>
                <w:szCs w:val="28"/>
              </w:rPr>
              <w:t>68</w:t>
            </w:r>
            <w:r w:rsidRPr="001A547E">
              <w:rPr>
                <w:color w:val="000000"/>
                <w:sz w:val="28"/>
                <w:szCs w:val="28"/>
              </w:rPr>
              <w:t>,</w:t>
            </w:r>
            <w:r w:rsidR="00CD106B">
              <w:rPr>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3 398,7</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3 434,2</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2 02 10000 00 0000 150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5 340,7</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3 315,6</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3 346,0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2 02 15001 00 0000 150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5 340,7</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3 315,6</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3 346,0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2 02 15001 10 0000 150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Дотации бюджетам сельских поселений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5 340,7</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3 315,6</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3 346,0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2 02 30000 00 0000 150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A85730" w:rsidP="00B27CEB">
            <w:pPr>
              <w:jc w:val="center"/>
              <w:rPr>
                <w:color w:val="000000"/>
                <w:sz w:val="28"/>
                <w:szCs w:val="28"/>
              </w:rPr>
            </w:pPr>
            <w:r>
              <w:rPr>
                <w:color w:val="000000"/>
                <w:sz w:val="28"/>
                <w:szCs w:val="28"/>
              </w:rPr>
              <w:t>92</w:t>
            </w:r>
            <w:r w:rsidR="003E2CE1" w:rsidRPr="001A547E">
              <w:rPr>
                <w:color w:val="000000"/>
                <w:sz w:val="28"/>
                <w:szCs w:val="28"/>
              </w:rPr>
              <w:t>,</w:t>
            </w:r>
            <w:r w:rsidR="00B27CEB">
              <w:rPr>
                <w:color w:val="000000"/>
                <w:sz w:val="28"/>
                <w:szCs w:val="28"/>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83,1</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88,2</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2 02 30024 00 0000 150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0,2</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0,2</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2 02 30024 10 0000 150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0,2</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0,2</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2 02 35118 00 0000 150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A85730" w:rsidP="00B27CEB">
            <w:pPr>
              <w:jc w:val="center"/>
              <w:rPr>
                <w:color w:val="000000"/>
                <w:sz w:val="28"/>
                <w:szCs w:val="28"/>
              </w:rPr>
            </w:pPr>
            <w:r>
              <w:rPr>
                <w:color w:val="000000"/>
                <w:sz w:val="28"/>
                <w:szCs w:val="28"/>
              </w:rPr>
              <w:t>92</w:t>
            </w:r>
            <w:r w:rsidR="003E2CE1" w:rsidRPr="001A547E">
              <w:rPr>
                <w:color w:val="000000"/>
                <w:sz w:val="28"/>
                <w:szCs w:val="28"/>
              </w:rPr>
              <w:t>,</w:t>
            </w:r>
            <w:r w:rsidR="00B27CEB">
              <w:rPr>
                <w:color w:val="000000"/>
                <w:sz w:val="28"/>
                <w:szCs w:val="28"/>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82,9</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88,0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2 02 35118 10 0000 150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A85730" w:rsidP="00B27CEB">
            <w:pPr>
              <w:jc w:val="center"/>
              <w:rPr>
                <w:color w:val="000000"/>
                <w:sz w:val="28"/>
                <w:szCs w:val="28"/>
              </w:rPr>
            </w:pPr>
            <w:r>
              <w:rPr>
                <w:color w:val="000000"/>
                <w:sz w:val="28"/>
                <w:szCs w:val="28"/>
              </w:rPr>
              <w:t>92</w:t>
            </w:r>
            <w:r w:rsidR="003E2CE1" w:rsidRPr="001A547E">
              <w:rPr>
                <w:color w:val="000000"/>
                <w:sz w:val="28"/>
                <w:szCs w:val="28"/>
              </w:rPr>
              <w:t>,</w:t>
            </w:r>
            <w:r w:rsidR="00B27CEB">
              <w:rPr>
                <w:color w:val="000000"/>
                <w:sz w:val="28"/>
                <w:szCs w:val="28"/>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82,9</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88,0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lastRenderedPageBreak/>
              <w:t xml:space="preserve">2 02 40000 00 0000 150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35,0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2 02 40014 00 0000 150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35,0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xml:space="preserve">2 02 40014 10 0000 150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35,0</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0,0</w:t>
            </w:r>
          </w:p>
        </w:tc>
      </w:tr>
      <w:tr w:rsidR="003E2CE1" w:rsidRPr="001A547E" w:rsidTr="00CD106B">
        <w:trPr>
          <w:trHeight w:val="32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 </w:t>
            </w:r>
          </w:p>
        </w:tc>
        <w:tc>
          <w:tcPr>
            <w:tcW w:w="3968"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both"/>
              <w:rPr>
                <w:color w:val="000000"/>
                <w:sz w:val="28"/>
                <w:szCs w:val="28"/>
              </w:rPr>
            </w:pPr>
            <w:r w:rsidRPr="001A547E">
              <w:rPr>
                <w:color w:val="000000"/>
                <w:sz w:val="28"/>
                <w:szCs w:val="28"/>
              </w:rPr>
              <w:t>ИТОГО ДОХОДОВ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B27CEB">
            <w:pPr>
              <w:jc w:val="center"/>
              <w:rPr>
                <w:color w:val="000000"/>
                <w:sz w:val="28"/>
                <w:szCs w:val="28"/>
              </w:rPr>
            </w:pPr>
            <w:r w:rsidRPr="001A547E">
              <w:rPr>
                <w:color w:val="000000"/>
                <w:sz w:val="28"/>
                <w:szCs w:val="28"/>
              </w:rPr>
              <w:t xml:space="preserve">6 </w:t>
            </w:r>
            <w:r>
              <w:rPr>
                <w:color w:val="000000"/>
                <w:sz w:val="28"/>
                <w:szCs w:val="28"/>
              </w:rPr>
              <w:t>605</w:t>
            </w:r>
            <w:r w:rsidRPr="001A547E">
              <w:rPr>
                <w:color w:val="000000"/>
                <w:sz w:val="28"/>
                <w:szCs w:val="28"/>
              </w:rPr>
              <w:t>,</w:t>
            </w:r>
            <w:r w:rsidR="00B27CEB">
              <w:rPr>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4 567,0</w:t>
            </w:r>
          </w:p>
        </w:tc>
        <w:tc>
          <w:tcPr>
            <w:tcW w:w="1136" w:type="dxa"/>
            <w:tcBorders>
              <w:top w:val="nil"/>
              <w:left w:val="nil"/>
              <w:bottom w:val="single" w:sz="4" w:space="0" w:color="auto"/>
              <w:right w:val="single" w:sz="4" w:space="0" w:color="auto"/>
            </w:tcBorders>
            <w:shd w:val="clear" w:color="auto" w:fill="auto"/>
            <w:vAlign w:val="center"/>
            <w:hideMark/>
          </w:tcPr>
          <w:p w:rsidR="003E2CE1" w:rsidRPr="001A547E" w:rsidRDefault="003E2CE1" w:rsidP="00CD106B">
            <w:pPr>
              <w:jc w:val="center"/>
              <w:rPr>
                <w:color w:val="000000"/>
                <w:sz w:val="28"/>
                <w:szCs w:val="28"/>
              </w:rPr>
            </w:pPr>
            <w:r w:rsidRPr="001A547E">
              <w:rPr>
                <w:color w:val="000000"/>
                <w:sz w:val="28"/>
                <w:szCs w:val="28"/>
              </w:rPr>
              <w:t>4 634,8</w:t>
            </w:r>
            <w:r>
              <w:rPr>
                <w:color w:val="000000"/>
                <w:sz w:val="28"/>
                <w:szCs w:val="28"/>
              </w:rPr>
              <w:t>»;</w:t>
            </w:r>
          </w:p>
        </w:tc>
      </w:tr>
    </w:tbl>
    <w:p w:rsidR="00954CB9" w:rsidRDefault="00954CB9" w:rsidP="00954CB9">
      <w:pPr>
        <w:pStyle w:val="a7"/>
        <w:ind w:left="930"/>
        <w:jc w:val="both"/>
        <w:rPr>
          <w:sz w:val="28"/>
          <w:szCs w:val="28"/>
        </w:rPr>
      </w:pPr>
    </w:p>
    <w:p w:rsidR="003E2CE1" w:rsidRPr="003E2CE1" w:rsidRDefault="00BB7A55" w:rsidP="003E2CE1">
      <w:pPr>
        <w:pStyle w:val="a7"/>
        <w:numPr>
          <w:ilvl w:val="0"/>
          <w:numId w:val="6"/>
        </w:numPr>
        <w:jc w:val="both"/>
        <w:rPr>
          <w:sz w:val="28"/>
          <w:szCs w:val="28"/>
        </w:rPr>
      </w:pPr>
      <w:r w:rsidRPr="00FE167A">
        <w:rPr>
          <w:sz w:val="28"/>
          <w:szCs w:val="28"/>
        </w:rPr>
        <w:t xml:space="preserve">приложение </w:t>
      </w:r>
      <w:r>
        <w:rPr>
          <w:sz w:val="28"/>
          <w:szCs w:val="28"/>
        </w:rPr>
        <w:t>2</w:t>
      </w:r>
      <w:r w:rsidRPr="00FE167A">
        <w:rPr>
          <w:sz w:val="28"/>
          <w:szCs w:val="28"/>
        </w:rPr>
        <w:t xml:space="preserve"> изложить в следующей редакции:</w:t>
      </w:r>
    </w:p>
    <w:tbl>
      <w:tblPr>
        <w:tblW w:w="9803" w:type="dxa"/>
        <w:tblInd w:w="86" w:type="dxa"/>
        <w:tblLayout w:type="fixed"/>
        <w:tblLook w:val="04A0"/>
      </w:tblPr>
      <w:tblGrid>
        <w:gridCol w:w="2146"/>
        <w:gridCol w:w="144"/>
        <w:gridCol w:w="1090"/>
        <w:gridCol w:w="3018"/>
        <w:gridCol w:w="145"/>
        <w:gridCol w:w="283"/>
        <w:gridCol w:w="706"/>
        <w:gridCol w:w="145"/>
        <w:gridCol w:w="992"/>
        <w:gridCol w:w="328"/>
        <w:gridCol w:w="806"/>
      </w:tblGrid>
      <w:tr w:rsidR="00694BC0" w:rsidRPr="00B16009" w:rsidTr="00CD106B">
        <w:trPr>
          <w:trHeight w:val="37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6423" w:type="dxa"/>
            <w:gridSpan w:val="8"/>
            <w:tcBorders>
              <w:top w:val="nil"/>
              <w:left w:val="nil"/>
              <w:bottom w:val="nil"/>
              <w:right w:val="nil"/>
            </w:tcBorders>
            <w:shd w:val="clear" w:color="auto" w:fill="auto"/>
            <w:noWrap/>
            <w:vAlign w:val="bottom"/>
            <w:hideMark/>
          </w:tcPr>
          <w:p w:rsidR="00694BC0" w:rsidRDefault="00694BC0" w:rsidP="00CD106B">
            <w:pPr>
              <w:jc w:val="right"/>
              <w:rPr>
                <w:sz w:val="28"/>
                <w:szCs w:val="28"/>
              </w:rPr>
            </w:pPr>
          </w:p>
          <w:p w:rsidR="00694BC0" w:rsidRPr="00B16009" w:rsidRDefault="00694BC0" w:rsidP="00CD106B">
            <w:pPr>
              <w:jc w:val="right"/>
              <w:rPr>
                <w:sz w:val="28"/>
                <w:szCs w:val="28"/>
              </w:rPr>
            </w:pPr>
            <w:r>
              <w:rPr>
                <w:sz w:val="28"/>
                <w:szCs w:val="28"/>
              </w:rPr>
              <w:t>«</w:t>
            </w:r>
            <w:r w:rsidRPr="00B16009">
              <w:rPr>
                <w:sz w:val="28"/>
                <w:szCs w:val="28"/>
              </w:rPr>
              <w:t>Приложение 2</w:t>
            </w:r>
          </w:p>
        </w:tc>
      </w:tr>
      <w:tr w:rsidR="00694BC0" w:rsidRPr="00B16009" w:rsidTr="00CD106B">
        <w:trPr>
          <w:trHeight w:val="37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6423"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к решению Собрания депутатов</w:t>
            </w:r>
          </w:p>
        </w:tc>
      </w:tr>
      <w:tr w:rsidR="00694BC0" w:rsidRPr="00B16009" w:rsidTr="00CD106B">
        <w:trPr>
          <w:trHeight w:val="37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6423"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proofErr w:type="spellStart"/>
            <w:r w:rsidRPr="00B16009">
              <w:rPr>
                <w:sz w:val="28"/>
                <w:szCs w:val="28"/>
              </w:rPr>
              <w:t>Федосеевского</w:t>
            </w:r>
            <w:proofErr w:type="spellEnd"/>
            <w:r w:rsidRPr="00B16009">
              <w:rPr>
                <w:sz w:val="28"/>
                <w:szCs w:val="28"/>
              </w:rPr>
              <w:t xml:space="preserve"> сельского поселения</w:t>
            </w:r>
          </w:p>
        </w:tc>
      </w:tr>
      <w:tr w:rsidR="00694BC0" w:rsidRPr="00B16009" w:rsidTr="00CD106B">
        <w:trPr>
          <w:trHeight w:val="37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6423"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 xml:space="preserve">"О бюджете </w:t>
            </w:r>
            <w:proofErr w:type="spellStart"/>
            <w:r w:rsidRPr="00B16009">
              <w:rPr>
                <w:sz w:val="28"/>
                <w:szCs w:val="28"/>
              </w:rPr>
              <w:t>Федосеевского</w:t>
            </w:r>
            <w:proofErr w:type="spellEnd"/>
            <w:r w:rsidRPr="00B16009">
              <w:rPr>
                <w:sz w:val="28"/>
                <w:szCs w:val="28"/>
              </w:rPr>
              <w:t xml:space="preserve"> </w:t>
            </w:r>
            <w:proofErr w:type="gramStart"/>
            <w:r w:rsidRPr="00B16009">
              <w:rPr>
                <w:sz w:val="28"/>
                <w:szCs w:val="28"/>
              </w:rPr>
              <w:t>сельского</w:t>
            </w:r>
            <w:proofErr w:type="gramEnd"/>
          </w:p>
        </w:tc>
      </w:tr>
      <w:tr w:rsidR="00694BC0" w:rsidRPr="00B16009" w:rsidTr="00CD106B">
        <w:trPr>
          <w:trHeight w:val="37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6423" w:type="dxa"/>
            <w:gridSpan w:val="8"/>
            <w:tcBorders>
              <w:top w:val="nil"/>
              <w:left w:val="nil"/>
              <w:bottom w:val="nil"/>
              <w:right w:val="nil"/>
            </w:tcBorders>
            <w:shd w:val="clear" w:color="auto" w:fill="auto"/>
            <w:noWrap/>
            <w:vAlign w:val="center"/>
            <w:hideMark/>
          </w:tcPr>
          <w:p w:rsidR="00694BC0" w:rsidRPr="00B16009" w:rsidRDefault="00694BC0" w:rsidP="00CD106B">
            <w:pPr>
              <w:jc w:val="right"/>
              <w:rPr>
                <w:sz w:val="28"/>
                <w:szCs w:val="28"/>
              </w:rPr>
            </w:pPr>
            <w:r w:rsidRPr="00B16009">
              <w:rPr>
                <w:sz w:val="28"/>
                <w:szCs w:val="28"/>
              </w:rPr>
              <w:t>поселения на 20</w:t>
            </w:r>
            <w:r>
              <w:rPr>
                <w:sz w:val="28"/>
                <w:szCs w:val="28"/>
              </w:rPr>
              <w:t>20</w:t>
            </w:r>
            <w:r w:rsidRPr="00B16009">
              <w:rPr>
                <w:sz w:val="28"/>
                <w:szCs w:val="28"/>
              </w:rPr>
              <w:t xml:space="preserve"> год и плановый</w:t>
            </w:r>
          </w:p>
        </w:tc>
      </w:tr>
      <w:tr w:rsidR="00694BC0" w:rsidRPr="00B16009" w:rsidTr="00CD106B">
        <w:trPr>
          <w:trHeight w:val="37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6423" w:type="dxa"/>
            <w:gridSpan w:val="8"/>
            <w:tcBorders>
              <w:top w:val="nil"/>
              <w:left w:val="nil"/>
              <w:bottom w:val="nil"/>
              <w:right w:val="nil"/>
            </w:tcBorders>
            <w:shd w:val="clear" w:color="auto" w:fill="auto"/>
            <w:noWrap/>
            <w:vAlign w:val="center"/>
            <w:hideMark/>
          </w:tcPr>
          <w:p w:rsidR="00694BC0" w:rsidRPr="00B16009" w:rsidRDefault="00694BC0" w:rsidP="00CD106B">
            <w:pPr>
              <w:jc w:val="right"/>
              <w:rPr>
                <w:sz w:val="28"/>
                <w:szCs w:val="28"/>
              </w:rPr>
            </w:pPr>
            <w:r w:rsidRPr="00B16009">
              <w:rPr>
                <w:sz w:val="28"/>
                <w:szCs w:val="28"/>
              </w:rPr>
              <w:t>период 20</w:t>
            </w:r>
            <w:r>
              <w:rPr>
                <w:sz w:val="28"/>
                <w:szCs w:val="28"/>
              </w:rPr>
              <w:t>21</w:t>
            </w:r>
            <w:r w:rsidRPr="00B16009">
              <w:rPr>
                <w:sz w:val="28"/>
                <w:szCs w:val="28"/>
              </w:rPr>
              <w:t xml:space="preserve"> и 202</w:t>
            </w:r>
            <w:r>
              <w:rPr>
                <w:sz w:val="28"/>
                <w:szCs w:val="28"/>
              </w:rPr>
              <w:t>2</w:t>
            </w:r>
            <w:r w:rsidRPr="00B16009">
              <w:rPr>
                <w:sz w:val="28"/>
                <w:szCs w:val="28"/>
              </w:rPr>
              <w:t xml:space="preserve"> годов</w:t>
            </w:r>
            <w:r>
              <w:rPr>
                <w:sz w:val="28"/>
                <w:szCs w:val="28"/>
              </w:rPr>
              <w:t>»</w:t>
            </w:r>
          </w:p>
        </w:tc>
      </w:tr>
      <w:tr w:rsidR="00694BC0" w:rsidRPr="00B16009" w:rsidTr="00CD106B">
        <w:trPr>
          <w:trHeight w:val="25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3446"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320" w:type="dxa"/>
            <w:gridSpan w:val="2"/>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806" w:type="dxa"/>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r>
      <w:tr w:rsidR="00694BC0" w:rsidRPr="00B16009" w:rsidTr="00CD106B">
        <w:trPr>
          <w:trHeight w:val="420"/>
        </w:trPr>
        <w:tc>
          <w:tcPr>
            <w:tcW w:w="9803" w:type="dxa"/>
            <w:gridSpan w:val="11"/>
            <w:tcBorders>
              <w:top w:val="nil"/>
              <w:left w:val="nil"/>
              <w:bottom w:val="nil"/>
              <w:right w:val="nil"/>
            </w:tcBorders>
            <w:shd w:val="clear" w:color="auto" w:fill="auto"/>
            <w:vAlign w:val="bottom"/>
            <w:hideMark/>
          </w:tcPr>
          <w:p w:rsidR="00694BC0" w:rsidRPr="007C0BD0" w:rsidRDefault="00694BC0" w:rsidP="00CD106B">
            <w:pPr>
              <w:jc w:val="center"/>
              <w:rPr>
                <w:bCs/>
                <w:sz w:val="28"/>
                <w:szCs w:val="28"/>
              </w:rPr>
            </w:pPr>
            <w:r w:rsidRPr="007C0BD0">
              <w:rPr>
                <w:bCs/>
                <w:sz w:val="28"/>
                <w:szCs w:val="28"/>
              </w:rPr>
              <w:t>Источники финансирования дефицита бюджета</w:t>
            </w:r>
          </w:p>
        </w:tc>
      </w:tr>
      <w:tr w:rsidR="00694BC0" w:rsidRPr="00B16009" w:rsidTr="00CD106B">
        <w:trPr>
          <w:trHeight w:val="705"/>
        </w:trPr>
        <w:tc>
          <w:tcPr>
            <w:tcW w:w="9803" w:type="dxa"/>
            <w:gridSpan w:val="11"/>
            <w:tcBorders>
              <w:top w:val="nil"/>
              <w:left w:val="nil"/>
              <w:bottom w:val="nil"/>
              <w:right w:val="nil"/>
            </w:tcBorders>
            <w:shd w:val="clear" w:color="auto" w:fill="auto"/>
            <w:vAlign w:val="bottom"/>
            <w:hideMark/>
          </w:tcPr>
          <w:p w:rsidR="00694BC0" w:rsidRPr="00B16009" w:rsidRDefault="00694BC0" w:rsidP="00CD106B">
            <w:pPr>
              <w:jc w:val="center"/>
              <w:rPr>
                <w:bCs/>
                <w:sz w:val="28"/>
                <w:szCs w:val="28"/>
              </w:rPr>
            </w:pPr>
            <w:proofErr w:type="spellStart"/>
            <w:r w:rsidRPr="00B16009">
              <w:rPr>
                <w:bCs/>
                <w:sz w:val="28"/>
                <w:szCs w:val="28"/>
              </w:rPr>
              <w:t>Федосеевского</w:t>
            </w:r>
            <w:proofErr w:type="spellEnd"/>
            <w:r w:rsidRPr="00B16009">
              <w:rPr>
                <w:bCs/>
                <w:sz w:val="28"/>
                <w:szCs w:val="28"/>
              </w:rPr>
              <w:t xml:space="preserve"> сельского поселения </w:t>
            </w:r>
            <w:proofErr w:type="spellStart"/>
            <w:r w:rsidRPr="00B16009">
              <w:rPr>
                <w:bCs/>
                <w:sz w:val="28"/>
                <w:szCs w:val="28"/>
              </w:rPr>
              <w:t>Заветинского</w:t>
            </w:r>
            <w:proofErr w:type="spellEnd"/>
            <w:r w:rsidRPr="00B16009">
              <w:rPr>
                <w:bCs/>
                <w:sz w:val="28"/>
                <w:szCs w:val="28"/>
              </w:rPr>
              <w:t xml:space="preserve"> района на 20</w:t>
            </w:r>
            <w:r>
              <w:rPr>
                <w:bCs/>
                <w:sz w:val="28"/>
                <w:szCs w:val="28"/>
              </w:rPr>
              <w:t>20</w:t>
            </w:r>
            <w:r w:rsidRPr="00B16009">
              <w:rPr>
                <w:bCs/>
                <w:sz w:val="28"/>
                <w:szCs w:val="28"/>
              </w:rPr>
              <w:t xml:space="preserve"> год                                                                       и плановый период 20</w:t>
            </w:r>
            <w:r>
              <w:rPr>
                <w:bCs/>
                <w:sz w:val="28"/>
                <w:szCs w:val="28"/>
              </w:rPr>
              <w:t>21</w:t>
            </w:r>
            <w:r w:rsidRPr="00B16009">
              <w:rPr>
                <w:bCs/>
                <w:sz w:val="28"/>
                <w:szCs w:val="28"/>
              </w:rPr>
              <w:t xml:space="preserve"> и 202</w:t>
            </w:r>
            <w:r>
              <w:rPr>
                <w:bCs/>
                <w:sz w:val="28"/>
                <w:szCs w:val="28"/>
              </w:rPr>
              <w:t>2</w:t>
            </w:r>
            <w:r w:rsidRPr="00B16009">
              <w:rPr>
                <w:bCs/>
                <w:sz w:val="28"/>
                <w:szCs w:val="28"/>
              </w:rPr>
              <w:t xml:space="preserve"> годов</w:t>
            </w:r>
          </w:p>
        </w:tc>
      </w:tr>
      <w:tr w:rsidR="00694BC0" w:rsidRPr="00B16009" w:rsidTr="00CD106B">
        <w:trPr>
          <w:trHeight w:val="285"/>
        </w:trPr>
        <w:tc>
          <w:tcPr>
            <w:tcW w:w="2290" w:type="dxa"/>
            <w:gridSpan w:val="2"/>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4253" w:type="dxa"/>
            <w:gridSpan w:val="3"/>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1134" w:type="dxa"/>
            <w:gridSpan w:val="3"/>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2126" w:type="dxa"/>
            <w:gridSpan w:val="3"/>
            <w:tcBorders>
              <w:top w:val="nil"/>
              <w:left w:val="nil"/>
              <w:bottom w:val="single" w:sz="4" w:space="0" w:color="auto"/>
              <w:right w:val="nil"/>
            </w:tcBorders>
            <w:shd w:val="clear" w:color="auto" w:fill="auto"/>
            <w:noWrap/>
            <w:vAlign w:val="center"/>
            <w:hideMark/>
          </w:tcPr>
          <w:p w:rsidR="00694BC0" w:rsidRPr="00B16009" w:rsidRDefault="00694BC0" w:rsidP="00CD106B">
            <w:pPr>
              <w:jc w:val="right"/>
              <w:rPr>
                <w:bCs/>
                <w:sz w:val="28"/>
                <w:szCs w:val="28"/>
              </w:rPr>
            </w:pPr>
            <w:r w:rsidRPr="00B16009">
              <w:rPr>
                <w:bCs/>
                <w:sz w:val="28"/>
                <w:szCs w:val="28"/>
              </w:rPr>
              <w:t xml:space="preserve"> (тыс. рублей)</w:t>
            </w:r>
          </w:p>
        </w:tc>
      </w:tr>
      <w:tr w:rsidR="00694BC0" w:rsidRPr="002E5F9D" w:rsidTr="00CD106B">
        <w:trPr>
          <w:trHeight w:val="390"/>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BC0" w:rsidRPr="00051060" w:rsidRDefault="00694BC0" w:rsidP="00CD106B">
            <w:pPr>
              <w:jc w:val="center"/>
              <w:rPr>
                <w:sz w:val="28"/>
                <w:szCs w:val="28"/>
              </w:rPr>
            </w:pPr>
            <w:r w:rsidRPr="00051060">
              <w:rPr>
                <w:sz w:val="28"/>
                <w:szCs w:val="28"/>
              </w:rPr>
              <w:t>Код бюджетной классификации Российской Федерации</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694BC0" w:rsidRPr="00051060" w:rsidRDefault="00694BC0" w:rsidP="00CD106B">
            <w:pPr>
              <w:jc w:val="center"/>
              <w:rPr>
                <w:sz w:val="28"/>
                <w:szCs w:val="28"/>
              </w:rPr>
            </w:pPr>
            <w:r w:rsidRPr="00051060">
              <w:rPr>
                <w:sz w:val="28"/>
                <w:szCs w:val="28"/>
              </w:rPr>
              <w:t>Наименование</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94BC0" w:rsidRPr="00051060" w:rsidRDefault="00694BC0" w:rsidP="00CD106B">
            <w:pPr>
              <w:jc w:val="center"/>
              <w:rPr>
                <w:sz w:val="28"/>
                <w:szCs w:val="28"/>
              </w:rPr>
            </w:pPr>
            <w:r w:rsidRPr="00051060">
              <w:rPr>
                <w:sz w:val="28"/>
                <w:szCs w:val="28"/>
              </w:rPr>
              <w:t>2020 год</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694BC0" w:rsidRPr="00051060" w:rsidRDefault="00694BC0" w:rsidP="00CD106B">
            <w:pPr>
              <w:jc w:val="center"/>
              <w:rPr>
                <w:sz w:val="28"/>
                <w:szCs w:val="28"/>
              </w:rPr>
            </w:pPr>
            <w:r w:rsidRPr="00051060">
              <w:rPr>
                <w:sz w:val="28"/>
                <w:szCs w:val="28"/>
              </w:rPr>
              <w:t>2021 год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94BC0" w:rsidRPr="00051060" w:rsidRDefault="00694BC0" w:rsidP="00CD106B">
            <w:pPr>
              <w:jc w:val="center"/>
              <w:rPr>
                <w:sz w:val="28"/>
                <w:szCs w:val="28"/>
              </w:rPr>
            </w:pPr>
            <w:r w:rsidRPr="00051060">
              <w:rPr>
                <w:sz w:val="28"/>
                <w:szCs w:val="28"/>
              </w:rPr>
              <w:t>2022 год</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 </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Pr>
                <w:sz w:val="28"/>
                <w:szCs w:val="28"/>
              </w:rPr>
              <w:t>775,9</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sidRPr="002E5F9D">
              <w:rPr>
                <w:sz w:val="28"/>
                <w:szCs w:val="28"/>
              </w:rPr>
              <w:t>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sidRPr="002E5F9D">
              <w:rPr>
                <w:sz w:val="28"/>
                <w:szCs w:val="28"/>
              </w:rPr>
              <w:t>0</w:t>
            </w:r>
            <w:r>
              <w:rPr>
                <w:sz w:val="28"/>
                <w:szCs w:val="28"/>
              </w:rPr>
              <w:t>,</w:t>
            </w:r>
            <w:r w:rsidRPr="002E5F9D">
              <w:rPr>
                <w:sz w:val="28"/>
                <w:szCs w:val="28"/>
              </w:rPr>
              <w:t>0</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 xml:space="preserve">01 00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0000 000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ИСТОЧНИКИ ВНУТРЕННЕГО ФИНАНСИРОВАНИЯ ДЕФИЦИТОВ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Pr>
                <w:sz w:val="28"/>
                <w:szCs w:val="28"/>
              </w:rPr>
              <w:t>775,9</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Pr>
                <w:sz w:val="28"/>
                <w:szCs w:val="28"/>
              </w:rPr>
              <w:t>0,</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Pr>
                <w:sz w:val="28"/>
                <w:szCs w:val="28"/>
              </w:rPr>
              <w:t>0,</w:t>
            </w:r>
            <w:r w:rsidRPr="002E5F9D">
              <w:rPr>
                <w:sz w:val="28"/>
                <w:szCs w:val="28"/>
              </w:rPr>
              <w:t>0</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 xml:space="preserve">01 05 00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0000 000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 xml:space="preserve">Изменение остатков средств на счетах по учету средств </w:t>
            </w:r>
            <w:r w:rsidRPr="002E5F9D">
              <w:rPr>
                <w:sz w:val="28"/>
                <w:szCs w:val="28"/>
              </w:rPr>
              <w:lastRenderedPageBreak/>
              <w:t>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Pr>
                <w:sz w:val="28"/>
                <w:szCs w:val="28"/>
              </w:rPr>
              <w:lastRenderedPageBreak/>
              <w:t>775,9</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Pr>
                <w:sz w:val="28"/>
                <w:szCs w:val="28"/>
              </w:rPr>
              <w:t>0,</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Pr>
                <w:sz w:val="28"/>
                <w:szCs w:val="28"/>
              </w:rPr>
              <w:t>0,</w:t>
            </w:r>
            <w:r w:rsidRPr="002E5F9D">
              <w:rPr>
                <w:sz w:val="28"/>
                <w:szCs w:val="28"/>
              </w:rPr>
              <w:t>0</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lastRenderedPageBreak/>
              <w:t xml:space="preserve">01 05 00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0000 500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Увеличение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BB409C" w:rsidRDefault="00694BC0" w:rsidP="00785F15">
            <w:pPr>
              <w:jc w:val="right"/>
              <w:rPr>
                <w:sz w:val="28"/>
                <w:szCs w:val="28"/>
              </w:rPr>
            </w:pPr>
            <w:r w:rsidRPr="00051060">
              <w:rPr>
                <w:sz w:val="28"/>
                <w:szCs w:val="28"/>
              </w:rPr>
              <w:t>6 </w:t>
            </w:r>
            <w:r>
              <w:rPr>
                <w:sz w:val="28"/>
                <w:szCs w:val="28"/>
              </w:rPr>
              <w:t>605</w:t>
            </w:r>
            <w:r w:rsidRPr="00051060">
              <w:rPr>
                <w:sz w:val="28"/>
                <w:szCs w:val="28"/>
              </w:rPr>
              <w:t>,</w:t>
            </w:r>
            <w:r w:rsidR="00785F15">
              <w:rPr>
                <w:sz w:val="28"/>
                <w:szCs w:val="28"/>
              </w:rPr>
              <w:t>8</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4 567,0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4 634,8</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 xml:space="preserve">01 05 02 00 </w:t>
            </w:r>
            <w:proofErr w:type="spellStart"/>
            <w:r w:rsidRPr="002E5F9D">
              <w:rPr>
                <w:sz w:val="28"/>
                <w:szCs w:val="28"/>
              </w:rPr>
              <w:t>00</w:t>
            </w:r>
            <w:proofErr w:type="spellEnd"/>
            <w:r w:rsidRPr="002E5F9D">
              <w:rPr>
                <w:sz w:val="28"/>
                <w:szCs w:val="28"/>
              </w:rPr>
              <w:t xml:space="preserve"> 0000 500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Увеличение прочих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BB409C" w:rsidRDefault="00694BC0" w:rsidP="00694BC0">
            <w:pPr>
              <w:jc w:val="right"/>
              <w:rPr>
                <w:sz w:val="28"/>
                <w:szCs w:val="28"/>
              </w:rPr>
            </w:pPr>
            <w:r w:rsidRPr="00051060">
              <w:rPr>
                <w:sz w:val="28"/>
                <w:szCs w:val="28"/>
              </w:rPr>
              <w:t>6 </w:t>
            </w:r>
            <w:r>
              <w:rPr>
                <w:sz w:val="28"/>
                <w:szCs w:val="28"/>
              </w:rPr>
              <w:t>605</w:t>
            </w:r>
            <w:r w:rsidRPr="00051060">
              <w:rPr>
                <w:sz w:val="28"/>
                <w:szCs w:val="28"/>
              </w:rPr>
              <w:t>,</w:t>
            </w:r>
            <w:r w:rsidR="00785F15">
              <w:rPr>
                <w:sz w:val="28"/>
                <w:szCs w:val="28"/>
              </w:rPr>
              <w:t>8</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4 567,0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4 634,8</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01 05 02 01 00 0000 510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Увеличение прочих остатков денежных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BB409C" w:rsidRDefault="00694BC0" w:rsidP="00694BC0">
            <w:pPr>
              <w:jc w:val="right"/>
              <w:rPr>
                <w:sz w:val="28"/>
                <w:szCs w:val="28"/>
              </w:rPr>
            </w:pPr>
            <w:r w:rsidRPr="00051060">
              <w:rPr>
                <w:sz w:val="28"/>
                <w:szCs w:val="28"/>
              </w:rPr>
              <w:t>6 </w:t>
            </w:r>
            <w:r>
              <w:rPr>
                <w:sz w:val="28"/>
                <w:szCs w:val="28"/>
              </w:rPr>
              <w:t>605</w:t>
            </w:r>
            <w:r w:rsidRPr="00051060">
              <w:rPr>
                <w:sz w:val="28"/>
                <w:szCs w:val="28"/>
              </w:rPr>
              <w:t>,</w:t>
            </w:r>
            <w:r w:rsidR="00785F15">
              <w:rPr>
                <w:sz w:val="28"/>
                <w:szCs w:val="28"/>
              </w:rPr>
              <w:t>8</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4 567,0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4 634,8</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01 05 02 01 10 0000 510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Увеличение прочих остатков денежных средств бюджетов сельских поселений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BB409C" w:rsidRDefault="00694BC0" w:rsidP="00694BC0">
            <w:pPr>
              <w:jc w:val="right"/>
              <w:rPr>
                <w:sz w:val="28"/>
                <w:szCs w:val="28"/>
              </w:rPr>
            </w:pPr>
            <w:r w:rsidRPr="00051060">
              <w:rPr>
                <w:sz w:val="28"/>
                <w:szCs w:val="28"/>
              </w:rPr>
              <w:t>6 </w:t>
            </w:r>
            <w:r>
              <w:rPr>
                <w:sz w:val="28"/>
                <w:szCs w:val="28"/>
              </w:rPr>
              <w:t>605</w:t>
            </w:r>
            <w:r w:rsidRPr="00051060">
              <w:rPr>
                <w:sz w:val="28"/>
                <w:szCs w:val="28"/>
              </w:rPr>
              <w:t>,</w:t>
            </w:r>
            <w:r w:rsidR="00785F15">
              <w:rPr>
                <w:sz w:val="28"/>
                <w:szCs w:val="28"/>
              </w:rPr>
              <w:t>8</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4 567,0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4 634,8</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 xml:space="preserve">01 05 00 </w:t>
            </w:r>
            <w:proofErr w:type="spellStart"/>
            <w:r w:rsidRPr="002E5F9D">
              <w:rPr>
                <w:sz w:val="28"/>
                <w:szCs w:val="28"/>
              </w:rPr>
              <w:t>00</w:t>
            </w:r>
            <w:proofErr w:type="spellEnd"/>
            <w:r w:rsidRPr="002E5F9D">
              <w:rPr>
                <w:sz w:val="28"/>
                <w:szCs w:val="28"/>
              </w:rPr>
              <w:t xml:space="preserve"> </w:t>
            </w:r>
            <w:proofErr w:type="spellStart"/>
            <w:r w:rsidRPr="002E5F9D">
              <w:rPr>
                <w:sz w:val="28"/>
                <w:szCs w:val="28"/>
              </w:rPr>
              <w:t>00</w:t>
            </w:r>
            <w:proofErr w:type="spellEnd"/>
            <w:r w:rsidRPr="002E5F9D">
              <w:rPr>
                <w:sz w:val="28"/>
                <w:szCs w:val="28"/>
              </w:rPr>
              <w:t xml:space="preserve"> 0000 600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Уменьшение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BB409C" w:rsidRDefault="00694BC0" w:rsidP="00694BC0">
            <w:pPr>
              <w:jc w:val="right"/>
              <w:rPr>
                <w:sz w:val="28"/>
                <w:szCs w:val="28"/>
              </w:rPr>
            </w:pPr>
            <w:r>
              <w:rPr>
                <w:sz w:val="28"/>
                <w:szCs w:val="28"/>
              </w:rPr>
              <w:t>7</w:t>
            </w:r>
            <w:r w:rsidRPr="00051060">
              <w:rPr>
                <w:sz w:val="28"/>
                <w:szCs w:val="28"/>
              </w:rPr>
              <w:t> </w:t>
            </w:r>
            <w:r>
              <w:rPr>
                <w:sz w:val="28"/>
                <w:szCs w:val="28"/>
              </w:rPr>
              <w:t>381</w:t>
            </w:r>
            <w:r w:rsidRPr="00051060">
              <w:rPr>
                <w:sz w:val="28"/>
                <w:szCs w:val="28"/>
              </w:rPr>
              <w:t>,</w:t>
            </w:r>
            <w:r w:rsidR="00785F15">
              <w:rPr>
                <w:sz w:val="28"/>
                <w:szCs w:val="28"/>
              </w:rPr>
              <w:t>7</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4 567,0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4 634,8</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 xml:space="preserve">01 05 02 00 </w:t>
            </w:r>
            <w:proofErr w:type="spellStart"/>
            <w:r w:rsidRPr="002E5F9D">
              <w:rPr>
                <w:sz w:val="28"/>
                <w:szCs w:val="28"/>
              </w:rPr>
              <w:t>00</w:t>
            </w:r>
            <w:proofErr w:type="spellEnd"/>
            <w:r w:rsidRPr="002E5F9D">
              <w:rPr>
                <w:sz w:val="28"/>
                <w:szCs w:val="28"/>
              </w:rPr>
              <w:t xml:space="preserve"> 0000 600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Уменьшение прочих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BB409C" w:rsidRDefault="00694BC0" w:rsidP="00694BC0">
            <w:pPr>
              <w:jc w:val="right"/>
              <w:rPr>
                <w:sz w:val="28"/>
                <w:szCs w:val="28"/>
              </w:rPr>
            </w:pPr>
            <w:r>
              <w:rPr>
                <w:sz w:val="28"/>
                <w:szCs w:val="28"/>
              </w:rPr>
              <w:t>7</w:t>
            </w:r>
            <w:r w:rsidRPr="00051060">
              <w:rPr>
                <w:sz w:val="28"/>
                <w:szCs w:val="28"/>
              </w:rPr>
              <w:t> </w:t>
            </w:r>
            <w:r>
              <w:rPr>
                <w:sz w:val="28"/>
                <w:szCs w:val="28"/>
              </w:rPr>
              <w:t>381</w:t>
            </w:r>
            <w:r w:rsidRPr="00051060">
              <w:rPr>
                <w:sz w:val="28"/>
                <w:szCs w:val="28"/>
              </w:rPr>
              <w:t>,</w:t>
            </w:r>
            <w:r w:rsidR="00785F15">
              <w:rPr>
                <w:sz w:val="28"/>
                <w:szCs w:val="28"/>
              </w:rPr>
              <w:t>7</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4 567,0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4 634,8</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01 05 02 01 00 0000 610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Уменьшение прочих остатков денежных средств бюджетов</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BB409C" w:rsidRDefault="00694BC0" w:rsidP="00694BC0">
            <w:pPr>
              <w:jc w:val="right"/>
              <w:rPr>
                <w:sz w:val="28"/>
                <w:szCs w:val="28"/>
              </w:rPr>
            </w:pPr>
            <w:r>
              <w:rPr>
                <w:sz w:val="28"/>
                <w:szCs w:val="28"/>
              </w:rPr>
              <w:t>7</w:t>
            </w:r>
            <w:r w:rsidRPr="00051060">
              <w:rPr>
                <w:sz w:val="28"/>
                <w:szCs w:val="28"/>
              </w:rPr>
              <w:t> </w:t>
            </w:r>
            <w:r>
              <w:rPr>
                <w:sz w:val="28"/>
                <w:szCs w:val="28"/>
              </w:rPr>
              <w:t>381</w:t>
            </w:r>
            <w:r w:rsidRPr="00051060">
              <w:rPr>
                <w:sz w:val="28"/>
                <w:szCs w:val="28"/>
              </w:rPr>
              <w:t>,</w:t>
            </w:r>
            <w:r w:rsidR="00785F15">
              <w:rPr>
                <w:sz w:val="28"/>
                <w:szCs w:val="28"/>
              </w:rPr>
              <w:t>7</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4 567,0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4 634,8</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01 05 02 01 10 0000 610</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Уменьшение прочих остатков денежных средств бюджетов сельских поселений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BB409C" w:rsidRDefault="00694BC0" w:rsidP="00694BC0">
            <w:pPr>
              <w:jc w:val="right"/>
              <w:rPr>
                <w:sz w:val="28"/>
                <w:szCs w:val="28"/>
              </w:rPr>
            </w:pPr>
            <w:r>
              <w:rPr>
                <w:sz w:val="28"/>
                <w:szCs w:val="28"/>
              </w:rPr>
              <w:t>7</w:t>
            </w:r>
            <w:r w:rsidRPr="00051060">
              <w:rPr>
                <w:sz w:val="28"/>
                <w:szCs w:val="28"/>
              </w:rPr>
              <w:t> </w:t>
            </w:r>
            <w:r>
              <w:rPr>
                <w:sz w:val="28"/>
                <w:szCs w:val="28"/>
              </w:rPr>
              <w:t>381</w:t>
            </w:r>
            <w:r w:rsidRPr="00051060">
              <w:rPr>
                <w:sz w:val="28"/>
                <w:szCs w:val="28"/>
              </w:rPr>
              <w:t>,</w:t>
            </w:r>
            <w:r w:rsidR="00785F15">
              <w:rPr>
                <w:sz w:val="28"/>
                <w:szCs w:val="28"/>
              </w:rPr>
              <w:t>7</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4 567,0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4 634,8</w:t>
            </w:r>
          </w:p>
        </w:tc>
      </w:tr>
      <w:tr w:rsidR="00694BC0" w:rsidRPr="002E5F9D" w:rsidTr="00CD106B">
        <w:trPr>
          <w:trHeight w:val="3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 </w:t>
            </w:r>
          </w:p>
        </w:tc>
        <w:tc>
          <w:tcPr>
            <w:tcW w:w="4252" w:type="dxa"/>
            <w:gridSpan w:val="3"/>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Всего источников финансирования дефицита бюджета</w:t>
            </w:r>
          </w:p>
        </w:tc>
        <w:tc>
          <w:tcPr>
            <w:tcW w:w="1134" w:type="dxa"/>
            <w:gridSpan w:val="3"/>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Pr>
                <w:sz w:val="28"/>
                <w:szCs w:val="28"/>
              </w:rPr>
              <w:t>775,9</w:t>
            </w:r>
          </w:p>
        </w:tc>
        <w:tc>
          <w:tcPr>
            <w:tcW w:w="1137" w:type="dxa"/>
            <w:gridSpan w:val="2"/>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sidRPr="002E5F9D">
              <w:rPr>
                <w:sz w:val="28"/>
                <w:szCs w:val="28"/>
              </w:rPr>
              <w:t>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694BC0" w:rsidRPr="002E5F9D" w:rsidRDefault="00694BC0" w:rsidP="00CD106B">
            <w:pPr>
              <w:jc w:val="right"/>
              <w:rPr>
                <w:sz w:val="28"/>
                <w:szCs w:val="28"/>
              </w:rPr>
            </w:pPr>
            <w:r w:rsidRPr="002E5F9D">
              <w:rPr>
                <w:sz w:val="28"/>
                <w:szCs w:val="28"/>
              </w:rPr>
              <w:t>0</w:t>
            </w:r>
            <w:r>
              <w:rPr>
                <w:sz w:val="28"/>
                <w:szCs w:val="28"/>
              </w:rPr>
              <w:t>,</w:t>
            </w:r>
            <w:r w:rsidRPr="002E5F9D">
              <w:rPr>
                <w:sz w:val="28"/>
                <w:szCs w:val="28"/>
              </w:rPr>
              <w:t>0</w:t>
            </w:r>
            <w:r>
              <w:rPr>
                <w:sz w:val="28"/>
                <w:szCs w:val="28"/>
              </w:rPr>
              <w:t>»;</w:t>
            </w:r>
          </w:p>
        </w:tc>
      </w:tr>
    </w:tbl>
    <w:p w:rsidR="000B6F15" w:rsidRPr="000A3E20" w:rsidRDefault="000B6F15" w:rsidP="000B6F15">
      <w:pPr>
        <w:tabs>
          <w:tab w:val="left" w:pos="567"/>
        </w:tabs>
        <w:suppressAutoHyphens/>
        <w:jc w:val="both"/>
      </w:pPr>
    </w:p>
    <w:p w:rsidR="002B555C" w:rsidRPr="007A46E2" w:rsidRDefault="002B555C" w:rsidP="002E6F69">
      <w:pPr>
        <w:numPr>
          <w:ilvl w:val="0"/>
          <w:numId w:val="6"/>
        </w:numPr>
        <w:tabs>
          <w:tab w:val="left" w:pos="567"/>
        </w:tabs>
        <w:suppressAutoHyphens/>
        <w:jc w:val="both"/>
      </w:pPr>
      <w:r w:rsidRPr="00FE167A">
        <w:rPr>
          <w:sz w:val="28"/>
          <w:szCs w:val="28"/>
        </w:rPr>
        <w:t xml:space="preserve">приложение </w:t>
      </w:r>
      <w:r w:rsidR="00DA57E0">
        <w:rPr>
          <w:sz w:val="28"/>
          <w:szCs w:val="28"/>
        </w:rPr>
        <w:t>7</w:t>
      </w:r>
      <w:r w:rsidRPr="00FE167A">
        <w:rPr>
          <w:sz w:val="28"/>
          <w:szCs w:val="28"/>
        </w:rPr>
        <w:t xml:space="preserve"> изложить в следующей редакции: </w:t>
      </w:r>
    </w:p>
    <w:tbl>
      <w:tblPr>
        <w:tblW w:w="9802" w:type="dxa"/>
        <w:tblInd w:w="87" w:type="dxa"/>
        <w:tblLayout w:type="fixed"/>
        <w:tblLook w:val="04A0"/>
      </w:tblPr>
      <w:tblGrid>
        <w:gridCol w:w="3423"/>
        <w:gridCol w:w="426"/>
        <w:gridCol w:w="567"/>
        <w:gridCol w:w="567"/>
        <w:gridCol w:w="567"/>
        <w:gridCol w:w="567"/>
        <w:gridCol w:w="141"/>
        <w:gridCol w:w="567"/>
        <w:gridCol w:w="567"/>
        <w:gridCol w:w="426"/>
        <w:gridCol w:w="756"/>
        <w:gridCol w:w="236"/>
        <w:gridCol w:w="992"/>
      </w:tblGrid>
      <w:tr w:rsidR="00097181" w:rsidRPr="00097181" w:rsidTr="00F30394">
        <w:trPr>
          <w:trHeight w:val="269"/>
        </w:trPr>
        <w:tc>
          <w:tcPr>
            <w:tcW w:w="9802" w:type="dxa"/>
            <w:gridSpan w:val="13"/>
            <w:shd w:val="clear" w:color="auto" w:fill="auto"/>
            <w:noWrap/>
            <w:vAlign w:val="center"/>
          </w:tcPr>
          <w:p w:rsidR="00097181" w:rsidRPr="00097181" w:rsidRDefault="00DA57E0" w:rsidP="008A7B25">
            <w:pPr>
              <w:jc w:val="right"/>
              <w:rPr>
                <w:sz w:val="28"/>
                <w:szCs w:val="28"/>
              </w:rPr>
            </w:pPr>
            <w:r w:rsidRPr="008A7B25">
              <w:rPr>
                <w:sz w:val="28"/>
                <w:szCs w:val="28"/>
              </w:rPr>
              <w:t>«</w:t>
            </w:r>
            <w:r w:rsidR="00097181" w:rsidRPr="008A7B25">
              <w:rPr>
                <w:sz w:val="28"/>
                <w:szCs w:val="28"/>
              </w:rPr>
              <w:t>Приложение</w:t>
            </w:r>
            <w:r w:rsidR="00097181" w:rsidRPr="00097181">
              <w:rPr>
                <w:sz w:val="28"/>
                <w:szCs w:val="28"/>
              </w:rPr>
              <w:t xml:space="preserve"> 7</w:t>
            </w:r>
          </w:p>
        </w:tc>
      </w:tr>
      <w:tr w:rsidR="002752E9" w:rsidRPr="00097181" w:rsidTr="00F30394">
        <w:trPr>
          <w:trHeight w:val="278"/>
        </w:trPr>
        <w:tc>
          <w:tcPr>
            <w:tcW w:w="9802" w:type="dxa"/>
            <w:gridSpan w:val="13"/>
            <w:shd w:val="clear" w:color="auto" w:fill="auto"/>
            <w:noWrap/>
            <w:vAlign w:val="center"/>
          </w:tcPr>
          <w:p w:rsidR="002752E9" w:rsidRPr="00097181" w:rsidRDefault="002752E9" w:rsidP="00050F1E">
            <w:pPr>
              <w:jc w:val="right"/>
              <w:rPr>
                <w:rFonts w:ascii="Arial" w:hAnsi="Arial" w:cs="Arial"/>
                <w:sz w:val="28"/>
                <w:szCs w:val="28"/>
              </w:rPr>
            </w:pPr>
            <w:r w:rsidRPr="00097181">
              <w:rPr>
                <w:rFonts w:ascii="Arial" w:hAnsi="Arial" w:cs="Arial"/>
                <w:sz w:val="28"/>
                <w:szCs w:val="28"/>
              </w:rPr>
              <w:t> </w:t>
            </w:r>
            <w:r w:rsidRPr="00097181">
              <w:rPr>
                <w:sz w:val="28"/>
                <w:szCs w:val="28"/>
              </w:rPr>
              <w:t>к решению Собрания депутатов</w:t>
            </w:r>
          </w:p>
        </w:tc>
      </w:tr>
      <w:tr w:rsidR="00050F1E" w:rsidRPr="00097181" w:rsidTr="00F30394">
        <w:trPr>
          <w:trHeight w:val="278"/>
        </w:trPr>
        <w:tc>
          <w:tcPr>
            <w:tcW w:w="9802" w:type="dxa"/>
            <w:gridSpan w:val="13"/>
            <w:shd w:val="clear" w:color="auto" w:fill="auto"/>
            <w:noWrap/>
            <w:vAlign w:val="center"/>
          </w:tcPr>
          <w:p w:rsidR="00050F1E" w:rsidRPr="00097181" w:rsidRDefault="00050F1E" w:rsidP="00050F1E">
            <w:pPr>
              <w:jc w:val="right"/>
              <w:rPr>
                <w:sz w:val="28"/>
                <w:szCs w:val="28"/>
              </w:rPr>
            </w:pPr>
            <w:r w:rsidRPr="00097181">
              <w:rPr>
                <w:rFonts w:ascii="Arial" w:hAnsi="Arial" w:cs="Arial"/>
                <w:sz w:val="28"/>
                <w:szCs w:val="28"/>
              </w:rPr>
              <w:t> </w:t>
            </w:r>
            <w:proofErr w:type="spellStart"/>
            <w:r w:rsidRPr="00097181">
              <w:rPr>
                <w:sz w:val="28"/>
                <w:szCs w:val="28"/>
              </w:rPr>
              <w:t>Федосеевского</w:t>
            </w:r>
            <w:proofErr w:type="spellEnd"/>
            <w:r w:rsidRPr="00097181">
              <w:rPr>
                <w:sz w:val="28"/>
                <w:szCs w:val="28"/>
              </w:rPr>
              <w:t xml:space="preserve"> сельского поселения</w:t>
            </w:r>
          </w:p>
        </w:tc>
      </w:tr>
      <w:tr w:rsidR="00050F1E" w:rsidRPr="00097181" w:rsidTr="00F30394">
        <w:trPr>
          <w:trHeight w:val="278"/>
        </w:trPr>
        <w:tc>
          <w:tcPr>
            <w:tcW w:w="9802" w:type="dxa"/>
            <w:gridSpan w:val="13"/>
            <w:shd w:val="clear" w:color="auto" w:fill="auto"/>
            <w:noWrap/>
            <w:vAlign w:val="center"/>
          </w:tcPr>
          <w:p w:rsidR="00050F1E" w:rsidRPr="00097181" w:rsidRDefault="00050F1E" w:rsidP="00050F1E">
            <w:pPr>
              <w:jc w:val="right"/>
              <w:rPr>
                <w:sz w:val="28"/>
                <w:szCs w:val="28"/>
              </w:rPr>
            </w:pPr>
            <w:r w:rsidRPr="00097181">
              <w:rPr>
                <w:rFonts w:ascii="Arial" w:hAnsi="Arial" w:cs="Arial"/>
                <w:sz w:val="28"/>
                <w:szCs w:val="28"/>
              </w:rPr>
              <w:t> </w:t>
            </w:r>
            <w:r w:rsidRPr="00097181">
              <w:rPr>
                <w:sz w:val="28"/>
                <w:szCs w:val="28"/>
              </w:rPr>
              <w:t xml:space="preserve">"О бюджете </w:t>
            </w:r>
            <w:proofErr w:type="spellStart"/>
            <w:r w:rsidRPr="00097181">
              <w:rPr>
                <w:sz w:val="28"/>
                <w:szCs w:val="28"/>
              </w:rPr>
              <w:t>Федосеевского</w:t>
            </w:r>
            <w:proofErr w:type="spellEnd"/>
            <w:r w:rsidRPr="00097181">
              <w:rPr>
                <w:sz w:val="28"/>
                <w:szCs w:val="28"/>
              </w:rPr>
              <w:t xml:space="preserve"> </w:t>
            </w:r>
            <w:proofErr w:type="gramStart"/>
            <w:r w:rsidRPr="00097181">
              <w:rPr>
                <w:sz w:val="28"/>
                <w:szCs w:val="28"/>
              </w:rPr>
              <w:t>сельского</w:t>
            </w:r>
            <w:proofErr w:type="gramEnd"/>
          </w:p>
        </w:tc>
      </w:tr>
      <w:tr w:rsidR="00050F1E" w:rsidRPr="00097181" w:rsidTr="00F30394">
        <w:trPr>
          <w:trHeight w:val="278"/>
        </w:trPr>
        <w:tc>
          <w:tcPr>
            <w:tcW w:w="9802" w:type="dxa"/>
            <w:gridSpan w:val="13"/>
            <w:shd w:val="clear" w:color="auto" w:fill="auto"/>
            <w:noWrap/>
            <w:vAlign w:val="center"/>
          </w:tcPr>
          <w:p w:rsidR="00050F1E" w:rsidRPr="00097181" w:rsidRDefault="00050F1E" w:rsidP="007869FD">
            <w:pPr>
              <w:jc w:val="right"/>
              <w:rPr>
                <w:sz w:val="28"/>
                <w:szCs w:val="28"/>
              </w:rPr>
            </w:pPr>
            <w:r w:rsidRPr="00097181">
              <w:rPr>
                <w:rFonts w:ascii="Arial" w:hAnsi="Arial" w:cs="Arial"/>
                <w:sz w:val="28"/>
                <w:szCs w:val="28"/>
              </w:rPr>
              <w:t> </w:t>
            </w:r>
            <w:r w:rsidRPr="00097181">
              <w:rPr>
                <w:sz w:val="28"/>
                <w:szCs w:val="28"/>
              </w:rPr>
              <w:t>поселения на 20</w:t>
            </w:r>
            <w:r w:rsidR="007869FD">
              <w:rPr>
                <w:sz w:val="28"/>
                <w:szCs w:val="28"/>
              </w:rPr>
              <w:t>20</w:t>
            </w:r>
            <w:r w:rsidRPr="00097181">
              <w:rPr>
                <w:sz w:val="28"/>
                <w:szCs w:val="28"/>
              </w:rPr>
              <w:t xml:space="preserve"> год и плановый</w:t>
            </w:r>
          </w:p>
        </w:tc>
      </w:tr>
      <w:tr w:rsidR="00050F1E" w:rsidRPr="00097181" w:rsidTr="00F30394">
        <w:trPr>
          <w:trHeight w:val="278"/>
        </w:trPr>
        <w:tc>
          <w:tcPr>
            <w:tcW w:w="9802" w:type="dxa"/>
            <w:gridSpan w:val="13"/>
            <w:shd w:val="clear" w:color="auto" w:fill="auto"/>
            <w:noWrap/>
            <w:vAlign w:val="center"/>
          </w:tcPr>
          <w:p w:rsidR="00050F1E" w:rsidRPr="00097181" w:rsidRDefault="00050F1E" w:rsidP="007869FD">
            <w:pPr>
              <w:jc w:val="right"/>
              <w:rPr>
                <w:sz w:val="28"/>
                <w:szCs w:val="28"/>
              </w:rPr>
            </w:pPr>
            <w:r w:rsidRPr="00097181">
              <w:rPr>
                <w:rFonts w:ascii="Arial" w:hAnsi="Arial" w:cs="Arial"/>
                <w:sz w:val="28"/>
                <w:szCs w:val="28"/>
              </w:rPr>
              <w:t> </w:t>
            </w:r>
            <w:r w:rsidRPr="00097181">
              <w:rPr>
                <w:sz w:val="28"/>
                <w:szCs w:val="28"/>
              </w:rPr>
              <w:t>период 20</w:t>
            </w:r>
            <w:r w:rsidR="008D3967">
              <w:rPr>
                <w:sz w:val="28"/>
                <w:szCs w:val="28"/>
              </w:rPr>
              <w:t>2</w:t>
            </w:r>
            <w:r w:rsidR="007869FD">
              <w:rPr>
                <w:sz w:val="28"/>
                <w:szCs w:val="28"/>
              </w:rPr>
              <w:t>1</w:t>
            </w:r>
            <w:r w:rsidRPr="00097181">
              <w:rPr>
                <w:sz w:val="28"/>
                <w:szCs w:val="28"/>
              </w:rPr>
              <w:t xml:space="preserve"> и 202</w:t>
            </w:r>
            <w:r w:rsidR="007869FD">
              <w:rPr>
                <w:sz w:val="28"/>
                <w:szCs w:val="28"/>
              </w:rPr>
              <w:t>2</w:t>
            </w:r>
            <w:r w:rsidRPr="00097181">
              <w:rPr>
                <w:sz w:val="28"/>
                <w:szCs w:val="28"/>
              </w:rPr>
              <w:t xml:space="preserve"> годов</w:t>
            </w:r>
            <w:r w:rsidR="00A152E9">
              <w:rPr>
                <w:sz w:val="28"/>
                <w:szCs w:val="28"/>
              </w:rPr>
              <w:t>»</w:t>
            </w:r>
          </w:p>
        </w:tc>
      </w:tr>
      <w:tr w:rsidR="00F66632" w:rsidRPr="00097181" w:rsidTr="00F30394">
        <w:trPr>
          <w:trHeight w:val="360"/>
        </w:trPr>
        <w:tc>
          <w:tcPr>
            <w:tcW w:w="9802" w:type="dxa"/>
            <w:gridSpan w:val="13"/>
            <w:shd w:val="clear" w:color="auto" w:fill="auto"/>
            <w:vAlign w:val="center"/>
          </w:tcPr>
          <w:p w:rsidR="00050F1E" w:rsidRPr="00097181" w:rsidRDefault="00050F1E" w:rsidP="00F66632">
            <w:pPr>
              <w:jc w:val="center"/>
              <w:rPr>
                <w:rFonts w:ascii="Times New Roman CYR" w:hAnsi="Times New Roman CYR" w:cs="Times New Roman CYR"/>
                <w:bCs/>
                <w:sz w:val="28"/>
                <w:szCs w:val="28"/>
              </w:rPr>
            </w:pPr>
          </w:p>
          <w:p w:rsidR="00F66632" w:rsidRPr="00097181" w:rsidRDefault="00F66632" w:rsidP="00F66632">
            <w:pPr>
              <w:jc w:val="center"/>
              <w:rPr>
                <w:rFonts w:ascii="Times New Roman CYR" w:hAnsi="Times New Roman CYR" w:cs="Times New Roman CYR"/>
                <w:bCs/>
                <w:sz w:val="28"/>
                <w:szCs w:val="28"/>
              </w:rPr>
            </w:pPr>
            <w:r w:rsidRPr="00097181">
              <w:rPr>
                <w:rFonts w:ascii="Times New Roman CYR" w:hAnsi="Times New Roman CYR" w:cs="Times New Roman CYR"/>
                <w:bCs/>
                <w:sz w:val="28"/>
                <w:szCs w:val="28"/>
              </w:rPr>
              <w:t>Распределение бюджетных ассигнований</w:t>
            </w:r>
          </w:p>
        </w:tc>
      </w:tr>
      <w:tr w:rsidR="00F66632" w:rsidRPr="00097181" w:rsidTr="00F30394">
        <w:trPr>
          <w:trHeight w:val="315"/>
        </w:trPr>
        <w:tc>
          <w:tcPr>
            <w:tcW w:w="9802" w:type="dxa"/>
            <w:gridSpan w:val="13"/>
            <w:shd w:val="clear" w:color="auto" w:fill="auto"/>
            <w:noWrap/>
            <w:vAlign w:val="bottom"/>
          </w:tcPr>
          <w:p w:rsidR="00F66632" w:rsidRPr="00097181" w:rsidRDefault="00F66632" w:rsidP="00F66632">
            <w:pPr>
              <w:jc w:val="center"/>
              <w:rPr>
                <w:bCs/>
                <w:sz w:val="28"/>
                <w:szCs w:val="28"/>
              </w:rPr>
            </w:pPr>
            <w:proofErr w:type="gramStart"/>
            <w:r w:rsidRPr="00097181">
              <w:rPr>
                <w:bCs/>
                <w:sz w:val="28"/>
                <w:szCs w:val="28"/>
              </w:rPr>
              <w:t>по разделам, подразделам, целевым статьям (муниципальным</w:t>
            </w:r>
            <w:proofErr w:type="gramEnd"/>
          </w:p>
        </w:tc>
      </w:tr>
      <w:tr w:rsidR="00F66632" w:rsidRPr="00097181" w:rsidTr="00F30394">
        <w:trPr>
          <w:trHeight w:val="315"/>
        </w:trPr>
        <w:tc>
          <w:tcPr>
            <w:tcW w:w="9802" w:type="dxa"/>
            <w:gridSpan w:val="13"/>
            <w:shd w:val="clear" w:color="auto" w:fill="auto"/>
            <w:noWrap/>
            <w:vAlign w:val="bottom"/>
          </w:tcPr>
          <w:p w:rsidR="00F66632" w:rsidRPr="00097181" w:rsidRDefault="00F66632" w:rsidP="00F8183E">
            <w:pPr>
              <w:jc w:val="center"/>
              <w:rPr>
                <w:bCs/>
                <w:sz w:val="28"/>
                <w:szCs w:val="28"/>
              </w:rPr>
            </w:pPr>
            <w:r w:rsidRPr="00097181">
              <w:rPr>
                <w:bCs/>
                <w:sz w:val="28"/>
                <w:szCs w:val="28"/>
              </w:rPr>
              <w:t xml:space="preserve"> программам </w:t>
            </w:r>
            <w:proofErr w:type="spellStart"/>
            <w:r w:rsidRPr="00097181">
              <w:rPr>
                <w:bCs/>
                <w:sz w:val="28"/>
                <w:szCs w:val="28"/>
              </w:rPr>
              <w:t>Федосеевского</w:t>
            </w:r>
            <w:proofErr w:type="spellEnd"/>
            <w:r w:rsidRPr="00097181">
              <w:rPr>
                <w:bCs/>
                <w:sz w:val="28"/>
                <w:szCs w:val="28"/>
              </w:rPr>
              <w:t xml:space="preserve"> сельского поселения и </w:t>
            </w:r>
            <w:proofErr w:type="spellStart"/>
            <w:r w:rsidRPr="00097181">
              <w:rPr>
                <w:bCs/>
                <w:sz w:val="28"/>
                <w:szCs w:val="28"/>
              </w:rPr>
              <w:t>непрограммным</w:t>
            </w:r>
            <w:proofErr w:type="spellEnd"/>
            <w:r w:rsidRPr="00097181">
              <w:rPr>
                <w:bCs/>
                <w:sz w:val="28"/>
                <w:szCs w:val="28"/>
              </w:rPr>
              <w:t xml:space="preserve"> направлениям</w:t>
            </w:r>
            <w:r w:rsidR="00097181">
              <w:rPr>
                <w:bCs/>
                <w:sz w:val="28"/>
                <w:szCs w:val="28"/>
              </w:rPr>
              <w:t xml:space="preserve"> </w:t>
            </w:r>
            <w:r w:rsidR="00097181" w:rsidRPr="00097181">
              <w:rPr>
                <w:bCs/>
                <w:sz w:val="28"/>
                <w:szCs w:val="28"/>
              </w:rPr>
              <w:t>деятельности), группам (подгруппам) видов расходов классификации</w:t>
            </w:r>
            <w:r w:rsidR="00097181">
              <w:rPr>
                <w:bCs/>
                <w:sz w:val="28"/>
                <w:szCs w:val="28"/>
              </w:rPr>
              <w:t xml:space="preserve"> </w:t>
            </w:r>
            <w:r w:rsidR="00097181" w:rsidRPr="00097181">
              <w:rPr>
                <w:bCs/>
                <w:sz w:val="28"/>
                <w:szCs w:val="28"/>
              </w:rPr>
              <w:t xml:space="preserve">расходов бюджета </w:t>
            </w:r>
            <w:proofErr w:type="spellStart"/>
            <w:r w:rsidR="00097181" w:rsidRPr="00097181">
              <w:rPr>
                <w:bCs/>
                <w:sz w:val="28"/>
                <w:szCs w:val="28"/>
              </w:rPr>
              <w:t>Федосеевского</w:t>
            </w:r>
            <w:proofErr w:type="spellEnd"/>
            <w:r w:rsidR="00097181" w:rsidRPr="00097181">
              <w:rPr>
                <w:bCs/>
                <w:sz w:val="28"/>
                <w:szCs w:val="28"/>
              </w:rPr>
              <w:t xml:space="preserve"> сельского поселения </w:t>
            </w:r>
            <w:proofErr w:type="spellStart"/>
            <w:r w:rsidR="00097181" w:rsidRPr="00097181">
              <w:rPr>
                <w:bCs/>
                <w:sz w:val="28"/>
                <w:szCs w:val="28"/>
              </w:rPr>
              <w:t>Заветинского</w:t>
            </w:r>
            <w:proofErr w:type="spellEnd"/>
            <w:r w:rsidR="00097181" w:rsidRPr="00097181">
              <w:rPr>
                <w:bCs/>
                <w:sz w:val="28"/>
                <w:szCs w:val="28"/>
              </w:rPr>
              <w:t xml:space="preserve"> района на 20</w:t>
            </w:r>
            <w:r w:rsidR="00F8183E">
              <w:rPr>
                <w:bCs/>
                <w:sz w:val="28"/>
                <w:szCs w:val="28"/>
              </w:rPr>
              <w:t>20</w:t>
            </w:r>
            <w:r w:rsidR="00097181" w:rsidRPr="00097181">
              <w:rPr>
                <w:bCs/>
                <w:sz w:val="28"/>
                <w:szCs w:val="28"/>
              </w:rPr>
              <w:t xml:space="preserve"> год и плановый период 20</w:t>
            </w:r>
            <w:r w:rsidR="008D3967">
              <w:rPr>
                <w:bCs/>
                <w:sz w:val="28"/>
                <w:szCs w:val="28"/>
              </w:rPr>
              <w:t>2</w:t>
            </w:r>
            <w:r w:rsidR="00F8183E">
              <w:rPr>
                <w:bCs/>
                <w:sz w:val="28"/>
                <w:szCs w:val="28"/>
              </w:rPr>
              <w:t>1</w:t>
            </w:r>
            <w:r w:rsidR="00097181" w:rsidRPr="00097181">
              <w:rPr>
                <w:bCs/>
                <w:sz w:val="28"/>
                <w:szCs w:val="28"/>
              </w:rPr>
              <w:t xml:space="preserve"> и 202</w:t>
            </w:r>
            <w:r w:rsidR="00F8183E">
              <w:rPr>
                <w:bCs/>
                <w:sz w:val="28"/>
                <w:szCs w:val="28"/>
              </w:rPr>
              <w:t>2</w:t>
            </w:r>
            <w:r w:rsidR="00097181" w:rsidRPr="00097181">
              <w:rPr>
                <w:bCs/>
                <w:sz w:val="28"/>
                <w:szCs w:val="28"/>
              </w:rPr>
              <w:t xml:space="preserve"> годов</w:t>
            </w:r>
          </w:p>
        </w:tc>
      </w:tr>
      <w:tr w:rsidR="00F66632" w:rsidRPr="00097181" w:rsidTr="00941E08">
        <w:trPr>
          <w:trHeight w:val="300"/>
        </w:trPr>
        <w:tc>
          <w:tcPr>
            <w:tcW w:w="3423"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426"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567"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34"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708"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34"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82" w:type="dxa"/>
            <w:gridSpan w:val="2"/>
            <w:tcBorders>
              <w:left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228" w:type="dxa"/>
            <w:gridSpan w:val="2"/>
            <w:tcBorders>
              <w:left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r>
      <w:tr w:rsidR="00F66632" w:rsidRPr="00097181" w:rsidTr="00941E08">
        <w:trPr>
          <w:trHeight w:val="390"/>
        </w:trPr>
        <w:tc>
          <w:tcPr>
            <w:tcW w:w="3423"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426"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567"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1134"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708"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1134"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2410" w:type="dxa"/>
            <w:gridSpan w:val="4"/>
            <w:tcBorders>
              <w:top w:val="nil"/>
              <w:left w:val="nil"/>
              <w:right w:val="nil"/>
            </w:tcBorders>
            <w:shd w:val="clear" w:color="auto" w:fill="auto"/>
            <w:vAlign w:val="center"/>
          </w:tcPr>
          <w:p w:rsidR="00F66632" w:rsidRPr="00097181" w:rsidRDefault="00097181" w:rsidP="00F66632">
            <w:pPr>
              <w:jc w:val="right"/>
              <w:rPr>
                <w:color w:val="000000"/>
                <w:sz w:val="28"/>
                <w:szCs w:val="28"/>
              </w:rPr>
            </w:pPr>
            <w:r>
              <w:rPr>
                <w:color w:val="000000"/>
                <w:sz w:val="28"/>
                <w:szCs w:val="28"/>
              </w:rPr>
              <w:t xml:space="preserve"> (тыс. рублей</w:t>
            </w:r>
            <w:r w:rsidR="00F66632" w:rsidRPr="00097181">
              <w:rPr>
                <w:color w:val="000000"/>
                <w:sz w:val="28"/>
                <w:szCs w:val="28"/>
              </w:rPr>
              <w:t>)</w:t>
            </w:r>
          </w:p>
        </w:tc>
      </w:tr>
      <w:tr w:rsidR="008B2346" w:rsidRPr="008A7B25" w:rsidTr="00B74347">
        <w:trPr>
          <w:trHeight w:val="322"/>
        </w:trPr>
        <w:tc>
          <w:tcPr>
            <w:tcW w:w="3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346" w:rsidRPr="008A7B25" w:rsidRDefault="008B2346">
            <w:pPr>
              <w:jc w:val="center"/>
              <w:rPr>
                <w:bCs/>
                <w:color w:val="000000"/>
                <w:sz w:val="28"/>
                <w:szCs w:val="28"/>
              </w:rPr>
            </w:pPr>
            <w:proofErr w:type="spellStart"/>
            <w:r w:rsidRPr="008A7B25">
              <w:rPr>
                <w:bCs/>
                <w:color w:val="000000"/>
                <w:sz w:val="28"/>
                <w:szCs w:val="28"/>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proofErr w:type="gramStart"/>
            <w:r w:rsidRPr="008A7B25">
              <w:rPr>
                <w:bCs/>
                <w:color w:val="000000"/>
                <w:sz w:val="28"/>
                <w:szCs w:val="28"/>
              </w:rPr>
              <w:t>ПР</w:t>
            </w:r>
            <w:proofErr w:type="gramEnd"/>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ЦСР</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ВР</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rsidP="008B2346">
            <w:pPr>
              <w:jc w:val="center"/>
              <w:rPr>
                <w:bCs/>
                <w:color w:val="000000"/>
                <w:sz w:val="28"/>
                <w:szCs w:val="28"/>
              </w:rPr>
            </w:pPr>
            <w:r w:rsidRPr="008A7B25">
              <w:rPr>
                <w:bCs/>
                <w:color w:val="000000"/>
                <w:sz w:val="28"/>
                <w:szCs w:val="28"/>
              </w:rPr>
              <w:t>2020 год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rsidP="008B2346">
            <w:pPr>
              <w:jc w:val="center"/>
              <w:rPr>
                <w:bCs/>
                <w:color w:val="000000"/>
                <w:sz w:val="28"/>
                <w:szCs w:val="28"/>
              </w:rPr>
            </w:pPr>
            <w:r w:rsidRPr="008A7B25">
              <w:rPr>
                <w:bCs/>
                <w:color w:val="000000"/>
                <w:sz w:val="28"/>
                <w:szCs w:val="28"/>
              </w:rPr>
              <w:t>2021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rsidP="008B2346">
            <w:pPr>
              <w:jc w:val="center"/>
              <w:rPr>
                <w:bCs/>
                <w:color w:val="000000"/>
                <w:sz w:val="28"/>
                <w:szCs w:val="28"/>
              </w:rPr>
            </w:pPr>
            <w:r w:rsidRPr="008A7B25">
              <w:rPr>
                <w:bCs/>
                <w:color w:val="000000"/>
                <w:sz w:val="28"/>
                <w:szCs w:val="28"/>
              </w:rPr>
              <w:t>2022 год</w:t>
            </w:r>
          </w:p>
        </w:tc>
      </w:tr>
      <w:tr w:rsidR="008B2346" w:rsidRPr="008A7B25" w:rsidTr="00B74347">
        <w:trPr>
          <w:trHeight w:val="322"/>
        </w:trPr>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B2346" w:rsidRPr="008A7B25" w:rsidRDefault="008B2346">
            <w:pPr>
              <w:rPr>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r>
      <w:tr w:rsidR="00B6749C" w:rsidRPr="008A7B25" w:rsidTr="00B74347">
        <w:trPr>
          <w:trHeight w:val="48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B6749C" w:rsidRPr="008A7B25" w:rsidRDefault="00B6749C">
            <w:pPr>
              <w:jc w:val="both"/>
              <w:rPr>
                <w:bCs/>
                <w:color w:val="000000"/>
                <w:sz w:val="28"/>
                <w:szCs w:val="28"/>
              </w:rPr>
            </w:pPr>
            <w:r>
              <w:rPr>
                <w:bCs/>
                <w:color w:val="000000"/>
                <w:sz w:val="28"/>
                <w:szCs w:val="28"/>
              </w:rPr>
              <w:t>Всего</w:t>
            </w:r>
          </w:p>
        </w:tc>
        <w:tc>
          <w:tcPr>
            <w:tcW w:w="567" w:type="dxa"/>
            <w:tcBorders>
              <w:top w:val="nil"/>
              <w:left w:val="nil"/>
              <w:bottom w:val="single" w:sz="4" w:space="0" w:color="auto"/>
              <w:right w:val="single" w:sz="4" w:space="0" w:color="auto"/>
            </w:tcBorders>
            <w:shd w:val="clear" w:color="auto" w:fill="auto"/>
            <w:vAlign w:val="center"/>
            <w:hideMark/>
          </w:tcPr>
          <w:p w:rsidR="00B6749C" w:rsidRPr="008A7B25" w:rsidRDefault="00B6749C">
            <w:pPr>
              <w:jc w:val="center"/>
              <w:rPr>
                <w:bCs/>
                <w:color w:val="000000"/>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B6749C" w:rsidRPr="008A7B25" w:rsidRDefault="00B6749C">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B6749C" w:rsidRPr="008A7B25" w:rsidRDefault="00B6749C">
            <w:pPr>
              <w:jc w:val="center"/>
              <w:rPr>
                <w:bCs/>
                <w:color w:val="000000"/>
                <w:sz w:val="28"/>
                <w:szCs w:val="28"/>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B6749C" w:rsidRPr="008A7B25" w:rsidRDefault="00B6749C">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6749C" w:rsidRPr="008A7B25" w:rsidRDefault="00B6749C" w:rsidP="00B64310">
            <w:pPr>
              <w:jc w:val="center"/>
              <w:rPr>
                <w:bCs/>
                <w:color w:val="000000"/>
                <w:sz w:val="28"/>
                <w:szCs w:val="28"/>
              </w:rPr>
            </w:pPr>
            <w:r>
              <w:rPr>
                <w:bCs/>
                <w:color w:val="000000"/>
                <w:sz w:val="28"/>
                <w:szCs w:val="28"/>
              </w:rPr>
              <w:t>73</w:t>
            </w:r>
            <w:r w:rsidR="00B64310">
              <w:rPr>
                <w:bCs/>
                <w:color w:val="000000"/>
                <w:sz w:val="28"/>
                <w:szCs w:val="28"/>
              </w:rPr>
              <w:t>81</w:t>
            </w:r>
            <w:r>
              <w:rPr>
                <w:bCs/>
                <w:color w:val="000000"/>
                <w:sz w:val="28"/>
                <w:szCs w:val="28"/>
              </w:rPr>
              <w:t>,</w:t>
            </w:r>
            <w:r w:rsidR="00361D9B">
              <w:rPr>
                <w:bCs/>
                <w:color w:val="000000"/>
                <w:sz w:val="28"/>
                <w:szCs w:val="28"/>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6749C" w:rsidRPr="008A7B25" w:rsidRDefault="00B6749C" w:rsidP="008A7B25">
            <w:pPr>
              <w:jc w:val="center"/>
              <w:rPr>
                <w:bCs/>
                <w:color w:val="000000"/>
                <w:sz w:val="28"/>
                <w:szCs w:val="28"/>
              </w:rPr>
            </w:pPr>
            <w:r>
              <w:rPr>
                <w:bCs/>
                <w:color w:val="000000"/>
                <w:sz w:val="28"/>
                <w:szCs w:val="28"/>
              </w:rPr>
              <w:t>4567,0</w:t>
            </w:r>
          </w:p>
        </w:tc>
        <w:tc>
          <w:tcPr>
            <w:tcW w:w="992" w:type="dxa"/>
            <w:tcBorders>
              <w:top w:val="nil"/>
              <w:left w:val="nil"/>
              <w:bottom w:val="single" w:sz="4" w:space="0" w:color="auto"/>
              <w:right w:val="single" w:sz="4" w:space="0" w:color="auto"/>
            </w:tcBorders>
            <w:shd w:val="clear" w:color="auto" w:fill="auto"/>
            <w:noWrap/>
            <w:vAlign w:val="center"/>
            <w:hideMark/>
          </w:tcPr>
          <w:p w:rsidR="00B6749C" w:rsidRPr="008A7B25" w:rsidRDefault="00B6749C" w:rsidP="008A7B25">
            <w:pPr>
              <w:jc w:val="center"/>
              <w:rPr>
                <w:bCs/>
                <w:color w:val="000000"/>
                <w:sz w:val="28"/>
                <w:szCs w:val="28"/>
              </w:rPr>
            </w:pPr>
            <w:r>
              <w:rPr>
                <w:bCs/>
                <w:color w:val="000000"/>
                <w:sz w:val="28"/>
                <w:szCs w:val="28"/>
              </w:rPr>
              <w:t>4634,8</w:t>
            </w:r>
          </w:p>
        </w:tc>
      </w:tr>
      <w:tr w:rsidR="008B2346" w:rsidRPr="008A7B25" w:rsidTr="00B74347">
        <w:trPr>
          <w:trHeight w:val="48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AD4A80">
            <w:pPr>
              <w:jc w:val="center"/>
              <w:rPr>
                <w:bCs/>
                <w:color w:val="000000"/>
                <w:sz w:val="28"/>
                <w:szCs w:val="28"/>
              </w:rPr>
            </w:pPr>
            <w:r w:rsidRPr="008A7B25">
              <w:rPr>
                <w:bCs/>
                <w:color w:val="000000"/>
                <w:sz w:val="28"/>
                <w:szCs w:val="28"/>
              </w:rPr>
              <w:t>3</w:t>
            </w:r>
            <w:r w:rsidR="00AD4A80">
              <w:rPr>
                <w:bCs/>
                <w:color w:val="000000"/>
                <w:sz w:val="28"/>
                <w:szCs w:val="28"/>
              </w:rPr>
              <w:t>755,7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bCs/>
                <w:color w:val="000000"/>
                <w:sz w:val="28"/>
                <w:szCs w:val="28"/>
              </w:rPr>
            </w:pPr>
            <w:r w:rsidRPr="008A7B25">
              <w:rPr>
                <w:bCs/>
                <w:color w:val="000000"/>
                <w:sz w:val="28"/>
                <w:szCs w:val="28"/>
              </w:rPr>
              <w:t>2416,3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bCs/>
                <w:color w:val="000000"/>
                <w:sz w:val="28"/>
                <w:szCs w:val="28"/>
              </w:rPr>
            </w:pPr>
            <w:r w:rsidRPr="008A7B25">
              <w:rPr>
                <w:bCs/>
                <w:color w:val="000000"/>
                <w:sz w:val="28"/>
                <w:szCs w:val="28"/>
              </w:rPr>
              <w:t>2515,9</w:t>
            </w:r>
          </w:p>
        </w:tc>
      </w:tr>
      <w:tr w:rsidR="008B2346" w:rsidRPr="008A7B25" w:rsidTr="00B74347">
        <w:trPr>
          <w:trHeight w:val="162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AD4A80">
            <w:pPr>
              <w:jc w:val="center"/>
              <w:rPr>
                <w:color w:val="000000"/>
                <w:sz w:val="28"/>
                <w:szCs w:val="28"/>
              </w:rPr>
            </w:pPr>
            <w:r w:rsidRPr="008A7B25">
              <w:rPr>
                <w:color w:val="000000"/>
                <w:sz w:val="28"/>
                <w:szCs w:val="28"/>
              </w:rPr>
              <w:t>34</w:t>
            </w:r>
            <w:r w:rsidR="00AD4A80">
              <w:rPr>
                <w:color w:val="000000"/>
                <w:sz w:val="28"/>
                <w:szCs w:val="28"/>
              </w:rPr>
              <w:t>84</w:t>
            </w:r>
            <w:r w:rsidRPr="008A7B25">
              <w:rPr>
                <w:color w:val="000000"/>
                <w:sz w:val="28"/>
                <w:szCs w:val="28"/>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2000,8</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2130,7</w:t>
            </w:r>
          </w:p>
        </w:tc>
      </w:tr>
      <w:tr w:rsidR="008B2346" w:rsidRPr="008A7B25" w:rsidTr="00B74347">
        <w:trPr>
          <w:trHeight w:val="308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выплаты по оплате труда работников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«Муниципальная политика»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AD4A80" w:rsidP="00AD4A80">
            <w:pPr>
              <w:jc w:val="center"/>
              <w:rPr>
                <w:color w:val="000000"/>
                <w:sz w:val="28"/>
                <w:szCs w:val="28"/>
              </w:rPr>
            </w:pPr>
            <w:r>
              <w:rPr>
                <w:color w:val="000000"/>
                <w:sz w:val="28"/>
                <w:szCs w:val="28"/>
              </w:rPr>
              <w:t>3021</w:t>
            </w:r>
            <w:r w:rsidR="008B2346" w:rsidRPr="008A7B25">
              <w:rPr>
                <w:color w:val="000000"/>
                <w:sz w:val="28"/>
                <w:szCs w:val="28"/>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1522,6</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1652,5</w:t>
            </w:r>
          </w:p>
        </w:tc>
      </w:tr>
      <w:tr w:rsidR="008B2346" w:rsidRPr="008A7B25" w:rsidTr="00B74347">
        <w:trPr>
          <w:trHeight w:val="339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выплаты по оплате труда работников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«Муниципальная политика»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AD4A80" w:rsidP="00AD4A80">
            <w:pPr>
              <w:jc w:val="center"/>
              <w:rPr>
                <w:color w:val="000000"/>
                <w:sz w:val="28"/>
                <w:szCs w:val="28"/>
              </w:rPr>
            </w:pPr>
            <w:r>
              <w:rPr>
                <w:color w:val="000000"/>
                <w:sz w:val="28"/>
                <w:szCs w:val="28"/>
              </w:rPr>
              <w:t>3021</w:t>
            </w:r>
            <w:r w:rsidR="008B2346" w:rsidRPr="008A7B25">
              <w:rPr>
                <w:color w:val="000000"/>
                <w:sz w:val="28"/>
                <w:szCs w:val="28"/>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1522,6</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7B25">
            <w:pPr>
              <w:jc w:val="center"/>
              <w:rPr>
                <w:color w:val="000000"/>
                <w:sz w:val="28"/>
                <w:szCs w:val="28"/>
              </w:rPr>
            </w:pPr>
            <w:r w:rsidRPr="008A7B25">
              <w:rPr>
                <w:color w:val="000000"/>
                <w:sz w:val="28"/>
                <w:szCs w:val="28"/>
              </w:rPr>
              <w:t>1652,5</w:t>
            </w:r>
          </w:p>
        </w:tc>
      </w:tr>
      <w:tr w:rsidR="008B2346" w:rsidRPr="008A7B25" w:rsidTr="00B74347">
        <w:trPr>
          <w:trHeight w:val="229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Расходы на обеспечение функций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w:t>
            </w:r>
            <w:proofErr w:type="spellStart"/>
            <w:r w:rsidRPr="008A7B25">
              <w:rPr>
                <w:color w:val="000000"/>
                <w:sz w:val="28"/>
                <w:szCs w:val="28"/>
              </w:rPr>
              <w:t>поселени</w:t>
            </w:r>
            <w:proofErr w:type="spellEnd"/>
            <w:r w:rsidRPr="008A7B25">
              <w:rPr>
                <w:color w:val="000000"/>
                <w:sz w:val="28"/>
                <w:szCs w:val="28"/>
              </w:rPr>
              <w:t xml:space="preserve"> «Муниципальная политика»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39D7">
            <w:pPr>
              <w:jc w:val="center"/>
              <w:rPr>
                <w:color w:val="000000"/>
                <w:sz w:val="28"/>
                <w:szCs w:val="28"/>
              </w:rPr>
            </w:pPr>
            <w:r w:rsidRPr="008A7B25">
              <w:rPr>
                <w:color w:val="000000"/>
                <w:sz w:val="28"/>
                <w:szCs w:val="28"/>
              </w:rPr>
              <w:t>46</w:t>
            </w:r>
            <w:r w:rsidR="008A39D7">
              <w:rPr>
                <w:color w:val="000000"/>
                <w:sz w:val="28"/>
                <w:szCs w:val="28"/>
              </w:rPr>
              <w:t>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478,0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478,0</w:t>
            </w:r>
          </w:p>
        </w:tc>
      </w:tr>
      <w:tr w:rsidR="008B2346" w:rsidRPr="008A7B25" w:rsidTr="00B74347">
        <w:trPr>
          <w:trHeight w:val="41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обеспечение функций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w:t>
            </w:r>
            <w:proofErr w:type="spellStart"/>
            <w:r w:rsidRPr="008A7B25">
              <w:rPr>
                <w:color w:val="000000"/>
                <w:sz w:val="28"/>
                <w:szCs w:val="28"/>
              </w:rPr>
              <w:t>поселени</w:t>
            </w:r>
            <w:proofErr w:type="spellEnd"/>
            <w:r w:rsidRPr="008A7B25">
              <w:rPr>
                <w:color w:val="000000"/>
                <w:sz w:val="28"/>
                <w:szCs w:val="28"/>
              </w:rPr>
              <w:t xml:space="preserve"> «Муниципальная политика»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A39D7">
            <w:pPr>
              <w:jc w:val="center"/>
              <w:rPr>
                <w:color w:val="000000"/>
                <w:sz w:val="28"/>
                <w:szCs w:val="28"/>
              </w:rPr>
            </w:pPr>
            <w:r w:rsidRPr="008A7B25">
              <w:rPr>
                <w:color w:val="000000"/>
                <w:sz w:val="28"/>
                <w:szCs w:val="28"/>
              </w:rPr>
              <w:t>4</w:t>
            </w:r>
            <w:r w:rsidR="008A39D7">
              <w:rPr>
                <w:color w:val="000000"/>
                <w:sz w:val="28"/>
                <w:szCs w:val="28"/>
              </w:rPr>
              <w:t>58,8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473,9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473,9</w:t>
            </w:r>
          </w:p>
        </w:tc>
      </w:tr>
      <w:tr w:rsidR="008B2346" w:rsidRPr="008A7B25" w:rsidTr="00B74347">
        <w:trPr>
          <w:trHeight w:val="310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обеспечение функций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w:t>
            </w:r>
            <w:proofErr w:type="spellStart"/>
            <w:r w:rsidRPr="008A7B25">
              <w:rPr>
                <w:color w:val="000000"/>
                <w:sz w:val="28"/>
                <w:szCs w:val="28"/>
              </w:rPr>
              <w:t>поселени</w:t>
            </w:r>
            <w:proofErr w:type="spellEnd"/>
            <w:r w:rsidRPr="008A7B25">
              <w:rPr>
                <w:color w:val="000000"/>
                <w:sz w:val="28"/>
                <w:szCs w:val="28"/>
              </w:rPr>
              <w:t xml:space="preserve"> «Муниципальная политика»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4,1</w:t>
            </w:r>
          </w:p>
        </w:tc>
      </w:tr>
      <w:tr w:rsidR="008B2346" w:rsidRPr="008A7B25" w:rsidTr="00B74347">
        <w:trPr>
          <w:trHeight w:val="523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A7B25">
              <w:rPr>
                <w:color w:val="000000"/>
                <w:sz w:val="28"/>
                <w:szCs w:val="28"/>
              </w:rPr>
              <w:t xml:space="preserve"> октября 2002 года № 273-ЗС «Об административных правонарушениях» в рамках </w:t>
            </w:r>
            <w:proofErr w:type="spellStart"/>
            <w:r w:rsidRPr="008A7B25">
              <w:rPr>
                <w:color w:val="000000"/>
                <w:sz w:val="28"/>
                <w:szCs w:val="28"/>
              </w:rPr>
              <w:t>непрограммных</w:t>
            </w:r>
            <w:proofErr w:type="spellEnd"/>
            <w:r w:rsidRPr="008A7B25">
              <w:rPr>
                <w:color w:val="000000"/>
                <w:sz w:val="28"/>
                <w:szCs w:val="28"/>
              </w:rPr>
              <w:t xml:space="preserve"> расходов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99.9.00.72390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r>
      <w:tr w:rsidR="008B2346" w:rsidRPr="008A7B25" w:rsidTr="00B64310">
        <w:trPr>
          <w:trHeight w:val="424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w:t>
            </w:r>
            <w:r w:rsidRPr="008A7B25">
              <w:rPr>
                <w:color w:val="000000"/>
                <w:sz w:val="28"/>
                <w:szCs w:val="28"/>
              </w:rPr>
              <w:lastRenderedPageBreak/>
              <w:t>2 статьи 9.1, статьей 9.3 Областного закона от 25</w:t>
            </w:r>
            <w:proofErr w:type="gramEnd"/>
            <w:r w:rsidRPr="008A7B25">
              <w:rPr>
                <w:color w:val="000000"/>
                <w:sz w:val="28"/>
                <w:szCs w:val="28"/>
              </w:rPr>
              <w:t xml:space="preserve"> октября 2002 года № 273-ЗС «Об административных правонарушениях» в рамках </w:t>
            </w:r>
            <w:proofErr w:type="spellStart"/>
            <w:r w:rsidRPr="008A7B25">
              <w:rPr>
                <w:color w:val="000000"/>
                <w:sz w:val="28"/>
                <w:szCs w:val="28"/>
              </w:rPr>
              <w:t>непрограммных</w:t>
            </w:r>
            <w:proofErr w:type="spellEnd"/>
            <w:r w:rsidRPr="008A7B25">
              <w:rPr>
                <w:color w:val="000000"/>
                <w:sz w:val="28"/>
                <w:szCs w:val="28"/>
              </w:rPr>
              <w:t xml:space="preserve"> расходов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99.9.00.72390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0,2</w:t>
            </w:r>
          </w:p>
        </w:tc>
      </w:tr>
      <w:tr w:rsidR="008B2346" w:rsidRPr="008A7B25" w:rsidTr="00B74347">
        <w:trPr>
          <w:trHeight w:val="115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r>
      <w:tr w:rsidR="008B2346" w:rsidRPr="008A7B25" w:rsidTr="00B74347">
        <w:trPr>
          <w:trHeight w:val="156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99.9.00.86060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r>
      <w:tr w:rsidR="008B2346" w:rsidRPr="008A7B25" w:rsidTr="00B74347">
        <w:trPr>
          <w:trHeight w:val="120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99.9.00.86060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540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38,1</w:t>
            </w:r>
          </w:p>
        </w:tc>
      </w:tr>
      <w:tr w:rsidR="008B2346" w:rsidRPr="008A7B25" w:rsidTr="00B74347">
        <w:trPr>
          <w:trHeight w:val="36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145,1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69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rsidP="00934A62">
            <w:pPr>
              <w:jc w:val="both"/>
              <w:rPr>
                <w:color w:val="000000"/>
                <w:sz w:val="28"/>
                <w:szCs w:val="28"/>
              </w:rPr>
            </w:pPr>
            <w:r w:rsidRPr="008A7B25">
              <w:rPr>
                <w:color w:val="000000"/>
                <w:sz w:val="28"/>
                <w:szCs w:val="28"/>
              </w:rPr>
              <w:t xml:space="preserve">Расходы на проведение выборов Главы и представительных органов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99.9.00.26260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145,1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88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rsidP="00934A62">
            <w:pPr>
              <w:jc w:val="both"/>
              <w:rPr>
                <w:color w:val="000000"/>
                <w:sz w:val="28"/>
                <w:szCs w:val="28"/>
              </w:rPr>
            </w:pPr>
            <w:r w:rsidRPr="008A7B25">
              <w:rPr>
                <w:color w:val="000000"/>
                <w:sz w:val="28"/>
                <w:szCs w:val="28"/>
              </w:rPr>
              <w:t xml:space="preserve">Расходы на проведение выборов Главы и представительных органов </w:t>
            </w:r>
            <w:proofErr w:type="spellStart"/>
            <w:r w:rsidRPr="008A7B25">
              <w:rPr>
                <w:color w:val="000000"/>
                <w:sz w:val="28"/>
                <w:szCs w:val="28"/>
              </w:rPr>
              <w:lastRenderedPageBreak/>
              <w:t>Федосеевского</w:t>
            </w:r>
            <w:proofErr w:type="spellEnd"/>
            <w:r w:rsidRPr="008A7B25">
              <w:rPr>
                <w:color w:val="000000"/>
                <w:sz w:val="28"/>
                <w:szCs w:val="28"/>
              </w:rPr>
              <w:t xml:space="preserve"> сельского поселения (Специальные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99.9.00.26260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145,1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165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Резервный фонд Администрации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на финансовое обеспечение непредвиденных расходов в рамках </w:t>
            </w:r>
            <w:proofErr w:type="spellStart"/>
            <w:r w:rsidRPr="008A7B25">
              <w:rPr>
                <w:color w:val="000000"/>
                <w:sz w:val="28"/>
                <w:szCs w:val="28"/>
              </w:rPr>
              <w:t>непрограммных</w:t>
            </w:r>
            <w:proofErr w:type="spellEnd"/>
            <w:r w:rsidRPr="008A7B25">
              <w:rPr>
                <w:color w:val="000000"/>
                <w:sz w:val="28"/>
                <w:szCs w:val="28"/>
              </w:rPr>
              <w:t xml:space="preserve"> расходов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99.1.00.90200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41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Резервный фонд Администрации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на финансовое обеспечение непредвиденных расходов в рамках </w:t>
            </w:r>
            <w:proofErr w:type="spellStart"/>
            <w:r w:rsidRPr="008A7B25">
              <w:rPr>
                <w:color w:val="000000"/>
                <w:sz w:val="28"/>
                <w:szCs w:val="28"/>
              </w:rPr>
              <w:t>непрограммных</w:t>
            </w:r>
            <w:proofErr w:type="spellEnd"/>
            <w:r w:rsidRPr="008A7B25">
              <w:rPr>
                <w:color w:val="000000"/>
                <w:sz w:val="28"/>
                <w:szCs w:val="28"/>
              </w:rPr>
              <w:t xml:space="preserve"> расходов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99.1.00.90200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32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A39D7" w:rsidP="008A39D7">
            <w:pPr>
              <w:jc w:val="center"/>
              <w:rPr>
                <w:color w:val="000000"/>
                <w:sz w:val="28"/>
                <w:szCs w:val="28"/>
              </w:rPr>
            </w:pPr>
            <w:r>
              <w:rPr>
                <w:color w:val="000000"/>
                <w:sz w:val="28"/>
                <w:szCs w:val="28"/>
              </w:rPr>
              <w:t>203,3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222,3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337,1</w:t>
            </w:r>
          </w:p>
        </w:tc>
      </w:tr>
      <w:tr w:rsidR="008B2346" w:rsidRPr="008A7B25" w:rsidTr="00B74347">
        <w:trPr>
          <w:trHeight w:val="332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Мероприятия по поддержке добровольных пожарных дружин (команд)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«Пожарная безопасность»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02.1.00.26330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452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lastRenderedPageBreak/>
              <w:t xml:space="preserve">Мероприятия по поддержке добровольных пожарных дружин (команд)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«Пожарная безопасность»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02.1.00.26330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126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AD2BF2" w:rsidP="00AD2BF2">
            <w:pPr>
              <w:jc w:val="both"/>
              <w:rPr>
                <w:color w:val="000000"/>
                <w:sz w:val="28"/>
                <w:szCs w:val="28"/>
              </w:rPr>
            </w:pPr>
            <w:r w:rsidRPr="00AD2BF2">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D2BF2">
              <w:rPr>
                <w:color w:val="000000"/>
                <w:sz w:val="28"/>
                <w:szCs w:val="28"/>
              </w:rPr>
              <w:t>Федосеевского</w:t>
            </w:r>
            <w:proofErr w:type="spellEnd"/>
            <w:r w:rsidRPr="00AD2BF2">
              <w:rPr>
                <w:color w:val="000000"/>
                <w:sz w:val="28"/>
                <w:szCs w:val="28"/>
              </w:rPr>
              <w:t xml:space="preserve"> сельского поселения «Муниципальная политика» муниципальной программы </w:t>
            </w:r>
            <w:proofErr w:type="spellStart"/>
            <w:r w:rsidRPr="00AD2BF2">
              <w:rPr>
                <w:color w:val="000000"/>
                <w:sz w:val="28"/>
                <w:szCs w:val="28"/>
              </w:rPr>
              <w:t>Федосеевского</w:t>
            </w:r>
            <w:proofErr w:type="spellEnd"/>
            <w:r w:rsidRPr="00AD2BF2">
              <w:rPr>
                <w:color w:val="000000"/>
                <w:sz w:val="28"/>
                <w:szCs w:val="28"/>
              </w:rPr>
              <w:t xml:space="preserve"> сельского поселения «Муниципальная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rsidP="008F2499">
            <w:pPr>
              <w:jc w:val="center"/>
              <w:rPr>
                <w:color w:val="000000"/>
                <w:sz w:val="28"/>
                <w:szCs w:val="28"/>
              </w:rPr>
            </w:pPr>
            <w:r w:rsidRPr="008A7B25">
              <w:rPr>
                <w:color w:val="000000"/>
                <w:sz w:val="28"/>
                <w:szCs w:val="28"/>
              </w:rPr>
              <w:t>07.2.00.</w:t>
            </w:r>
            <w:r w:rsidR="008F2499">
              <w:rPr>
                <w:color w:val="000000"/>
                <w:sz w:val="28"/>
                <w:szCs w:val="28"/>
              </w:rPr>
              <w:t>26400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59,2</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58,7</w:t>
            </w:r>
          </w:p>
        </w:tc>
      </w:tr>
      <w:tr w:rsidR="008B2346" w:rsidRPr="008A7B25" w:rsidTr="00B64310">
        <w:trPr>
          <w:trHeight w:val="27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AD2BF2">
            <w:pPr>
              <w:jc w:val="both"/>
              <w:rPr>
                <w:color w:val="000000"/>
                <w:sz w:val="28"/>
                <w:szCs w:val="28"/>
              </w:rPr>
            </w:pPr>
            <w:r w:rsidRPr="00AD2BF2">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D2BF2">
              <w:rPr>
                <w:color w:val="000000"/>
                <w:sz w:val="28"/>
                <w:szCs w:val="28"/>
              </w:rPr>
              <w:t>Федосеевского</w:t>
            </w:r>
            <w:proofErr w:type="spellEnd"/>
            <w:r w:rsidRPr="00AD2BF2">
              <w:rPr>
                <w:color w:val="000000"/>
                <w:sz w:val="28"/>
                <w:szCs w:val="28"/>
              </w:rPr>
              <w:t xml:space="preserve"> сельского поселения «Муниципальная политика» муниципальной программы </w:t>
            </w:r>
            <w:proofErr w:type="spellStart"/>
            <w:r w:rsidRPr="00AD2BF2">
              <w:rPr>
                <w:color w:val="000000"/>
                <w:sz w:val="28"/>
                <w:szCs w:val="28"/>
              </w:rPr>
              <w:t>Федосеевского</w:t>
            </w:r>
            <w:proofErr w:type="spellEnd"/>
            <w:r w:rsidRPr="00AD2BF2">
              <w:rPr>
                <w:color w:val="000000"/>
                <w:sz w:val="28"/>
                <w:szCs w:val="28"/>
              </w:rPr>
              <w:t xml:space="preserve"> сельского поселения «Муниципальная политика» (Уплата налогов, сборов и </w:t>
            </w:r>
            <w:r w:rsidRPr="00AD2BF2">
              <w:rPr>
                <w:color w:val="000000"/>
                <w:sz w:val="28"/>
                <w:szCs w:val="28"/>
              </w:rPr>
              <w:lastRenderedPageBreak/>
              <w:t>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rsidP="008F2499">
            <w:pPr>
              <w:jc w:val="center"/>
              <w:rPr>
                <w:color w:val="000000"/>
                <w:sz w:val="28"/>
                <w:szCs w:val="28"/>
              </w:rPr>
            </w:pPr>
            <w:r w:rsidRPr="008A7B25">
              <w:rPr>
                <w:color w:val="000000"/>
                <w:sz w:val="28"/>
                <w:szCs w:val="28"/>
              </w:rPr>
              <w:t>07.2.00.</w:t>
            </w:r>
            <w:r w:rsidR="008F2499">
              <w:rPr>
                <w:color w:val="000000"/>
                <w:sz w:val="28"/>
                <w:szCs w:val="28"/>
              </w:rPr>
              <w:t>26400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59,2</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58,7</w:t>
            </w:r>
          </w:p>
        </w:tc>
      </w:tr>
      <w:tr w:rsidR="008B2346" w:rsidRPr="008A7B25" w:rsidTr="00B74347">
        <w:trPr>
          <w:trHeight w:val="395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sidRPr="008A7B25">
              <w:rPr>
                <w:color w:val="000000"/>
                <w:sz w:val="28"/>
                <w:szCs w:val="28"/>
              </w:rPr>
              <w:t>офовмление</w:t>
            </w:r>
            <w:proofErr w:type="spellEnd"/>
            <w:r w:rsidRPr="008A7B25">
              <w:rPr>
                <w:color w:val="000000"/>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8A7B25">
              <w:rPr>
                <w:color w:val="000000"/>
                <w:sz w:val="28"/>
                <w:szCs w:val="28"/>
              </w:rPr>
              <w:t>Федосеевское</w:t>
            </w:r>
            <w:proofErr w:type="spellEnd"/>
            <w:r w:rsidRPr="008A7B25">
              <w:rPr>
                <w:color w:val="000000"/>
                <w:sz w:val="28"/>
                <w:szCs w:val="28"/>
              </w:rPr>
              <w:t xml:space="preserve">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08.1.00.26250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6B5D01" w:rsidP="006B5D01">
            <w:pPr>
              <w:jc w:val="center"/>
              <w:rPr>
                <w:color w:val="000000"/>
                <w:sz w:val="28"/>
                <w:szCs w:val="28"/>
              </w:rPr>
            </w:pPr>
            <w:r>
              <w:rPr>
                <w:color w:val="000000"/>
                <w:sz w:val="28"/>
                <w:szCs w:val="28"/>
              </w:rPr>
              <w:t>60,6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458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sidRPr="008A7B25">
              <w:rPr>
                <w:color w:val="000000"/>
                <w:sz w:val="28"/>
                <w:szCs w:val="28"/>
              </w:rPr>
              <w:t>офовмление</w:t>
            </w:r>
            <w:proofErr w:type="spellEnd"/>
            <w:r w:rsidRPr="008A7B25">
              <w:rPr>
                <w:color w:val="000000"/>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8A7B25">
              <w:rPr>
                <w:color w:val="000000"/>
                <w:sz w:val="28"/>
                <w:szCs w:val="28"/>
              </w:rPr>
              <w:t>Федосеевское</w:t>
            </w:r>
            <w:proofErr w:type="spellEnd"/>
            <w:r w:rsidRPr="008A7B25">
              <w:rPr>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08.1.00.26250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6B5D01" w:rsidP="006B5D01">
            <w:pPr>
              <w:jc w:val="center"/>
              <w:rPr>
                <w:color w:val="000000"/>
                <w:sz w:val="28"/>
                <w:szCs w:val="28"/>
              </w:rPr>
            </w:pPr>
            <w:r>
              <w:rPr>
                <w:color w:val="000000"/>
                <w:sz w:val="28"/>
                <w:szCs w:val="28"/>
              </w:rPr>
              <w:t>60,6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10,0</w:t>
            </w:r>
          </w:p>
        </w:tc>
      </w:tr>
      <w:tr w:rsidR="008B2346" w:rsidRPr="008A7B25" w:rsidTr="00B74347">
        <w:trPr>
          <w:trHeight w:val="339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8A7B25">
              <w:rPr>
                <w:color w:val="000000"/>
                <w:sz w:val="28"/>
                <w:szCs w:val="28"/>
              </w:rPr>
              <w:t>Федосеевское</w:t>
            </w:r>
            <w:proofErr w:type="spellEnd"/>
            <w:r w:rsidRPr="008A7B25">
              <w:rPr>
                <w:color w:val="000000"/>
                <w:sz w:val="28"/>
                <w:szCs w:val="28"/>
              </w:rPr>
              <w:t xml:space="preserve">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08.2.00.26270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6B5D01">
            <w:pPr>
              <w:jc w:val="center"/>
              <w:rPr>
                <w:color w:val="000000"/>
                <w:sz w:val="28"/>
                <w:szCs w:val="28"/>
              </w:rPr>
            </w:pPr>
            <w:r>
              <w:rPr>
                <w:color w:val="000000"/>
                <w:sz w:val="28"/>
                <w:szCs w:val="28"/>
              </w:rPr>
              <w:t>8</w:t>
            </w:r>
            <w:r w:rsidR="006B5D01">
              <w:rPr>
                <w:color w:val="000000"/>
                <w:sz w:val="28"/>
                <w:szCs w:val="28"/>
              </w:rPr>
              <w:t>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r>
      <w:tr w:rsidR="008B2346" w:rsidRPr="008A7B25" w:rsidTr="00B74347">
        <w:trPr>
          <w:trHeight w:val="487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8A7B25">
              <w:rPr>
                <w:color w:val="000000"/>
                <w:sz w:val="28"/>
                <w:szCs w:val="28"/>
              </w:rPr>
              <w:t>Федосеевское</w:t>
            </w:r>
            <w:proofErr w:type="spellEnd"/>
            <w:r w:rsidRPr="008A7B25">
              <w:rPr>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08.2.00.26270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6B5D01">
            <w:pPr>
              <w:jc w:val="center"/>
              <w:rPr>
                <w:color w:val="000000"/>
                <w:sz w:val="28"/>
                <w:szCs w:val="28"/>
              </w:rPr>
            </w:pPr>
            <w:r>
              <w:rPr>
                <w:color w:val="000000"/>
                <w:sz w:val="28"/>
                <w:szCs w:val="28"/>
              </w:rPr>
              <w:t>8</w:t>
            </w:r>
            <w:r w:rsidR="006B5D01">
              <w:rPr>
                <w:color w:val="000000"/>
                <w:sz w:val="28"/>
                <w:szCs w:val="28"/>
              </w:rPr>
              <w:t>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r>
      <w:tr w:rsidR="008B2346" w:rsidRPr="008A7B25" w:rsidTr="00B74347">
        <w:trPr>
          <w:trHeight w:val="91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Условно утвержденные расходы в рамках </w:t>
            </w:r>
            <w:proofErr w:type="spellStart"/>
            <w:r w:rsidRPr="008A7B25">
              <w:rPr>
                <w:color w:val="000000"/>
                <w:sz w:val="28"/>
                <w:szCs w:val="28"/>
              </w:rPr>
              <w:lastRenderedPageBreak/>
              <w:t>непрограммных</w:t>
            </w:r>
            <w:proofErr w:type="spellEnd"/>
            <w:r w:rsidRPr="008A7B25">
              <w:rPr>
                <w:color w:val="000000"/>
                <w:sz w:val="28"/>
                <w:szCs w:val="28"/>
              </w:rPr>
              <w:t xml:space="preserve"> расходов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99.9.00.90110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112,1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227,4</w:t>
            </w:r>
          </w:p>
        </w:tc>
      </w:tr>
      <w:tr w:rsidR="008B2346" w:rsidRPr="008A7B25" w:rsidTr="00B74347">
        <w:trPr>
          <w:trHeight w:val="94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Условно утвержденные расходы в рамках </w:t>
            </w:r>
            <w:proofErr w:type="spellStart"/>
            <w:r w:rsidRPr="008A7B25">
              <w:rPr>
                <w:color w:val="000000"/>
                <w:sz w:val="28"/>
                <w:szCs w:val="28"/>
              </w:rPr>
              <w:t>непрограммных</w:t>
            </w:r>
            <w:proofErr w:type="spellEnd"/>
            <w:r w:rsidRPr="008A7B25">
              <w:rPr>
                <w:color w:val="000000"/>
                <w:sz w:val="28"/>
                <w:szCs w:val="28"/>
              </w:rPr>
              <w:t xml:space="preserve"> расходов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99.9.00.90110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880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112,1</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227,4</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B64310" w:rsidP="008B2346">
            <w:pPr>
              <w:jc w:val="center"/>
              <w:rPr>
                <w:bCs/>
                <w:color w:val="000000"/>
                <w:sz w:val="28"/>
                <w:szCs w:val="28"/>
              </w:rPr>
            </w:pPr>
            <w:r>
              <w:rPr>
                <w:bCs/>
                <w:color w:val="000000"/>
                <w:sz w:val="28"/>
                <w:szCs w:val="28"/>
              </w:rPr>
              <w:t>92</w:t>
            </w:r>
            <w:r w:rsidR="008B2346" w:rsidRPr="008A7B25">
              <w:rPr>
                <w:bCs/>
                <w:color w:val="000000"/>
                <w:sz w:val="28"/>
                <w:szCs w:val="28"/>
              </w:rPr>
              <w:t>,</w:t>
            </w:r>
            <w:r w:rsidR="00361D9B">
              <w:rPr>
                <w:bCs/>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82,9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88,0</w:t>
            </w:r>
          </w:p>
        </w:tc>
      </w:tr>
      <w:tr w:rsidR="008B2346" w:rsidRPr="008A7B25" w:rsidTr="00B74347">
        <w:trPr>
          <w:trHeight w:val="36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B64310" w:rsidP="008B2346">
            <w:pPr>
              <w:jc w:val="center"/>
              <w:rPr>
                <w:color w:val="000000"/>
                <w:sz w:val="28"/>
                <w:szCs w:val="28"/>
              </w:rPr>
            </w:pPr>
            <w:r>
              <w:rPr>
                <w:color w:val="000000"/>
                <w:sz w:val="28"/>
                <w:szCs w:val="28"/>
              </w:rPr>
              <w:t>92</w:t>
            </w:r>
            <w:r w:rsidR="008B2346" w:rsidRPr="008A7B25">
              <w:rPr>
                <w:color w:val="000000"/>
                <w:sz w:val="28"/>
                <w:szCs w:val="28"/>
              </w:rPr>
              <w:t>,</w:t>
            </w:r>
            <w:r w:rsidR="00361D9B">
              <w:rPr>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82,9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88,0</w:t>
            </w:r>
          </w:p>
        </w:tc>
      </w:tr>
      <w:tr w:rsidR="008B2346" w:rsidRPr="008A7B25" w:rsidTr="00B74347">
        <w:trPr>
          <w:trHeight w:val="136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8A7B25">
              <w:rPr>
                <w:color w:val="000000"/>
                <w:sz w:val="28"/>
                <w:szCs w:val="28"/>
              </w:rPr>
              <w:t>непрограммных</w:t>
            </w:r>
            <w:proofErr w:type="spellEnd"/>
            <w:r w:rsidRPr="008A7B25">
              <w:rPr>
                <w:color w:val="000000"/>
                <w:sz w:val="28"/>
                <w:szCs w:val="28"/>
              </w:rPr>
              <w:t xml:space="preserve"> расходов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99.9.00.51180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B64310" w:rsidP="008B2346">
            <w:pPr>
              <w:jc w:val="center"/>
              <w:rPr>
                <w:color w:val="000000"/>
                <w:sz w:val="28"/>
                <w:szCs w:val="28"/>
              </w:rPr>
            </w:pPr>
            <w:r>
              <w:rPr>
                <w:color w:val="000000"/>
                <w:sz w:val="28"/>
                <w:szCs w:val="28"/>
              </w:rPr>
              <w:t>92</w:t>
            </w:r>
            <w:r w:rsidR="008B2346" w:rsidRPr="008A7B25">
              <w:rPr>
                <w:color w:val="000000"/>
                <w:sz w:val="28"/>
                <w:szCs w:val="28"/>
              </w:rPr>
              <w:t>,</w:t>
            </w:r>
            <w:r w:rsidR="00361D9B">
              <w:rPr>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82,9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88,0</w:t>
            </w:r>
          </w:p>
        </w:tc>
      </w:tr>
      <w:tr w:rsidR="008B2346" w:rsidRPr="008A7B25" w:rsidTr="00B74347">
        <w:trPr>
          <w:trHeight w:val="250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8A7B25">
              <w:rPr>
                <w:color w:val="000000"/>
                <w:sz w:val="28"/>
                <w:szCs w:val="28"/>
              </w:rPr>
              <w:t>непрограммных</w:t>
            </w:r>
            <w:proofErr w:type="spellEnd"/>
            <w:r w:rsidRPr="008A7B25">
              <w:rPr>
                <w:color w:val="000000"/>
                <w:sz w:val="28"/>
                <w:szCs w:val="28"/>
              </w:rPr>
              <w:t xml:space="preserve"> расходов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99.9.00.51180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B64310" w:rsidP="008B2346">
            <w:pPr>
              <w:jc w:val="center"/>
              <w:rPr>
                <w:color w:val="000000"/>
                <w:sz w:val="28"/>
                <w:szCs w:val="28"/>
              </w:rPr>
            </w:pPr>
            <w:r>
              <w:rPr>
                <w:color w:val="000000"/>
                <w:sz w:val="28"/>
                <w:szCs w:val="28"/>
              </w:rPr>
              <w:t>92</w:t>
            </w:r>
            <w:r w:rsidR="008B2346" w:rsidRPr="008A7B25">
              <w:rPr>
                <w:color w:val="000000"/>
                <w:sz w:val="28"/>
                <w:szCs w:val="28"/>
              </w:rPr>
              <w:t>,</w:t>
            </w:r>
            <w:r w:rsidR="00361D9B">
              <w:rPr>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82,9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88,0</w:t>
            </w:r>
          </w:p>
        </w:tc>
      </w:tr>
      <w:tr w:rsidR="008B2346" w:rsidRPr="008A7B25" w:rsidTr="00B74347">
        <w:trPr>
          <w:trHeight w:val="1028"/>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27,6</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27,6</w:t>
            </w:r>
          </w:p>
        </w:tc>
      </w:tr>
      <w:tr w:rsidR="008B2346" w:rsidRPr="008A7B25" w:rsidTr="00B74347">
        <w:trPr>
          <w:trHeight w:val="79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Защита населения и территории от чрезвычайных </w:t>
            </w:r>
            <w:r w:rsidRPr="008A7B25">
              <w:rPr>
                <w:color w:val="000000"/>
                <w:sz w:val="28"/>
                <w:szCs w:val="28"/>
              </w:rPr>
              <w:lastRenderedPageBreak/>
              <w:t>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27,6</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27,6</w:t>
            </w:r>
          </w:p>
        </w:tc>
      </w:tr>
      <w:tr w:rsidR="008B2346" w:rsidRPr="008A7B25" w:rsidTr="00B74347">
        <w:trPr>
          <w:trHeight w:val="7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01.1.00.26010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42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01.1.00.26010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359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01.2.00.26020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452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01.2.00.26020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FD46B1">
        <w:trPr>
          <w:trHeight w:val="183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w:t>
            </w:r>
            <w:r w:rsidRPr="008A7B25">
              <w:rPr>
                <w:color w:val="000000"/>
                <w:sz w:val="28"/>
                <w:szCs w:val="28"/>
              </w:rPr>
              <w:lastRenderedPageBreak/>
              <w:t xml:space="preserve">поселения «Обеспечение общественного порядка и противодействие преступности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01.2.00.26030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183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01.2.00.26030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373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01.3.00.26050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140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01.3.00.26050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381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02.1.00.26060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r>
      <w:tr w:rsidR="008B2346" w:rsidRPr="008A7B25" w:rsidTr="00B74347">
        <w:trPr>
          <w:trHeight w:val="41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t xml:space="preserve">Мероприятия по дооснащению современным противопожарным, инвентарем, первичными </w:t>
            </w:r>
            <w:r w:rsidRPr="008A7B25">
              <w:rPr>
                <w:color w:val="000000"/>
                <w:sz w:val="28"/>
                <w:szCs w:val="28"/>
              </w:rPr>
              <w:lastRenderedPageBreak/>
              <w:t xml:space="preserve">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02.1.00.26060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r>
      <w:tr w:rsidR="008B2346" w:rsidRPr="008A7B25" w:rsidTr="00B74347">
        <w:trPr>
          <w:trHeight w:val="378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02.1.00.26070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r>
      <w:tr w:rsidR="008B2346" w:rsidRPr="008A7B25" w:rsidTr="00B74347">
        <w:trPr>
          <w:trHeight w:val="4809"/>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02.1.00.26070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2,0</w:t>
            </w:r>
          </w:p>
        </w:tc>
      </w:tr>
      <w:tr w:rsidR="008B2346" w:rsidRPr="008A7B25" w:rsidTr="00B74347">
        <w:trPr>
          <w:trHeight w:val="4030"/>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создание защитных противопожарных полос, исключающих возможность </w:t>
            </w:r>
            <w:proofErr w:type="spellStart"/>
            <w:r w:rsidRPr="008A7B25">
              <w:rPr>
                <w:color w:val="000000"/>
                <w:sz w:val="28"/>
                <w:szCs w:val="28"/>
              </w:rPr>
              <w:t>переброса</w:t>
            </w:r>
            <w:proofErr w:type="spellEnd"/>
            <w:r w:rsidRPr="008A7B25">
              <w:rPr>
                <w:color w:val="000000"/>
                <w:sz w:val="28"/>
                <w:szCs w:val="28"/>
              </w:rPr>
              <w:t xml:space="preserve"> огня на населенные пункты сельского поселения в рамках подпрограммы «Пожарная безопасность»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02.1.00.26380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r>
      <w:tr w:rsidR="008B2346" w:rsidRPr="008A7B25" w:rsidTr="00B74347">
        <w:trPr>
          <w:trHeight w:val="495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lastRenderedPageBreak/>
              <w:t xml:space="preserve">Расходы на создание защитных противопожарных полос, исключающих возможность </w:t>
            </w:r>
            <w:proofErr w:type="spellStart"/>
            <w:r w:rsidRPr="008A7B25">
              <w:rPr>
                <w:color w:val="000000"/>
                <w:sz w:val="28"/>
                <w:szCs w:val="28"/>
              </w:rPr>
              <w:t>переброса</w:t>
            </w:r>
            <w:proofErr w:type="spellEnd"/>
            <w:r w:rsidRPr="008A7B25">
              <w:rPr>
                <w:color w:val="000000"/>
                <w:sz w:val="28"/>
                <w:szCs w:val="28"/>
              </w:rPr>
              <w:t xml:space="preserve"> огня на населенные пункты сельского поселения в рамках подпрограммы «Пожарная безопасность»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02.1.00.26380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6,8</w:t>
            </w:r>
          </w:p>
        </w:tc>
      </w:tr>
      <w:tr w:rsidR="008B2346" w:rsidRPr="008A7B25" w:rsidTr="00B74347">
        <w:trPr>
          <w:trHeight w:val="502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t xml:space="preserve">Мероприятия по предупреждению чрезвычайных ситуаций и пропаганда среди населения безопасности </w:t>
            </w:r>
            <w:proofErr w:type="spellStart"/>
            <w:r w:rsidRPr="008A7B25">
              <w:rPr>
                <w:color w:val="000000"/>
                <w:sz w:val="28"/>
                <w:szCs w:val="28"/>
              </w:rPr>
              <w:t>жизнедея-тельности</w:t>
            </w:r>
            <w:proofErr w:type="spellEnd"/>
            <w:r w:rsidRPr="008A7B25">
              <w:rPr>
                <w:color w:val="000000"/>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02.2.00.26090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27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t xml:space="preserve">Мероприятия по </w:t>
            </w:r>
            <w:r w:rsidRPr="008A7B25">
              <w:rPr>
                <w:color w:val="000000"/>
                <w:sz w:val="28"/>
                <w:szCs w:val="28"/>
              </w:rPr>
              <w:lastRenderedPageBreak/>
              <w:t xml:space="preserve">предупреждению чрезвычайных ситуаций и пропаганда среди населения безопасности </w:t>
            </w:r>
            <w:proofErr w:type="spellStart"/>
            <w:r w:rsidRPr="008A7B25">
              <w:rPr>
                <w:color w:val="000000"/>
                <w:sz w:val="28"/>
                <w:szCs w:val="28"/>
              </w:rPr>
              <w:t>жизнедея-тельности</w:t>
            </w:r>
            <w:proofErr w:type="spellEnd"/>
            <w:r w:rsidRPr="008A7B25">
              <w:rPr>
                <w:color w:val="000000"/>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w:t>
            </w:r>
            <w:proofErr w:type="gramEnd"/>
            <w:r w:rsidRPr="008A7B25">
              <w:rPr>
                <w:color w:val="000000"/>
                <w:sz w:val="28"/>
                <w:szCs w:val="28"/>
              </w:rPr>
              <w:t xml:space="preserve">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02.2.00.</w:t>
            </w:r>
            <w:r w:rsidRPr="008A7B25">
              <w:rPr>
                <w:color w:val="000000"/>
                <w:sz w:val="28"/>
                <w:szCs w:val="28"/>
              </w:rPr>
              <w:lastRenderedPageBreak/>
              <w:t>26090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1,0</w:t>
            </w:r>
          </w:p>
        </w:tc>
      </w:tr>
      <w:tr w:rsidR="008B2346" w:rsidRPr="008A7B25" w:rsidTr="00B74347">
        <w:trPr>
          <w:trHeight w:val="310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02.2.00.26100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r>
      <w:tr w:rsidR="008B2346" w:rsidRPr="008A7B25" w:rsidTr="00B74347">
        <w:trPr>
          <w:trHeight w:val="466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02.2.00.26100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11,3</w:t>
            </w:r>
          </w:p>
        </w:tc>
      </w:tr>
      <w:tr w:rsidR="008B2346" w:rsidRPr="008A7B25" w:rsidTr="00B74347">
        <w:trPr>
          <w:trHeight w:val="438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02.3.00.26110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r>
      <w:tr w:rsidR="008B2346" w:rsidRPr="008A7B25" w:rsidTr="00B74347">
        <w:trPr>
          <w:trHeight w:val="523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proofErr w:type="gramStart"/>
            <w:r w:rsidRPr="008A7B25">
              <w:rPr>
                <w:color w:val="000000"/>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w:t>
            </w:r>
            <w:proofErr w:type="gramEnd"/>
            <w:r w:rsidRPr="008A7B25">
              <w:rPr>
                <w:color w:val="000000"/>
                <w:sz w:val="28"/>
                <w:szCs w:val="28"/>
              </w:rPr>
              <w:t xml:space="preserve"> (</w:t>
            </w:r>
            <w:proofErr w:type="gramStart"/>
            <w:r w:rsidRPr="008A7B25">
              <w:rPr>
                <w:color w:val="000000"/>
                <w:sz w:val="28"/>
                <w:szCs w:val="28"/>
              </w:rPr>
              <w:t>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02.3.00.26110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0,5</w:t>
            </w:r>
          </w:p>
        </w:tc>
      </w:tr>
      <w:tr w:rsidR="008B2346" w:rsidRPr="008A7B25" w:rsidTr="00B74347">
        <w:trPr>
          <w:trHeight w:val="559"/>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bCs/>
                <w:color w:val="000000"/>
                <w:sz w:val="28"/>
                <w:szCs w:val="28"/>
              </w:rPr>
            </w:pPr>
            <w:r>
              <w:rPr>
                <w:bCs/>
                <w:color w:val="000000"/>
                <w:sz w:val="28"/>
                <w:szCs w:val="28"/>
              </w:rPr>
              <w:t>7</w:t>
            </w:r>
            <w:r w:rsidR="008B2346" w:rsidRPr="008A7B25">
              <w:rPr>
                <w:bCs/>
                <w:color w:val="000000"/>
                <w:sz w:val="28"/>
                <w:szCs w:val="28"/>
              </w:rPr>
              <w:t>30,1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677,3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677,3</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7</w:t>
            </w:r>
            <w:r w:rsidR="008B2346" w:rsidRPr="008A7B25">
              <w:rPr>
                <w:color w:val="000000"/>
                <w:sz w:val="28"/>
                <w:szCs w:val="28"/>
              </w:rPr>
              <w:t>30,1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677,3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677,3</w:t>
            </w:r>
          </w:p>
        </w:tc>
      </w:tr>
      <w:tr w:rsidR="008B2346" w:rsidRPr="008A7B25" w:rsidTr="00B74347">
        <w:trPr>
          <w:trHeight w:val="308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уличное освещение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32</w:t>
            </w:r>
            <w:r w:rsidR="008B2346" w:rsidRPr="008A7B25">
              <w:rPr>
                <w:color w:val="000000"/>
                <w:sz w:val="28"/>
                <w:szCs w:val="28"/>
              </w:rPr>
              <w:t>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577,3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577,3</w:t>
            </w:r>
          </w:p>
        </w:tc>
      </w:tr>
      <w:tr w:rsidR="008B2346" w:rsidRPr="008A7B25" w:rsidTr="00B74347">
        <w:trPr>
          <w:trHeight w:val="3675"/>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Расходы на уличное освещение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04.2.00.26150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32</w:t>
            </w:r>
            <w:r w:rsidR="008B2346" w:rsidRPr="008A7B25">
              <w:rPr>
                <w:color w:val="000000"/>
                <w:sz w:val="28"/>
                <w:szCs w:val="28"/>
              </w:rPr>
              <w:t>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577,3</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577,3</w:t>
            </w:r>
          </w:p>
        </w:tc>
      </w:tr>
      <w:tr w:rsidR="008B2346" w:rsidRPr="008A7B25" w:rsidTr="00B74347">
        <w:trPr>
          <w:trHeight w:val="305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r>
      <w:tr w:rsidR="008B2346" w:rsidRPr="008A7B25" w:rsidTr="000D1ED8">
        <w:trPr>
          <w:trHeight w:val="27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w:t>
            </w:r>
            <w:r w:rsidRPr="008A7B25">
              <w:rPr>
                <w:color w:val="000000"/>
                <w:sz w:val="28"/>
                <w:szCs w:val="28"/>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04.2.00.26160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r>
      <w:tr w:rsidR="008B2346" w:rsidRPr="008A7B25" w:rsidTr="00B74347">
        <w:trPr>
          <w:trHeight w:val="282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Расходы по содержанию мест захоронения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138,3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r>
      <w:tr w:rsidR="008B2346" w:rsidRPr="008A7B25" w:rsidTr="00B74347">
        <w:trPr>
          <w:trHeight w:val="374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по содержанию мест захоронения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138,3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30,0</w:t>
            </w:r>
          </w:p>
        </w:tc>
      </w:tr>
      <w:tr w:rsidR="008B2346" w:rsidRPr="008A7B25" w:rsidTr="00B74347">
        <w:trPr>
          <w:trHeight w:val="318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Расходы по организации утилизации (</w:t>
            </w:r>
            <w:proofErr w:type="spellStart"/>
            <w:r w:rsidRPr="008A7B25">
              <w:rPr>
                <w:color w:val="000000"/>
                <w:sz w:val="28"/>
                <w:szCs w:val="28"/>
              </w:rPr>
              <w:t>буртовка</w:t>
            </w:r>
            <w:proofErr w:type="spellEnd"/>
            <w:r w:rsidRPr="008A7B25">
              <w:rPr>
                <w:color w:val="000000"/>
                <w:sz w:val="28"/>
                <w:szCs w:val="28"/>
              </w:rPr>
              <w:t xml:space="preserve">) твердых бытовых отходов на свалке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3817"/>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Расходы по организации утилизации (</w:t>
            </w:r>
            <w:proofErr w:type="spellStart"/>
            <w:r w:rsidRPr="008A7B25">
              <w:rPr>
                <w:color w:val="000000"/>
                <w:sz w:val="28"/>
                <w:szCs w:val="28"/>
              </w:rPr>
              <w:t>буртовка</w:t>
            </w:r>
            <w:proofErr w:type="spellEnd"/>
            <w:r w:rsidRPr="008A7B25">
              <w:rPr>
                <w:color w:val="000000"/>
                <w:sz w:val="28"/>
                <w:szCs w:val="28"/>
              </w:rPr>
              <w:t xml:space="preserve">) твердых бытовых отходов на свалке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04.2.00.26180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p>
        </w:tc>
      </w:tr>
      <w:tr w:rsidR="008B2346" w:rsidRPr="008A7B25" w:rsidTr="00B74347">
        <w:trPr>
          <w:trHeight w:val="2580"/>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Прочие мероприятия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04.2.00.26340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4C204E">
            <w:pPr>
              <w:jc w:val="center"/>
              <w:rPr>
                <w:color w:val="000000"/>
                <w:sz w:val="28"/>
                <w:szCs w:val="28"/>
              </w:rPr>
            </w:pPr>
            <w:r w:rsidRPr="008A7B25">
              <w:rPr>
                <w:color w:val="000000"/>
                <w:sz w:val="28"/>
                <w:szCs w:val="28"/>
              </w:rPr>
              <w:t>1</w:t>
            </w:r>
            <w:r w:rsidR="004C204E">
              <w:rPr>
                <w:color w:val="000000"/>
                <w:sz w:val="28"/>
                <w:szCs w:val="28"/>
              </w:rPr>
              <w:t>7</w:t>
            </w:r>
            <w:r w:rsidRPr="008A7B25">
              <w:rPr>
                <w:color w:val="000000"/>
                <w:sz w:val="28"/>
                <w:szCs w:val="28"/>
              </w:rPr>
              <w:t>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r>
      <w:tr w:rsidR="008B2346" w:rsidRPr="008A7B25" w:rsidTr="00B74347">
        <w:trPr>
          <w:trHeight w:val="353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Прочие мероприятия в рамках подпрограммы «Благоустройство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04.2.00.26340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4C204E">
            <w:pPr>
              <w:jc w:val="center"/>
              <w:rPr>
                <w:color w:val="000000"/>
                <w:sz w:val="28"/>
                <w:szCs w:val="28"/>
              </w:rPr>
            </w:pPr>
            <w:r w:rsidRPr="008A7B25">
              <w:rPr>
                <w:color w:val="000000"/>
                <w:sz w:val="28"/>
                <w:szCs w:val="28"/>
              </w:rPr>
              <w:t>1</w:t>
            </w:r>
            <w:r w:rsidR="004C204E">
              <w:rPr>
                <w:color w:val="000000"/>
                <w:sz w:val="28"/>
                <w:szCs w:val="28"/>
              </w:rPr>
              <w:t>7</w:t>
            </w:r>
            <w:r w:rsidRPr="008A7B25">
              <w:rPr>
                <w:color w:val="000000"/>
                <w:sz w:val="28"/>
                <w:szCs w:val="28"/>
              </w:rPr>
              <w:t>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40,0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9,0</w:t>
            </w:r>
          </w:p>
        </w:tc>
      </w:tr>
      <w:tr w:rsidR="008B2346" w:rsidRPr="008A7B25" w:rsidTr="00B74347">
        <w:trPr>
          <w:trHeight w:val="854"/>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r>
      <w:tr w:rsidR="008B2346" w:rsidRPr="008A7B25" w:rsidTr="00B74347">
        <w:trPr>
          <w:trHeight w:val="296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обеспечение функций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w:t>
            </w:r>
            <w:proofErr w:type="spellStart"/>
            <w:r w:rsidRPr="008A7B25">
              <w:rPr>
                <w:color w:val="000000"/>
                <w:sz w:val="28"/>
                <w:szCs w:val="28"/>
              </w:rPr>
              <w:t>поселени</w:t>
            </w:r>
            <w:proofErr w:type="spellEnd"/>
            <w:r w:rsidRPr="008A7B25">
              <w:rPr>
                <w:color w:val="000000"/>
                <w:sz w:val="28"/>
                <w:szCs w:val="28"/>
              </w:rPr>
              <w:t xml:space="preserve"> «Муниципальная политика»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r>
      <w:tr w:rsidR="008B2346" w:rsidRPr="008A7B25" w:rsidTr="00B74347">
        <w:trPr>
          <w:trHeight w:val="840"/>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обеспечение функций органов местного самоуправления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w:t>
            </w:r>
            <w:proofErr w:type="spellStart"/>
            <w:r w:rsidRPr="008A7B25">
              <w:rPr>
                <w:color w:val="000000"/>
                <w:sz w:val="28"/>
                <w:szCs w:val="28"/>
              </w:rPr>
              <w:t>поселени</w:t>
            </w:r>
            <w:proofErr w:type="spellEnd"/>
            <w:r w:rsidRPr="008A7B25">
              <w:rPr>
                <w:color w:val="000000"/>
                <w:sz w:val="28"/>
                <w:szCs w:val="28"/>
              </w:rPr>
              <w:t xml:space="preserve"> «Муниципальная политика»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9,0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bCs/>
                <w:color w:val="000000"/>
                <w:sz w:val="28"/>
                <w:szCs w:val="28"/>
              </w:rPr>
            </w:pPr>
            <w:r w:rsidRPr="008A7B25">
              <w:rPr>
                <w:bCs/>
                <w:color w:val="000000"/>
                <w:sz w:val="28"/>
                <w:szCs w:val="28"/>
              </w:rPr>
              <w:t>2402,1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bCs/>
                <w:color w:val="000000"/>
                <w:sz w:val="28"/>
                <w:szCs w:val="28"/>
              </w:rPr>
            </w:pPr>
            <w:r w:rsidRPr="008A7B25">
              <w:rPr>
                <w:bCs/>
                <w:color w:val="000000"/>
                <w:sz w:val="28"/>
                <w:szCs w:val="28"/>
              </w:rPr>
              <w:t>1203,9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bCs/>
                <w:color w:val="000000"/>
                <w:sz w:val="28"/>
                <w:szCs w:val="28"/>
              </w:rPr>
            </w:pPr>
            <w:r w:rsidRPr="008A7B25">
              <w:rPr>
                <w:bCs/>
                <w:color w:val="000000"/>
                <w:sz w:val="28"/>
                <w:szCs w:val="28"/>
              </w:rPr>
              <w:t>1167,0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2402,1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1203,9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1167,0</w:t>
            </w:r>
          </w:p>
        </w:tc>
      </w:tr>
      <w:tr w:rsidR="008B2346" w:rsidRPr="008A7B25" w:rsidTr="000D1ED8">
        <w:trPr>
          <w:trHeight w:val="98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обеспечение деятельности (оказание услуг) муниципальных учреждений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«Развитие культуры»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w:t>
            </w:r>
            <w:r w:rsidRPr="008A7B25">
              <w:rPr>
                <w:color w:val="000000"/>
                <w:sz w:val="28"/>
                <w:szCs w:val="28"/>
              </w:rPr>
              <w:lastRenderedPageBreak/>
              <w:t xml:space="preserve">«Развитие культуры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08</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05.1.00.00590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4C204E">
            <w:pPr>
              <w:jc w:val="center"/>
              <w:rPr>
                <w:color w:val="000000"/>
                <w:sz w:val="28"/>
                <w:szCs w:val="28"/>
              </w:rPr>
            </w:pPr>
            <w:r w:rsidRPr="008A7B25">
              <w:rPr>
                <w:color w:val="000000"/>
                <w:sz w:val="28"/>
                <w:szCs w:val="28"/>
              </w:rPr>
              <w:t>2</w:t>
            </w:r>
            <w:r w:rsidR="004C204E">
              <w:rPr>
                <w:color w:val="000000"/>
                <w:sz w:val="28"/>
                <w:szCs w:val="28"/>
              </w:rPr>
              <w:t>4</w:t>
            </w:r>
            <w:r w:rsidRPr="008A7B25">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1203,9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1167,0</w:t>
            </w:r>
          </w:p>
        </w:tc>
      </w:tr>
      <w:tr w:rsidR="008B2346" w:rsidRPr="008A7B25" w:rsidTr="00B74347">
        <w:trPr>
          <w:trHeight w:val="2966"/>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Расходы на обеспечение деятельности (оказание услуг) муниципальных учреждений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«Развитие культуры»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«Развитие культуры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05.1.00.00590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610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4C204E">
            <w:pPr>
              <w:jc w:val="center"/>
              <w:rPr>
                <w:color w:val="000000"/>
                <w:sz w:val="28"/>
                <w:szCs w:val="28"/>
              </w:rPr>
            </w:pPr>
            <w:r w:rsidRPr="008A7B25">
              <w:rPr>
                <w:color w:val="000000"/>
                <w:sz w:val="28"/>
                <w:szCs w:val="28"/>
              </w:rPr>
              <w:t>2</w:t>
            </w:r>
            <w:r w:rsidR="004C204E">
              <w:rPr>
                <w:color w:val="000000"/>
                <w:sz w:val="28"/>
                <w:szCs w:val="28"/>
              </w:rPr>
              <w:t>4</w:t>
            </w:r>
            <w:r w:rsidRPr="008A7B25">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1203,9</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5A274C">
            <w:pPr>
              <w:jc w:val="center"/>
              <w:rPr>
                <w:color w:val="000000"/>
                <w:sz w:val="28"/>
                <w:szCs w:val="28"/>
              </w:rPr>
            </w:pPr>
            <w:r w:rsidRPr="008A7B25">
              <w:rPr>
                <w:color w:val="000000"/>
                <w:sz w:val="28"/>
                <w:szCs w:val="28"/>
              </w:rPr>
              <w:t>1167,0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4C204E">
            <w:pPr>
              <w:jc w:val="center"/>
              <w:rPr>
                <w:bCs/>
                <w:color w:val="000000"/>
                <w:sz w:val="28"/>
                <w:szCs w:val="28"/>
              </w:rPr>
            </w:pPr>
            <w:r>
              <w:rPr>
                <w:bCs/>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125,0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4C204E">
            <w:pPr>
              <w:jc w:val="center"/>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125,0</w:t>
            </w:r>
          </w:p>
        </w:tc>
      </w:tr>
      <w:tr w:rsidR="008B2346" w:rsidRPr="008A7B25" w:rsidTr="004C204E">
        <w:trPr>
          <w:trHeight w:val="98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«Социальная поддержка граждан»</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10.1.00.26370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8B2346">
            <w:pPr>
              <w:jc w:val="center"/>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125,0</w:t>
            </w:r>
          </w:p>
        </w:tc>
      </w:tr>
      <w:tr w:rsidR="008B2346" w:rsidRPr="008A7B25" w:rsidTr="00B74347">
        <w:trPr>
          <w:trHeight w:val="840"/>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w:t>
            </w:r>
            <w:r w:rsidRPr="008A7B25">
              <w:rPr>
                <w:color w:val="000000"/>
                <w:sz w:val="28"/>
                <w:szCs w:val="28"/>
              </w:rPr>
              <w:lastRenderedPageBreak/>
              <w:t>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10.1.00.26370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310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4C204E" w:rsidP="004C204E">
            <w:pPr>
              <w:jc w:val="center"/>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6D08D4" w:rsidP="008B2346">
            <w:pPr>
              <w:jc w:val="center"/>
              <w:rPr>
                <w:color w:val="000000"/>
                <w:sz w:val="28"/>
                <w:szCs w:val="28"/>
              </w:rPr>
            </w:pPr>
            <w:r>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6D08D4" w:rsidP="008B2346">
            <w:pPr>
              <w:jc w:val="center"/>
              <w:rPr>
                <w:color w:val="000000"/>
                <w:sz w:val="28"/>
                <w:szCs w:val="28"/>
              </w:rPr>
            </w:pPr>
            <w:r>
              <w:rPr>
                <w:color w:val="000000"/>
                <w:sz w:val="28"/>
                <w:szCs w:val="28"/>
              </w:rPr>
              <w:t>125,0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bCs/>
                <w:color w:val="000000"/>
                <w:sz w:val="28"/>
                <w:szCs w:val="28"/>
              </w:rPr>
            </w:pPr>
            <w:r w:rsidRPr="008A7B25">
              <w:rPr>
                <w:bCs/>
                <w:color w:val="000000"/>
                <w:sz w:val="28"/>
                <w:szCs w:val="28"/>
              </w:rPr>
              <w:lastRenderedPageBreak/>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bCs/>
                <w:color w:val="000000"/>
                <w:sz w:val="28"/>
                <w:szCs w:val="28"/>
              </w:rPr>
            </w:pPr>
            <w:r w:rsidRPr="008A7B25">
              <w:rPr>
                <w:bCs/>
                <w:color w:val="000000"/>
                <w:sz w:val="28"/>
                <w:szCs w:val="28"/>
              </w:rPr>
              <w:t>25,0</w:t>
            </w:r>
          </w:p>
        </w:tc>
      </w:tr>
      <w:tr w:rsidR="008B2346" w:rsidRPr="008A7B25" w:rsidTr="00B74347">
        <w:trPr>
          <w:trHeight w:val="34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25,0</w:t>
            </w:r>
          </w:p>
        </w:tc>
      </w:tr>
      <w:tr w:rsidR="008B2346" w:rsidRPr="008A7B25" w:rsidTr="00B74347">
        <w:trPr>
          <w:trHeight w:val="98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физическое воспитание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«Развитие физической культуры и спорта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06.1.00.26190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r>
      <w:tr w:rsidR="008B2346" w:rsidRPr="008A7B25" w:rsidTr="00B74347">
        <w:trPr>
          <w:trHeight w:val="6762"/>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Расходы на физическое воспитание населения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 обеспечение организации и проведения физкультурных и массовых мероприятий. </w:t>
            </w:r>
            <w:proofErr w:type="gramStart"/>
            <w:r w:rsidRPr="008A7B25">
              <w:rPr>
                <w:color w:val="000000"/>
                <w:sz w:val="28"/>
                <w:szCs w:val="28"/>
              </w:rPr>
              <w:t xml:space="preserve">Проведение спортивных праздников посвященных знаменательным датам и участие команд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A7B25">
              <w:rPr>
                <w:color w:val="000000"/>
                <w:sz w:val="28"/>
                <w:szCs w:val="28"/>
              </w:rPr>
              <w:t>Федосеевском</w:t>
            </w:r>
            <w:proofErr w:type="spellEnd"/>
            <w:r w:rsidRPr="008A7B25">
              <w:rPr>
                <w:color w:val="000000"/>
                <w:sz w:val="28"/>
                <w:szCs w:val="28"/>
              </w:rPr>
              <w:t xml:space="preserve"> сельском поселении»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«Развитие физической культуры и спорта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06.1.00.26190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22,0</w:t>
            </w:r>
          </w:p>
        </w:tc>
      </w:tr>
      <w:tr w:rsidR="008B2346" w:rsidRPr="008A7B25" w:rsidTr="00B74347">
        <w:trPr>
          <w:trHeight w:val="273"/>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t xml:space="preserve">Расходы на приобретение спортинвентаря и спортивной формы для сборной команды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«Развитие физической культуры и спорта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06.2.00.26200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r>
      <w:tr w:rsidR="008B2346" w:rsidRPr="008A7B25" w:rsidTr="00B74347">
        <w:trPr>
          <w:trHeight w:val="4101"/>
        </w:trPr>
        <w:tc>
          <w:tcPr>
            <w:tcW w:w="3849" w:type="dxa"/>
            <w:gridSpan w:val="2"/>
            <w:tcBorders>
              <w:top w:val="nil"/>
              <w:left w:val="single" w:sz="4" w:space="0" w:color="auto"/>
              <w:bottom w:val="single" w:sz="4" w:space="0" w:color="auto"/>
              <w:right w:val="single" w:sz="4" w:space="0" w:color="auto"/>
            </w:tcBorders>
            <w:shd w:val="clear" w:color="auto" w:fill="auto"/>
            <w:vAlign w:val="center"/>
            <w:hideMark/>
          </w:tcPr>
          <w:p w:rsidR="008B2346" w:rsidRPr="008A7B25" w:rsidRDefault="008B2346">
            <w:pPr>
              <w:jc w:val="both"/>
              <w:rPr>
                <w:color w:val="000000"/>
                <w:sz w:val="28"/>
                <w:szCs w:val="28"/>
              </w:rPr>
            </w:pPr>
            <w:r w:rsidRPr="008A7B25">
              <w:rPr>
                <w:color w:val="000000"/>
                <w:sz w:val="28"/>
                <w:szCs w:val="28"/>
              </w:rPr>
              <w:lastRenderedPageBreak/>
              <w:t xml:space="preserve">Расходы на приобретение спортинвентаря и спортивной формы для сборной команды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«Развитие физической культуры и спорта на территории </w:t>
            </w:r>
            <w:proofErr w:type="spellStart"/>
            <w:r w:rsidRPr="008A7B25">
              <w:rPr>
                <w:color w:val="000000"/>
                <w:sz w:val="28"/>
                <w:szCs w:val="28"/>
              </w:rPr>
              <w:t>Федосеевского</w:t>
            </w:r>
            <w:proofErr w:type="spellEnd"/>
            <w:r w:rsidRPr="008A7B25">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06.2.00.26200</w:t>
            </w:r>
          </w:p>
        </w:tc>
        <w:tc>
          <w:tcPr>
            <w:tcW w:w="708" w:type="dxa"/>
            <w:gridSpan w:val="2"/>
            <w:tcBorders>
              <w:top w:val="nil"/>
              <w:left w:val="nil"/>
              <w:bottom w:val="single" w:sz="4" w:space="0" w:color="auto"/>
              <w:right w:val="single" w:sz="4" w:space="0" w:color="auto"/>
            </w:tcBorders>
            <w:shd w:val="clear" w:color="auto" w:fill="auto"/>
            <w:vAlign w:val="center"/>
            <w:hideMark/>
          </w:tcPr>
          <w:p w:rsidR="008B2346" w:rsidRPr="008A7B25" w:rsidRDefault="008B2346">
            <w:pPr>
              <w:jc w:val="center"/>
              <w:rPr>
                <w:color w:val="000000"/>
                <w:sz w:val="28"/>
                <w:szCs w:val="28"/>
              </w:rPr>
            </w:pPr>
            <w:r w:rsidRPr="008A7B25">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p>
        </w:tc>
        <w:tc>
          <w:tcPr>
            <w:tcW w:w="992" w:type="dxa"/>
            <w:tcBorders>
              <w:top w:val="nil"/>
              <w:left w:val="nil"/>
              <w:bottom w:val="single" w:sz="4" w:space="0" w:color="auto"/>
              <w:right w:val="single" w:sz="4" w:space="0" w:color="auto"/>
            </w:tcBorders>
            <w:shd w:val="clear" w:color="auto" w:fill="auto"/>
            <w:noWrap/>
            <w:vAlign w:val="center"/>
            <w:hideMark/>
          </w:tcPr>
          <w:p w:rsidR="008B2346" w:rsidRPr="008A7B25" w:rsidRDefault="008B2346" w:rsidP="008B2346">
            <w:pPr>
              <w:jc w:val="center"/>
              <w:rPr>
                <w:color w:val="000000"/>
                <w:sz w:val="28"/>
                <w:szCs w:val="28"/>
              </w:rPr>
            </w:pPr>
            <w:r w:rsidRPr="008A7B25">
              <w:rPr>
                <w:color w:val="000000"/>
                <w:sz w:val="28"/>
                <w:szCs w:val="28"/>
              </w:rPr>
              <w:t>3,0</w:t>
            </w:r>
            <w:r w:rsidR="00B74347">
              <w:rPr>
                <w:color w:val="000000"/>
                <w:sz w:val="28"/>
                <w:szCs w:val="28"/>
              </w:rPr>
              <w:t>»;</w:t>
            </w:r>
          </w:p>
        </w:tc>
      </w:tr>
    </w:tbl>
    <w:p w:rsidR="00712D73" w:rsidRPr="00C10EB3" w:rsidRDefault="00712D73" w:rsidP="00374305">
      <w:pPr>
        <w:jc w:val="both"/>
        <w:rPr>
          <w:sz w:val="28"/>
          <w:szCs w:val="28"/>
        </w:rPr>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8</w:t>
      </w:r>
      <w:r w:rsidRPr="00FE167A">
        <w:rPr>
          <w:sz w:val="28"/>
          <w:szCs w:val="28"/>
        </w:rPr>
        <w:t xml:space="preserve"> изложить в следующей редакции: </w:t>
      </w:r>
    </w:p>
    <w:p w:rsidR="00D72ED1" w:rsidRPr="00C10EB3" w:rsidRDefault="00D72ED1" w:rsidP="00374305">
      <w:pPr>
        <w:jc w:val="both"/>
        <w:rPr>
          <w:sz w:val="28"/>
          <w:szCs w:val="28"/>
        </w:rPr>
      </w:pPr>
    </w:p>
    <w:tbl>
      <w:tblPr>
        <w:tblW w:w="9784" w:type="dxa"/>
        <w:tblInd w:w="105" w:type="dxa"/>
        <w:tblLayout w:type="fixed"/>
        <w:tblLook w:val="04A0"/>
      </w:tblPr>
      <w:tblGrid>
        <w:gridCol w:w="3153"/>
        <w:gridCol w:w="268"/>
        <w:gridCol w:w="144"/>
        <w:gridCol w:w="289"/>
        <w:gridCol w:w="274"/>
        <w:gridCol w:w="290"/>
        <w:gridCol w:w="168"/>
        <w:gridCol w:w="107"/>
        <w:gridCol w:w="288"/>
        <w:gridCol w:w="695"/>
        <w:gridCol w:w="423"/>
        <w:gridCol w:w="708"/>
        <w:gridCol w:w="698"/>
        <w:gridCol w:w="278"/>
        <w:gridCol w:w="17"/>
        <w:gridCol w:w="992"/>
        <w:gridCol w:w="969"/>
        <w:gridCol w:w="23"/>
      </w:tblGrid>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5633" w:type="dxa"/>
            <w:gridSpan w:val="12"/>
            <w:tcBorders>
              <w:top w:val="nil"/>
              <w:left w:val="nil"/>
              <w:bottom w:val="nil"/>
              <w:right w:val="nil"/>
            </w:tcBorders>
            <w:shd w:val="clear" w:color="auto" w:fill="auto"/>
            <w:noWrap/>
            <w:vAlign w:val="center"/>
          </w:tcPr>
          <w:p w:rsidR="00990DFF" w:rsidRPr="00C10EB3" w:rsidRDefault="00DA57E0" w:rsidP="00990DFF">
            <w:pPr>
              <w:jc w:val="right"/>
              <w:rPr>
                <w:sz w:val="28"/>
                <w:szCs w:val="28"/>
              </w:rPr>
            </w:pPr>
            <w:r>
              <w:rPr>
                <w:sz w:val="28"/>
                <w:szCs w:val="28"/>
              </w:rPr>
              <w:t>«</w:t>
            </w:r>
            <w:r w:rsidR="00990DFF" w:rsidRPr="00C10EB3">
              <w:rPr>
                <w:sz w:val="28"/>
                <w:szCs w:val="28"/>
              </w:rPr>
              <w:t>Приложение 8</w:t>
            </w:r>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5633" w:type="dxa"/>
            <w:gridSpan w:val="1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к решению Собрания депутатов</w:t>
            </w:r>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175" w:type="dxa"/>
            <w:gridSpan w:val="10"/>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proofErr w:type="spellStart"/>
            <w:r w:rsidRPr="00C10EB3">
              <w:rPr>
                <w:sz w:val="28"/>
                <w:szCs w:val="28"/>
              </w:rPr>
              <w:t>Федосеевского</w:t>
            </w:r>
            <w:proofErr w:type="spellEnd"/>
            <w:r w:rsidRPr="00C10EB3">
              <w:rPr>
                <w:sz w:val="28"/>
                <w:szCs w:val="28"/>
              </w:rPr>
              <w:t xml:space="preserve"> сельского поселения</w:t>
            </w:r>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175" w:type="dxa"/>
            <w:gridSpan w:val="10"/>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xml:space="preserve">"О бюджете </w:t>
            </w:r>
            <w:proofErr w:type="spellStart"/>
            <w:r w:rsidRPr="00C10EB3">
              <w:rPr>
                <w:sz w:val="28"/>
                <w:szCs w:val="28"/>
              </w:rPr>
              <w:t>Федосеевского</w:t>
            </w:r>
            <w:proofErr w:type="spellEnd"/>
            <w:r w:rsidRPr="00C10EB3">
              <w:rPr>
                <w:sz w:val="28"/>
                <w:szCs w:val="28"/>
              </w:rPr>
              <w:t xml:space="preserve"> </w:t>
            </w:r>
            <w:proofErr w:type="gramStart"/>
            <w:r w:rsidRPr="00C10EB3">
              <w:rPr>
                <w:sz w:val="28"/>
                <w:szCs w:val="28"/>
              </w:rPr>
              <w:t>сельского</w:t>
            </w:r>
            <w:proofErr w:type="gramEnd"/>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175" w:type="dxa"/>
            <w:gridSpan w:val="10"/>
            <w:tcBorders>
              <w:top w:val="nil"/>
              <w:left w:val="nil"/>
              <w:bottom w:val="nil"/>
              <w:right w:val="nil"/>
            </w:tcBorders>
            <w:shd w:val="clear" w:color="auto" w:fill="auto"/>
            <w:noWrap/>
            <w:vAlign w:val="center"/>
          </w:tcPr>
          <w:p w:rsidR="00990DFF" w:rsidRPr="00C10EB3" w:rsidRDefault="00990DFF" w:rsidP="000B1B15">
            <w:pPr>
              <w:jc w:val="right"/>
              <w:rPr>
                <w:sz w:val="28"/>
                <w:szCs w:val="28"/>
              </w:rPr>
            </w:pPr>
            <w:r w:rsidRPr="00C10EB3">
              <w:rPr>
                <w:sz w:val="28"/>
                <w:szCs w:val="28"/>
              </w:rPr>
              <w:t>поселения на 20</w:t>
            </w:r>
            <w:r w:rsidR="000B1B15">
              <w:rPr>
                <w:sz w:val="28"/>
                <w:szCs w:val="28"/>
              </w:rPr>
              <w:t>20</w:t>
            </w:r>
            <w:r w:rsidRPr="00C10EB3">
              <w:rPr>
                <w:sz w:val="28"/>
                <w:szCs w:val="28"/>
              </w:rPr>
              <w:t xml:space="preserve"> год и плановый </w:t>
            </w:r>
          </w:p>
        </w:tc>
      </w:tr>
      <w:tr w:rsidR="00990DFF" w:rsidRPr="00C10EB3" w:rsidTr="00F4593C">
        <w:trPr>
          <w:gridAfter w:val="1"/>
          <w:wAfter w:w="23" w:type="dxa"/>
          <w:trHeight w:val="278"/>
        </w:trPr>
        <w:tc>
          <w:tcPr>
            <w:tcW w:w="3421" w:type="dxa"/>
            <w:gridSpan w:val="2"/>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175" w:type="dxa"/>
            <w:gridSpan w:val="10"/>
            <w:tcBorders>
              <w:top w:val="nil"/>
              <w:left w:val="nil"/>
              <w:bottom w:val="nil"/>
              <w:right w:val="nil"/>
            </w:tcBorders>
            <w:shd w:val="clear" w:color="auto" w:fill="auto"/>
            <w:noWrap/>
            <w:vAlign w:val="center"/>
          </w:tcPr>
          <w:p w:rsidR="00990DFF" w:rsidRPr="00C10EB3" w:rsidRDefault="00990DFF" w:rsidP="000B1B15">
            <w:pPr>
              <w:jc w:val="right"/>
              <w:rPr>
                <w:sz w:val="28"/>
                <w:szCs w:val="28"/>
              </w:rPr>
            </w:pPr>
            <w:r w:rsidRPr="00C10EB3">
              <w:rPr>
                <w:sz w:val="28"/>
                <w:szCs w:val="28"/>
              </w:rPr>
              <w:t xml:space="preserve"> период 20</w:t>
            </w:r>
            <w:r w:rsidR="00867362">
              <w:rPr>
                <w:sz w:val="28"/>
                <w:szCs w:val="28"/>
              </w:rPr>
              <w:t>2</w:t>
            </w:r>
            <w:r w:rsidR="000B1B15">
              <w:rPr>
                <w:sz w:val="28"/>
                <w:szCs w:val="28"/>
              </w:rPr>
              <w:t>1</w:t>
            </w:r>
            <w:r w:rsidRPr="00C10EB3">
              <w:rPr>
                <w:sz w:val="28"/>
                <w:szCs w:val="28"/>
              </w:rPr>
              <w:t xml:space="preserve"> и 202</w:t>
            </w:r>
            <w:r w:rsidR="000B1B15">
              <w:rPr>
                <w:sz w:val="28"/>
                <w:szCs w:val="28"/>
              </w:rPr>
              <w:t>2</w:t>
            </w:r>
            <w:r w:rsidRPr="00C10EB3">
              <w:rPr>
                <w:sz w:val="28"/>
                <w:szCs w:val="28"/>
              </w:rPr>
              <w:t xml:space="preserve"> годов"</w:t>
            </w:r>
          </w:p>
        </w:tc>
      </w:tr>
      <w:tr w:rsidR="00990DFF" w:rsidRPr="00C10EB3" w:rsidTr="00F4593C">
        <w:trPr>
          <w:gridAfter w:val="1"/>
          <w:wAfter w:w="23" w:type="dxa"/>
          <w:trHeight w:val="278"/>
        </w:trPr>
        <w:tc>
          <w:tcPr>
            <w:tcW w:w="7783" w:type="dxa"/>
            <w:gridSpan w:val="14"/>
            <w:tcBorders>
              <w:top w:val="nil"/>
              <w:left w:val="nil"/>
              <w:bottom w:val="nil"/>
              <w:right w:val="nil"/>
            </w:tcBorders>
            <w:shd w:val="clear" w:color="auto" w:fill="auto"/>
            <w:noWrap/>
            <w:vAlign w:val="center"/>
          </w:tcPr>
          <w:p w:rsidR="00990DFF" w:rsidRPr="00C10EB3" w:rsidRDefault="00990DFF" w:rsidP="00990DFF">
            <w:pPr>
              <w:jc w:val="center"/>
              <w:rPr>
                <w:sz w:val="28"/>
                <w:szCs w:val="28"/>
              </w:rPr>
            </w:pPr>
            <w:r w:rsidRPr="00C10EB3">
              <w:rPr>
                <w:sz w:val="28"/>
                <w:szCs w:val="28"/>
              </w:rPr>
              <w:t> </w:t>
            </w:r>
          </w:p>
        </w:tc>
        <w:tc>
          <w:tcPr>
            <w:tcW w:w="1009" w:type="dxa"/>
            <w:gridSpan w:val="2"/>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969" w:type="dxa"/>
            <w:tcBorders>
              <w:top w:val="nil"/>
              <w:left w:val="nil"/>
              <w:bottom w:val="nil"/>
              <w:right w:val="nil"/>
            </w:tcBorders>
            <w:shd w:val="clear" w:color="auto" w:fill="auto"/>
            <w:noWrap/>
            <w:vAlign w:val="bottom"/>
          </w:tcPr>
          <w:p w:rsidR="00990DFF" w:rsidRPr="00C10EB3" w:rsidRDefault="00990DFF" w:rsidP="00990DFF">
            <w:pPr>
              <w:rPr>
                <w:color w:val="000000"/>
                <w:sz w:val="28"/>
                <w:szCs w:val="28"/>
              </w:rPr>
            </w:pPr>
            <w:r w:rsidRPr="00C10EB3">
              <w:rPr>
                <w:color w:val="000000"/>
                <w:sz w:val="28"/>
                <w:szCs w:val="28"/>
              </w:rPr>
              <w:t> </w:t>
            </w:r>
          </w:p>
        </w:tc>
      </w:tr>
      <w:tr w:rsidR="00990DFF" w:rsidRPr="00C10EB3" w:rsidTr="00F4593C">
        <w:trPr>
          <w:gridAfter w:val="1"/>
          <w:wAfter w:w="23" w:type="dxa"/>
          <w:trHeight w:val="390"/>
        </w:trPr>
        <w:tc>
          <w:tcPr>
            <w:tcW w:w="9761" w:type="dxa"/>
            <w:gridSpan w:val="17"/>
            <w:tcBorders>
              <w:top w:val="nil"/>
              <w:left w:val="nil"/>
              <w:bottom w:val="nil"/>
              <w:right w:val="nil"/>
            </w:tcBorders>
            <w:shd w:val="clear" w:color="auto" w:fill="auto"/>
            <w:vAlign w:val="center"/>
          </w:tcPr>
          <w:p w:rsidR="00990DFF" w:rsidRPr="00C10EB3" w:rsidRDefault="00990DFF" w:rsidP="00990DFF">
            <w:pPr>
              <w:jc w:val="center"/>
              <w:rPr>
                <w:bCs/>
                <w:sz w:val="28"/>
                <w:szCs w:val="28"/>
              </w:rPr>
            </w:pPr>
            <w:r w:rsidRPr="00C10EB3">
              <w:rPr>
                <w:bCs/>
                <w:sz w:val="28"/>
                <w:szCs w:val="28"/>
              </w:rPr>
              <w:t xml:space="preserve">Ведомственная структура расходов бюджета </w:t>
            </w:r>
            <w:proofErr w:type="spellStart"/>
            <w:r w:rsidRPr="00C10EB3">
              <w:rPr>
                <w:bCs/>
                <w:sz w:val="28"/>
                <w:szCs w:val="28"/>
              </w:rPr>
              <w:t>Федосеевского</w:t>
            </w:r>
            <w:proofErr w:type="spellEnd"/>
            <w:r w:rsidRPr="00C10EB3">
              <w:rPr>
                <w:bCs/>
                <w:sz w:val="28"/>
                <w:szCs w:val="28"/>
              </w:rPr>
              <w:t xml:space="preserve"> сельского</w:t>
            </w:r>
          </w:p>
        </w:tc>
      </w:tr>
      <w:tr w:rsidR="00990DFF" w:rsidRPr="00C10EB3" w:rsidTr="00F4593C">
        <w:trPr>
          <w:gridAfter w:val="1"/>
          <w:wAfter w:w="23" w:type="dxa"/>
          <w:trHeight w:val="315"/>
        </w:trPr>
        <w:tc>
          <w:tcPr>
            <w:tcW w:w="9761" w:type="dxa"/>
            <w:gridSpan w:val="17"/>
            <w:tcBorders>
              <w:top w:val="nil"/>
              <w:left w:val="nil"/>
              <w:bottom w:val="nil"/>
              <w:right w:val="nil"/>
            </w:tcBorders>
            <w:shd w:val="clear" w:color="auto" w:fill="auto"/>
            <w:noWrap/>
            <w:vAlign w:val="bottom"/>
          </w:tcPr>
          <w:p w:rsidR="00990DFF" w:rsidRPr="00C10EB3" w:rsidRDefault="00990DFF" w:rsidP="000B1B15">
            <w:pPr>
              <w:jc w:val="center"/>
              <w:rPr>
                <w:bCs/>
                <w:sz w:val="28"/>
                <w:szCs w:val="28"/>
              </w:rPr>
            </w:pPr>
            <w:r w:rsidRPr="00C10EB3">
              <w:rPr>
                <w:bCs/>
                <w:sz w:val="28"/>
                <w:szCs w:val="28"/>
              </w:rPr>
              <w:t xml:space="preserve">поселения </w:t>
            </w:r>
            <w:proofErr w:type="spellStart"/>
            <w:r w:rsidRPr="00C10EB3">
              <w:rPr>
                <w:bCs/>
                <w:sz w:val="28"/>
                <w:szCs w:val="28"/>
              </w:rPr>
              <w:t>Заветинского</w:t>
            </w:r>
            <w:proofErr w:type="spellEnd"/>
            <w:r w:rsidRPr="00C10EB3">
              <w:rPr>
                <w:bCs/>
                <w:sz w:val="28"/>
                <w:szCs w:val="28"/>
              </w:rPr>
              <w:t xml:space="preserve"> района на 20</w:t>
            </w:r>
            <w:r w:rsidR="000B1B15">
              <w:rPr>
                <w:bCs/>
                <w:sz w:val="28"/>
                <w:szCs w:val="28"/>
              </w:rPr>
              <w:t>20</w:t>
            </w:r>
            <w:r w:rsidRPr="00C10EB3">
              <w:rPr>
                <w:bCs/>
                <w:sz w:val="28"/>
                <w:szCs w:val="28"/>
              </w:rPr>
              <w:t xml:space="preserve"> год и плановый период 20</w:t>
            </w:r>
            <w:r w:rsidR="00867362">
              <w:rPr>
                <w:bCs/>
                <w:sz w:val="28"/>
                <w:szCs w:val="28"/>
              </w:rPr>
              <w:t>2</w:t>
            </w:r>
            <w:r w:rsidR="000B1B15">
              <w:rPr>
                <w:bCs/>
                <w:sz w:val="28"/>
                <w:szCs w:val="28"/>
              </w:rPr>
              <w:t>1</w:t>
            </w:r>
            <w:r w:rsidRPr="00C10EB3">
              <w:rPr>
                <w:bCs/>
                <w:sz w:val="28"/>
                <w:szCs w:val="28"/>
              </w:rPr>
              <w:t xml:space="preserve"> и 202</w:t>
            </w:r>
            <w:r w:rsidR="000B1B15">
              <w:rPr>
                <w:bCs/>
                <w:sz w:val="28"/>
                <w:szCs w:val="28"/>
              </w:rPr>
              <w:t>2</w:t>
            </w:r>
            <w:r w:rsidRPr="00C10EB3">
              <w:rPr>
                <w:bCs/>
                <w:sz w:val="28"/>
                <w:szCs w:val="28"/>
              </w:rPr>
              <w:t xml:space="preserve"> годов</w:t>
            </w:r>
          </w:p>
        </w:tc>
      </w:tr>
      <w:tr w:rsidR="00D049AC" w:rsidRPr="00C10EB3" w:rsidTr="00F4593C">
        <w:trPr>
          <w:gridAfter w:val="1"/>
          <w:wAfter w:w="23" w:type="dxa"/>
          <w:trHeight w:val="390"/>
        </w:trPr>
        <w:tc>
          <w:tcPr>
            <w:tcW w:w="3153" w:type="dxa"/>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412" w:type="dxa"/>
            <w:gridSpan w:val="2"/>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563" w:type="dxa"/>
            <w:gridSpan w:val="2"/>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565" w:type="dxa"/>
            <w:gridSpan w:val="3"/>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983" w:type="dxa"/>
            <w:gridSpan w:val="2"/>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423" w:type="dxa"/>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1406" w:type="dxa"/>
            <w:gridSpan w:val="2"/>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2256" w:type="dxa"/>
            <w:gridSpan w:val="4"/>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p w:rsidR="00D049AC" w:rsidRPr="00C10EB3" w:rsidRDefault="00D049AC" w:rsidP="00B16009">
            <w:pPr>
              <w:jc w:val="right"/>
              <w:rPr>
                <w:color w:val="000000"/>
                <w:sz w:val="28"/>
                <w:szCs w:val="28"/>
              </w:rPr>
            </w:pPr>
            <w:r w:rsidRPr="00C10EB3">
              <w:rPr>
                <w:color w:val="000000"/>
                <w:sz w:val="28"/>
                <w:szCs w:val="28"/>
              </w:rPr>
              <w:t xml:space="preserve"> (тыс. руб</w:t>
            </w:r>
            <w:r w:rsidR="00B16009" w:rsidRPr="00C10EB3">
              <w:rPr>
                <w:color w:val="000000"/>
                <w:sz w:val="28"/>
                <w:szCs w:val="28"/>
              </w:rPr>
              <w:t>лей</w:t>
            </w:r>
            <w:r w:rsidRPr="00C10EB3">
              <w:rPr>
                <w:color w:val="000000"/>
                <w:sz w:val="28"/>
                <w:szCs w:val="28"/>
              </w:rPr>
              <w:t>)</w:t>
            </w:r>
          </w:p>
        </w:tc>
      </w:tr>
      <w:tr w:rsidR="00F4593C" w:rsidRPr="002E5F9D" w:rsidTr="00F4593C">
        <w:trPr>
          <w:trHeight w:val="322"/>
        </w:trPr>
        <w:tc>
          <w:tcPr>
            <w:tcW w:w="3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Наименование</w:t>
            </w:r>
          </w:p>
        </w:tc>
        <w:tc>
          <w:tcPr>
            <w:tcW w:w="70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Мин</w:t>
            </w:r>
          </w:p>
        </w:tc>
        <w:tc>
          <w:tcPr>
            <w:tcW w:w="5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proofErr w:type="spellStart"/>
            <w:r w:rsidRPr="002E5F9D">
              <w:rPr>
                <w:bCs/>
                <w:color w:val="000000"/>
                <w:sz w:val="28"/>
                <w:szCs w:val="28"/>
              </w:rPr>
              <w:t>Рз</w:t>
            </w:r>
            <w:proofErr w:type="spellEnd"/>
          </w:p>
        </w:tc>
        <w:tc>
          <w:tcPr>
            <w:tcW w:w="56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proofErr w:type="gramStart"/>
            <w:r w:rsidRPr="002E5F9D">
              <w:rPr>
                <w:bCs/>
                <w:color w:val="000000"/>
                <w:sz w:val="28"/>
                <w:szCs w:val="28"/>
              </w:rPr>
              <w:t>ПР</w:t>
            </w:r>
            <w:proofErr w:type="gramEnd"/>
          </w:p>
        </w:tc>
        <w:tc>
          <w:tcPr>
            <w:tcW w:w="11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ВР</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9141EA">
            <w:pPr>
              <w:jc w:val="center"/>
              <w:rPr>
                <w:bCs/>
                <w:color w:val="000000"/>
                <w:sz w:val="28"/>
                <w:szCs w:val="28"/>
              </w:rPr>
            </w:pPr>
            <w:r w:rsidRPr="002E5F9D">
              <w:rPr>
                <w:bCs/>
                <w:color w:val="000000"/>
                <w:sz w:val="28"/>
                <w:szCs w:val="28"/>
              </w:rPr>
              <w:t>20</w:t>
            </w:r>
            <w:r w:rsidR="009141EA">
              <w:rPr>
                <w:bCs/>
                <w:color w:val="000000"/>
                <w:sz w:val="28"/>
                <w:szCs w:val="28"/>
              </w:rPr>
              <w:t>20</w:t>
            </w:r>
            <w:r w:rsidRPr="002E5F9D">
              <w:rPr>
                <w:bCs/>
                <w:color w:val="000000"/>
                <w:sz w:val="28"/>
                <w:szCs w:val="28"/>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9141EA">
            <w:pPr>
              <w:jc w:val="center"/>
              <w:rPr>
                <w:bCs/>
                <w:color w:val="000000"/>
                <w:sz w:val="28"/>
                <w:szCs w:val="28"/>
              </w:rPr>
            </w:pPr>
            <w:r w:rsidRPr="002E5F9D">
              <w:rPr>
                <w:bCs/>
                <w:color w:val="000000"/>
                <w:sz w:val="28"/>
                <w:szCs w:val="28"/>
              </w:rPr>
              <w:t>202</w:t>
            </w:r>
            <w:r w:rsidR="009141EA">
              <w:rPr>
                <w:bCs/>
                <w:color w:val="000000"/>
                <w:sz w:val="28"/>
                <w:szCs w:val="28"/>
              </w:rPr>
              <w:t>1</w:t>
            </w:r>
            <w:r w:rsidRPr="002E5F9D">
              <w:rPr>
                <w:bCs/>
                <w:color w:val="000000"/>
                <w:sz w:val="28"/>
                <w:szCs w:val="28"/>
              </w:rPr>
              <w:t xml:space="preserve"> год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9141EA">
            <w:pPr>
              <w:jc w:val="center"/>
              <w:rPr>
                <w:bCs/>
                <w:color w:val="000000"/>
                <w:sz w:val="28"/>
                <w:szCs w:val="28"/>
              </w:rPr>
            </w:pPr>
            <w:r w:rsidRPr="002E5F9D">
              <w:rPr>
                <w:bCs/>
                <w:color w:val="000000"/>
                <w:sz w:val="28"/>
                <w:szCs w:val="28"/>
              </w:rPr>
              <w:t>202</w:t>
            </w:r>
            <w:r w:rsidR="009141EA">
              <w:rPr>
                <w:bCs/>
                <w:color w:val="000000"/>
                <w:sz w:val="28"/>
                <w:szCs w:val="28"/>
              </w:rPr>
              <w:t>2</w:t>
            </w:r>
            <w:r w:rsidRPr="002E5F9D">
              <w:rPr>
                <w:bCs/>
                <w:color w:val="000000"/>
                <w:sz w:val="28"/>
                <w:szCs w:val="28"/>
              </w:rPr>
              <w:t xml:space="preserve"> </w:t>
            </w:r>
            <w:r w:rsidR="009141EA">
              <w:rPr>
                <w:bCs/>
                <w:color w:val="000000"/>
                <w:sz w:val="28"/>
                <w:szCs w:val="28"/>
              </w:rPr>
              <w:t xml:space="preserve"> </w:t>
            </w:r>
            <w:r w:rsidRPr="002E5F9D">
              <w:rPr>
                <w:bCs/>
                <w:color w:val="000000"/>
                <w:sz w:val="28"/>
                <w:szCs w:val="28"/>
              </w:rPr>
              <w:t>год</w:t>
            </w:r>
          </w:p>
        </w:tc>
      </w:tr>
      <w:tr w:rsidR="00F4593C" w:rsidRPr="002E5F9D" w:rsidTr="00F4593C">
        <w:trPr>
          <w:trHeight w:val="322"/>
        </w:trPr>
        <w:tc>
          <w:tcPr>
            <w:tcW w:w="3153" w:type="dxa"/>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1"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4"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3"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1118"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r>
      <w:tr w:rsidR="00F4593C" w:rsidRPr="002E5F9D"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9141EA" w:rsidRPr="002E5F9D" w:rsidRDefault="009141EA" w:rsidP="00D313E0">
            <w:pPr>
              <w:jc w:val="both"/>
              <w:rPr>
                <w:bCs/>
                <w:color w:val="000000"/>
                <w:sz w:val="28"/>
                <w:szCs w:val="28"/>
              </w:rPr>
            </w:pPr>
            <w:r w:rsidRPr="002E5F9D">
              <w:rPr>
                <w:bCs/>
                <w:color w:val="000000"/>
                <w:sz w:val="28"/>
                <w:szCs w:val="28"/>
              </w:rPr>
              <w:t>Всего</w:t>
            </w:r>
          </w:p>
        </w:tc>
        <w:tc>
          <w:tcPr>
            <w:tcW w:w="701" w:type="dxa"/>
            <w:gridSpan w:val="3"/>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563" w:type="dxa"/>
            <w:gridSpan w:val="3"/>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9141EA" w:rsidRPr="002E5F9D" w:rsidRDefault="009141EA" w:rsidP="00D313E0">
            <w:pPr>
              <w:jc w:val="center"/>
              <w:rPr>
                <w:bCs/>
                <w:color w:val="000000"/>
                <w:sz w:val="28"/>
                <w:szCs w:val="28"/>
              </w:rPr>
            </w:pPr>
            <w:r w:rsidRPr="002E5F9D">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9141EA" w:rsidRPr="00BD55BF" w:rsidRDefault="009141EA" w:rsidP="000D1ED8">
            <w:pPr>
              <w:jc w:val="right"/>
              <w:rPr>
                <w:bCs/>
                <w:color w:val="000000"/>
                <w:sz w:val="28"/>
                <w:szCs w:val="28"/>
              </w:rPr>
            </w:pPr>
            <w:r w:rsidRPr="00BD55BF">
              <w:rPr>
                <w:bCs/>
                <w:color w:val="000000"/>
                <w:sz w:val="28"/>
                <w:szCs w:val="28"/>
              </w:rPr>
              <w:t>73</w:t>
            </w:r>
            <w:r w:rsidR="000D1ED8">
              <w:rPr>
                <w:bCs/>
                <w:color w:val="000000"/>
                <w:sz w:val="28"/>
                <w:szCs w:val="28"/>
              </w:rPr>
              <w:t>81</w:t>
            </w:r>
            <w:r w:rsidRPr="00BD55BF">
              <w:rPr>
                <w:bCs/>
                <w:color w:val="000000"/>
                <w:sz w:val="28"/>
                <w:szCs w:val="28"/>
              </w:rPr>
              <w:t>,</w:t>
            </w:r>
            <w:r w:rsidR="000643AB">
              <w:rPr>
                <w:bCs/>
                <w:color w:val="000000"/>
                <w:sz w:val="28"/>
                <w:szCs w:val="28"/>
              </w:rPr>
              <w:t>7</w:t>
            </w:r>
          </w:p>
        </w:tc>
        <w:tc>
          <w:tcPr>
            <w:tcW w:w="992" w:type="dxa"/>
            <w:tcBorders>
              <w:top w:val="nil"/>
              <w:left w:val="nil"/>
              <w:bottom w:val="single" w:sz="4" w:space="0" w:color="auto"/>
              <w:right w:val="single" w:sz="4" w:space="0" w:color="auto"/>
            </w:tcBorders>
            <w:shd w:val="clear" w:color="auto" w:fill="auto"/>
            <w:noWrap/>
            <w:vAlign w:val="center"/>
            <w:hideMark/>
          </w:tcPr>
          <w:p w:rsidR="009141EA" w:rsidRPr="00BD55BF" w:rsidRDefault="009141EA" w:rsidP="00CD106B">
            <w:pPr>
              <w:jc w:val="right"/>
              <w:rPr>
                <w:bCs/>
                <w:color w:val="000000"/>
                <w:sz w:val="28"/>
                <w:szCs w:val="28"/>
              </w:rPr>
            </w:pPr>
            <w:r w:rsidRPr="00BD55BF">
              <w:rPr>
                <w:bCs/>
                <w:color w:val="000000"/>
                <w:sz w:val="28"/>
                <w:szCs w:val="28"/>
              </w:rPr>
              <w:t>4567,0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41EA" w:rsidRPr="00BD55BF" w:rsidRDefault="009141EA" w:rsidP="00CD106B">
            <w:pPr>
              <w:jc w:val="right"/>
              <w:rPr>
                <w:bCs/>
                <w:color w:val="000000"/>
                <w:sz w:val="28"/>
                <w:szCs w:val="28"/>
              </w:rPr>
            </w:pPr>
            <w:r w:rsidRPr="00BD55BF">
              <w:rPr>
                <w:bCs/>
                <w:color w:val="000000"/>
                <w:sz w:val="28"/>
                <w:szCs w:val="28"/>
              </w:rPr>
              <w:t>4634,8</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АДМИНИСТРАЦИЯ ФЕДОСЕЕВСКОГО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0D1ED8">
            <w:pPr>
              <w:jc w:val="right"/>
              <w:rPr>
                <w:bCs/>
                <w:color w:val="000000"/>
                <w:sz w:val="28"/>
                <w:szCs w:val="28"/>
              </w:rPr>
            </w:pPr>
            <w:r w:rsidRPr="00BD55BF">
              <w:rPr>
                <w:bCs/>
                <w:color w:val="000000"/>
                <w:sz w:val="28"/>
                <w:szCs w:val="28"/>
              </w:rPr>
              <w:t>73</w:t>
            </w:r>
            <w:r w:rsidR="000D1ED8">
              <w:rPr>
                <w:bCs/>
                <w:color w:val="000000"/>
                <w:sz w:val="28"/>
                <w:szCs w:val="28"/>
              </w:rPr>
              <w:t>81</w:t>
            </w:r>
            <w:r w:rsidRPr="00BD55BF">
              <w:rPr>
                <w:bCs/>
                <w:color w:val="000000"/>
                <w:sz w:val="28"/>
                <w:szCs w:val="28"/>
              </w:rPr>
              <w:t>,</w:t>
            </w:r>
            <w:r w:rsidR="000643AB">
              <w:rPr>
                <w:bCs/>
                <w:color w:val="000000"/>
                <w:sz w:val="28"/>
                <w:szCs w:val="28"/>
              </w:rPr>
              <w:t>7</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4567,0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4634,8</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ОБЩЕГОСУДАРСТВЕННЫЕ ВОПРОСЫ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3158B8">
            <w:pPr>
              <w:jc w:val="right"/>
              <w:rPr>
                <w:bCs/>
                <w:color w:val="000000"/>
                <w:sz w:val="28"/>
                <w:szCs w:val="28"/>
              </w:rPr>
            </w:pPr>
            <w:r w:rsidRPr="00BD55BF">
              <w:rPr>
                <w:bCs/>
                <w:color w:val="000000"/>
                <w:sz w:val="28"/>
                <w:szCs w:val="28"/>
              </w:rPr>
              <w:t>3</w:t>
            </w:r>
            <w:r w:rsidR="003158B8">
              <w:rPr>
                <w:bCs/>
                <w:color w:val="000000"/>
                <w:sz w:val="28"/>
                <w:szCs w:val="28"/>
              </w:rPr>
              <w:t>755</w:t>
            </w:r>
            <w:r w:rsidRPr="00BD55BF">
              <w:rPr>
                <w:bCs/>
                <w:color w:val="000000"/>
                <w:sz w:val="28"/>
                <w:szCs w:val="28"/>
              </w:rPr>
              <w:t>,</w:t>
            </w:r>
            <w:r w:rsidR="003158B8">
              <w:rPr>
                <w:bCs/>
                <w:color w:val="000000"/>
                <w:sz w:val="28"/>
                <w:szCs w:val="28"/>
              </w:rPr>
              <w:t>7</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2416,3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2515,9</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Функционирование Правительства Российской Федерации, высших </w:t>
            </w:r>
            <w:r w:rsidRPr="00BD55BF">
              <w:rPr>
                <w:bCs/>
                <w:color w:val="000000"/>
                <w:sz w:val="28"/>
                <w:szCs w:val="28"/>
              </w:rPr>
              <w:lastRenderedPageBreak/>
              <w:t>исполнительных органов государственной власти субъектов Российской Федерации, местных администраций</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3158B8">
            <w:pPr>
              <w:jc w:val="right"/>
              <w:rPr>
                <w:bCs/>
                <w:color w:val="000000"/>
                <w:sz w:val="28"/>
                <w:szCs w:val="28"/>
              </w:rPr>
            </w:pPr>
            <w:r w:rsidRPr="00BD55BF">
              <w:rPr>
                <w:bCs/>
                <w:color w:val="000000"/>
                <w:sz w:val="28"/>
                <w:szCs w:val="28"/>
              </w:rPr>
              <w:t>34</w:t>
            </w:r>
            <w:r w:rsidR="003158B8">
              <w:rPr>
                <w:bCs/>
                <w:color w:val="000000"/>
                <w:sz w:val="28"/>
                <w:szCs w:val="28"/>
              </w:rPr>
              <w:t>84</w:t>
            </w:r>
            <w:r w:rsidRPr="00BD55BF">
              <w:rPr>
                <w:bCs/>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2000,8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2130,7</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выплаты по оплате труда работников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«Муниципальная политика»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«Муниципальная политика»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3158B8" w:rsidP="003158B8">
            <w:pPr>
              <w:jc w:val="right"/>
              <w:rPr>
                <w:bCs/>
                <w:color w:val="000000"/>
                <w:sz w:val="28"/>
                <w:szCs w:val="28"/>
              </w:rPr>
            </w:pPr>
            <w:r>
              <w:rPr>
                <w:bCs/>
                <w:color w:val="000000"/>
                <w:sz w:val="28"/>
                <w:szCs w:val="28"/>
              </w:rPr>
              <w:t>3021,2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1522,6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1652,5</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выплаты по оплате труда работников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«Муниципальная политика» муниципальной программы </w:t>
            </w:r>
            <w:proofErr w:type="spellStart"/>
            <w:r w:rsidRPr="00BD55BF">
              <w:rPr>
                <w:bCs/>
                <w:color w:val="000000"/>
                <w:sz w:val="28"/>
                <w:szCs w:val="28"/>
              </w:rPr>
              <w:lastRenderedPageBreak/>
              <w:t>Федосеевского</w:t>
            </w:r>
            <w:proofErr w:type="spellEnd"/>
            <w:r w:rsidRPr="00BD55BF">
              <w:rPr>
                <w:bCs/>
                <w:color w:val="000000"/>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120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3158B8" w:rsidP="009141EA">
            <w:pPr>
              <w:jc w:val="right"/>
              <w:rPr>
                <w:bCs/>
                <w:color w:val="000000"/>
                <w:sz w:val="28"/>
                <w:szCs w:val="28"/>
              </w:rPr>
            </w:pPr>
            <w:r>
              <w:rPr>
                <w:bCs/>
                <w:color w:val="000000"/>
                <w:sz w:val="28"/>
                <w:szCs w:val="28"/>
              </w:rPr>
              <w:t>3021,2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1522,6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1652,5</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обеспечение функций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w:t>
            </w:r>
            <w:proofErr w:type="spellStart"/>
            <w:r w:rsidRPr="00BD55BF">
              <w:rPr>
                <w:bCs/>
                <w:color w:val="000000"/>
                <w:sz w:val="28"/>
                <w:szCs w:val="28"/>
              </w:rPr>
              <w:t>поселени</w:t>
            </w:r>
            <w:proofErr w:type="spellEnd"/>
            <w:r w:rsidRPr="00BD55BF">
              <w:rPr>
                <w:bCs/>
                <w:color w:val="000000"/>
                <w:sz w:val="28"/>
                <w:szCs w:val="28"/>
              </w:rPr>
              <w:t xml:space="preserve"> «Муниципальная политика»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«Муниципальная политика»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3158B8">
            <w:pPr>
              <w:jc w:val="right"/>
              <w:rPr>
                <w:bCs/>
                <w:color w:val="000000"/>
                <w:sz w:val="28"/>
                <w:szCs w:val="28"/>
              </w:rPr>
            </w:pPr>
            <w:r w:rsidRPr="00BD55BF">
              <w:rPr>
                <w:bCs/>
                <w:color w:val="000000"/>
                <w:sz w:val="28"/>
                <w:szCs w:val="28"/>
              </w:rPr>
              <w:t>46</w:t>
            </w:r>
            <w:r w:rsidR="003158B8">
              <w:rPr>
                <w:bCs/>
                <w:color w:val="000000"/>
                <w:sz w:val="28"/>
                <w:szCs w:val="28"/>
              </w:rPr>
              <w:t>2,9</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478,0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обеспечение функций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w:t>
            </w:r>
            <w:proofErr w:type="spellStart"/>
            <w:r w:rsidRPr="00BD55BF">
              <w:rPr>
                <w:bCs/>
                <w:color w:val="000000"/>
                <w:sz w:val="28"/>
                <w:szCs w:val="28"/>
              </w:rPr>
              <w:t>поселени</w:t>
            </w:r>
            <w:proofErr w:type="spellEnd"/>
            <w:r w:rsidRPr="00BD55BF">
              <w:rPr>
                <w:bCs/>
                <w:color w:val="000000"/>
                <w:sz w:val="28"/>
                <w:szCs w:val="28"/>
              </w:rPr>
              <w:t xml:space="preserve"> «Муниципальная политика» муниципальной программы </w:t>
            </w:r>
            <w:proofErr w:type="spellStart"/>
            <w:r w:rsidRPr="00BD55BF">
              <w:rPr>
                <w:bCs/>
                <w:color w:val="000000"/>
                <w:sz w:val="28"/>
                <w:szCs w:val="28"/>
              </w:rPr>
              <w:lastRenderedPageBreak/>
              <w:t>Федосеевского</w:t>
            </w:r>
            <w:proofErr w:type="spellEnd"/>
            <w:r w:rsidRPr="00BD55BF">
              <w:rPr>
                <w:bCs/>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3158B8">
            <w:pPr>
              <w:jc w:val="right"/>
              <w:rPr>
                <w:bCs/>
                <w:color w:val="000000"/>
                <w:sz w:val="28"/>
                <w:szCs w:val="28"/>
              </w:rPr>
            </w:pPr>
            <w:r w:rsidRPr="00BD55BF">
              <w:rPr>
                <w:bCs/>
                <w:color w:val="000000"/>
                <w:sz w:val="28"/>
                <w:szCs w:val="28"/>
              </w:rPr>
              <w:t>4</w:t>
            </w:r>
            <w:r w:rsidR="003158B8">
              <w:rPr>
                <w:bCs/>
                <w:color w:val="000000"/>
                <w:sz w:val="28"/>
                <w:szCs w:val="28"/>
              </w:rPr>
              <w:t>58,8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473,9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473,9</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обеспечение функций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w:t>
            </w:r>
            <w:proofErr w:type="spellStart"/>
            <w:r w:rsidRPr="00BD55BF">
              <w:rPr>
                <w:bCs/>
                <w:color w:val="000000"/>
                <w:sz w:val="28"/>
                <w:szCs w:val="28"/>
              </w:rPr>
              <w:t>поселени</w:t>
            </w:r>
            <w:proofErr w:type="spellEnd"/>
            <w:r w:rsidRPr="00BD55BF">
              <w:rPr>
                <w:bCs/>
                <w:color w:val="000000"/>
                <w:sz w:val="28"/>
                <w:szCs w:val="28"/>
              </w:rPr>
              <w:t xml:space="preserve"> «Муниципальная политика»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«Муниципальная политика» (Уплата налогов, сборов и иных платежей)</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850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w:t>
            </w:r>
            <w:r w:rsidRPr="00BD55BF">
              <w:rPr>
                <w:bCs/>
                <w:color w:val="000000"/>
                <w:sz w:val="28"/>
                <w:szCs w:val="28"/>
              </w:rPr>
              <w:lastRenderedPageBreak/>
              <w:t>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D55BF">
              <w:rPr>
                <w:bCs/>
                <w:color w:val="000000"/>
                <w:sz w:val="28"/>
                <w:szCs w:val="28"/>
              </w:rPr>
              <w:t xml:space="preserve"> октября 2002 года № 273-ЗС «Об административных правонарушениях» в рамках </w:t>
            </w:r>
            <w:proofErr w:type="spellStart"/>
            <w:r w:rsidRPr="00BD55BF">
              <w:rPr>
                <w:bCs/>
                <w:color w:val="000000"/>
                <w:sz w:val="28"/>
                <w:szCs w:val="28"/>
              </w:rPr>
              <w:t>непрограммных</w:t>
            </w:r>
            <w:proofErr w:type="spellEnd"/>
            <w:r w:rsidRPr="00BD55BF">
              <w:rPr>
                <w:bCs/>
                <w:color w:val="000000"/>
                <w:sz w:val="28"/>
                <w:szCs w:val="28"/>
              </w:rPr>
              <w:t xml:space="preserve"> расходов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w:t>
            </w:r>
            <w:r w:rsidRPr="00BD55BF">
              <w:rPr>
                <w:bCs/>
                <w:color w:val="000000"/>
                <w:sz w:val="28"/>
                <w:szCs w:val="28"/>
              </w:rPr>
              <w:lastRenderedPageBreak/>
              <w:t>статьей 9.3 Областного закона от 25</w:t>
            </w:r>
            <w:proofErr w:type="gramEnd"/>
            <w:r w:rsidRPr="00BD55BF">
              <w:rPr>
                <w:bCs/>
                <w:color w:val="000000"/>
                <w:sz w:val="28"/>
                <w:szCs w:val="28"/>
              </w:rPr>
              <w:t xml:space="preserve"> октября 2002 года № 273-ЗС «Об административных правонарушениях» в рамках </w:t>
            </w:r>
            <w:proofErr w:type="spellStart"/>
            <w:r w:rsidRPr="00BD55BF">
              <w:rPr>
                <w:bCs/>
                <w:color w:val="000000"/>
                <w:sz w:val="28"/>
                <w:szCs w:val="28"/>
              </w:rPr>
              <w:t>непрограммных</w:t>
            </w:r>
            <w:proofErr w:type="spellEnd"/>
            <w:r w:rsidRPr="00BD55BF">
              <w:rPr>
                <w:bCs/>
                <w:color w:val="000000"/>
                <w:sz w:val="28"/>
                <w:szCs w:val="28"/>
              </w:rPr>
              <w:t xml:space="preserve"> расходов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0,2</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540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38,1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Обеспечение </w:t>
            </w:r>
            <w:r w:rsidRPr="00BD55BF">
              <w:rPr>
                <w:bCs/>
                <w:color w:val="000000"/>
                <w:sz w:val="28"/>
                <w:szCs w:val="28"/>
              </w:rPr>
              <w:lastRenderedPageBreak/>
              <w:t>проведения выборов и референдумов</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145,1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0D26E8">
            <w:pPr>
              <w:jc w:val="both"/>
              <w:rPr>
                <w:bCs/>
                <w:color w:val="000000"/>
                <w:sz w:val="28"/>
                <w:szCs w:val="28"/>
              </w:rPr>
            </w:pPr>
            <w:r w:rsidRPr="00BD55BF">
              <w:rPr>
                <w:bCs/>
                <w:color w:val="000000"/>
                <w:sz w:val="28"/>
                <w:szCs w:val="28"/>
              </w:rPr>
              <w:lastRenderedPageBreak/>
              <w:t xml:space="preserve">Расходы на проведение выборов Главы и представительных органов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145,1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0D26E8">
            <w:pPr>
              <w:jc w:val="both"/>
              <w:rPr>
                <w:bCs/>
                <w:color w:val="000000"/>
                <w:sz w:val="28"/>
                <w:szCs w:val="28"/>
              </w:rPr>
            </w:pPr>
            <w:r w:rsidRPr="00BD55BF">
              <w:rPr>
                <w:bCs/>
                <w:color w:val="000000"/>
                <w:sz w:val="28"/>
                <w:szCs w:val="28"/>
              </w:rPr>
              <w:t xml:space="preserve">Расходы на проведение выборов Главы и представительных органов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(Специальные расходы)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880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145,1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Резервные фонды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Резервный фонд Администрации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на финансовое обеспечение непредвиденных расходов в рамках </w:t>
            </w:r>
            <w:proofErr w:type="spellStart"/>
            <w:r w:rsidRPr="00BD55BF">
              <w:rPr>
                <w:bCs/>
                <w:color w:val="000000"/>
                <w:sz w:val="28"/>
                <w:szCs w:val="28"/>
              </w:rPr>
              <w:t>непрограммных</w:t>
            </w:r>
            <w:proofErr w:type="spellEnd"/>
            <w:r w:rsidRPr="00BD55BF">
              <w:rPr>
                <w:bCs/>
                <w:color w:val="000000"/>
                <w:sz w:val="28"/>
                <w:szCs w:val="28"/>
              </w:rPr>
              <w:t xml:space="preserve"> расходов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Резервный фонд Администрации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на финансовое обеспечение непредвиденных расходов в рамках </w:t>
            </w:r>
            <w:proofErr w:type="spellStart"/>
            <w:r w:rsidRPr="00BD55BF">
              <w:rPr>
                <w:bCs/>
                <w:color w:val="000000"/>
                <w:sz w:val="28"/>
                <w:szCs w:val="28"/>
              </w:rPr>
              <w:t>непрограммных</w:t>
            </w:r>
            <w:proofErr w:type="spellEnd"/>
            <w:r w:rsidRPr="00BD55BF">
              <w:rPr>
                <w:bCs/>
                <w:color w:val="000000"/>
                <w:sz w:val="28"/>
                <w:szCs w:val="28"/>
              </w:rPr>
              <w:t xml:space="preserve"> расходов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(Резервные средства)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870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Другие общегосударственные вопросы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3158B8" w:rsidP="003158B8">
            <w:pPr>
              <w:jc w:val="right"/>
              <w:rPr>
                <w:bCs/>
                <w:color w:val="000000"/>
                <w:sz w:val="28"/>
                <w:szCs w:val="28"/>
              </w:rPr>
            </w:pPr>
            <w:r>
              <w:rPr>
                <w:bCs/>
                <w:color w:val="000000"/>
                <w:sz w:val="28"/>
                <w:szCs w:val="28"/>
              </w:rPr>
              <w:t>203,3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337,1</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Мероприятия по поддержке добровольных пожарных дружин (команд)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«Пожарная безопасность»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t xml:space="preserve">Мероприятия по поддержке добровольных пожарных дружин (команд)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«Пожарная безопасность»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lastRenderedPageBreak/>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3158B8" w:rsidP="003158B8">
            <w:pPr>
              <w:jc w:val="both"/>
              <w:rPr>
                <w:bCs/>
                <w:color w:val="000000"/>
                <w:sz w:val="28"/>
                <w:szCs w:val="28"/>
              </w:rPr>
            </w:pPr>
            <w:r w:rsidRPr="003158B8">
              <w:rPr>
                <w:bCs/>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158B8">
              <w:rPr>
                <w:bCs/>
                <w:color w:val="000000"/>
                <w:sz w:val="28"/>
                <w:szCs w:val="28"/>
              </w:rPr>
              <w:t>Федосеевского</w:t>
            </w:r>
            <w:proofErr w:type="spellEnd"/>
            <w:r w:rsidRPr="003158B8">
              <w:rPr>
                <w:bCs/>
                <w:color w:val="000000"/>
                <w:sz w:val="28"/>
                <w:szCs w:val="28"/>
              </w:rPr>
              <w:t xml:space="preserve"> сельского поселения «Муниципальная политика» муниципальной программы </w:t>
            </w:r>
            <w:proofErr w:type="spellStart"/>
            <w:r w:rsidRPr="003158B8">
              <w:rPr>
                <w:bCs/>
                <w:color w:val="000000"/>
                <w:sz w:val="28"/>
                <w:szCs w:val="28"/>
              </w:rPr>
              <w:t>Федосеевского</w:t>
            </w:r>
            <w:proofErr w:type="spellEnd"/>
            <w:r w:rsidRPr="003158B8">
              <w:rPr>
                <w:bCs/>
                <w:color w:val="000000"/>
                <w:sz w:val="28"/>
                <w:szCs w:val="28"/>
              </w:rPr>
              <w:t xml:space="preserve"> сельского поселения «Муниципальная политика» </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3158B8">
            <w:pPr>
              <w:jc w:val="center"/>
              <w:rPr>
                <w:bCs/>
                <w:color w:val="000000"/>
                <w:sz w:val="28"/>
                <w:szCs w:val="28"/>
              </w:rPr>
            </w:pPr>
            <w:r w:rsidRPr="00BD55BF">
              <w:rPr>
                <w:bCs/>
                <w:color w:val="000000"/>
                <w:sz w:val="28"/>
                <w:szCs w:val="28"/>
              </w:rPr>
              <w:t>07.2.00.</w:t>
            </w:r>
            <w:r w:rsidR="003158B8">
              <w:rPr>
                <w:bCs/>
                <w:color w:val="000000"/>
                <w:sz w:val="28"/>
                <w:szCs w:val="28"/>
              </w:rPr>
              <w:t>26400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58,7</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3158B8" w:rsidP="00BD55BF">
            <w:pPr>
              <w:jc w:val="both"/>
              <w:rPr>
                <w:bCs/>
                <w:color w:val="000000"/>
                <w:sz w:val="28"/>
                <w:szCs w:val="28"/>
              </w:rPr>
            </w:pPr>
            <w:r w:rsidRPr="003158B8">
              <w:rPr>
                <w:bCs/>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158B8">
              <w:rPr>
                <w:bCs/>
                <w:color w:val="000000"/>
                <w:sz w:val="28"/>
                <w:szCs w:val="28"/>
              </w:rPr>
              <w:t>Федосеевского</w:t>
            </w:r>
            <w:proofErr w:type="spellEnd"/>
            <w:r w:rsidRPr="003158B8">
              <w:rPr>
                <w:bCs/>
                <w:color w:val="000000"/>
                <w:sz w:val="28"/>
                <w:szCs w:val="28"/>
              </w:rPr>
              <w:t xml:space="preserve"> сельского поселения «Муниципальная политика» муниципальной программы </w:t>
            </w:r>
            <w:proofErr w:type="spellStart"/>
            <w:r w:rsidRPr="003158B8">
              <w:rPr>
                <w:bCs/>
                <w:color w:val="000000"/>
                <w:sz w:val="28"/>
                <w:szCs w:val="28"/>
              </w:rPr>
              <w:t>Федосеевского</w:t>
            </w:r>
            <w:proofErr w:type="spellEnd"/>
            <w:r w:rsidRPr="003158B8">
              <w:rPr>
                <w:bCs/>
                <w:color w:val="000000"/>
                <w:sz w:val="28"/>
                <w:szCs w:val="28"/>
              </w:rPr>
              <w:t xml:space="preserve"> сельского поселения «Муниципальная </w:t>
            </w:r>
            <w:r w:rsidRPr="003158B8">
              <w:rPr>
                <w:bCs/>
                <w:color w:val="000000"/>
                <w:sz w:val="28"/>
                <w:szCs w:val="28"/>
              </w:rPr>
              <w:lastRenderedPageBreak/>
              <w:t>политика» (Уплата налогов, сборов и иных платежей)</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3158B8">
            <w:pPr>
              <w:jc w:val="center"/>
              <w:rPr>
                <w:bCs/>
                <w:color w:val="000000"/>
                <w:sz w:val="28"/>
                <w:szCs w:val="28"/>
              </w:rPr>
            </w:pPr>
            <w:r w:rsidRPr="00BD55BF">
              <w:rPr>
                <w:bCs/>
                <w:color w:val="000000"/>
                <w:sz w:val="28"/>
                <w:szCs w:val="28"/>
              </w:rPr>
              <w:t>07.2.00.</w:t>
            </w:r>
            <w:r w:rsidR="003158B8">
              <w:rPr>
                <w:bCs/>
                <w:color w:val="000000"/>
                <w:sz w:val="28"/>
                <w:szCs w:val="28"/>
              </w:rPr>
              <w:t>26400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850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58,7</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sidRPr="00BD55BF">
              <w:rPr>
                <w:bCs/>
                <w:color w:val="000000"/>
                <w:sz w:val="28"/>
                <w:szCs w:val="28"/>
              </w:rPr>
              <w:t>офовмление</w:t>
            </w:r>
            <w:proofErr w:type="spellEnd"/>
            <w:r w:rsidRPr="00BD55BF">
              <w:rPr>
                <w:bCs/>
                <w:color w:val="000000"/>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BD55BF">
              <w:rPr>
                <w:bCs/>
                <w:color w:val="000000"/>
                <w:sz w:val="28"/>
                <w:szCs w:val="28"/>
              </w:rPr>
              <w:t>Федосеевское</w:t>
            </w:r>
            <w:proofErr w:type="spellEnd"/>
            <w:r w:rsidRPr="00BD55BF">
              <w:rPr>
                <w:bCs/>
                <w:color w:val="000000"/>
                <w:sz w:val="28"/>
                <w:szCs w:val="28"/>
              </w:rPr>
              <w:t xml:space="preserve"> сельское поселение»</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0C75E5" w:rsidP="000C75E5">
            <w:pPr>
              <w:jc w:val="right"/>
              <w:rPr>
                <w:bCs/>
                <w:color w:val="000000"/>
                <w:sz w:val="28"/>
                <w:szCs w:val="28"/>
              </w:rPr>
            </w:pPr>
            <w:r>
              <w:rPr>
                <w:bCs/>
                <w:color w:val="000000"/>
                <w:sz w:val="28"/>
                <w:szCs w:val="28"/>
              </w:rPr>
              <w:t>60,6</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w:t>
            </w:r>
            <w:r w:rsidRPr="00BD55BF">
              <w:rPr>
                <w:bCs/>
                <w:color w:val="000000"/>
                <w:sz w:val="28"/>
                <w:szCs w:val="28"/>
              </w:rPr>
              <w:lastRenderedPageBreak/>
              <w:t xml:space="preserve">«Техническая инвентаризация, изготовление технических планов и </w:t>
            </w:r>
            <w:proofErr w:type="spellStart"/>
            <w:r w:rsidRPr="00BD55BF">
              <w:rPr>
                <w:bCs/>
                <w:color w:val="000000"/>
                <w:sz w:val="28"/>
                <w:szCs w:val="28"/>
              </w:rPr>
              <w:t>офовмление</w:t>
            </w:r>
            <w:proofErr w:type="spellEnd"/>
            <w:r w:rsidRPr="00BD55BF">
              <w:rPr>
                <w:bCs/>
                <w:color w:val="000000"/>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BD55BF">
              <w:rPr>
                <w:bCs/>
                <w:color w:val="000000"/>
                <w:sz w:val="28"/>
                <w:szCs w:val="28"/>
              </w:rPr>
              <w:t>Федосеевское</w:t>
            </w:r>
            <w:proofErr w:type="spellEnd"/>
            <w:r w:rsidRPr="00BD55BF">
              <w:rPr>
                <w:bCs/>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0C75E5" w:rsidP="000C75E5">
            <w:pPr>
              <w:jc w:val="right"/>
              <w:rPr>
                <w:bCs/>
                <w:color w:val="000000"/>
                <w:sz w:val="28"/>
                <w:szCs w:val="28"/>
              </w:rPr>
            </w:pPr>
            <w:r>
              <w:rPr>
                <w:bCs/>
                <w:color w:val="000000"/>
                <w:sz w:val="28"/>
                <w:szCs w:val="28"/>
              </w:rPr>
              <w:t>60,6</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w:t>
            </w:r>
            <w:r w:rsidRPr="00BD55BF">
              <w:rPr>
                <w:bCs/>
                <w:color w:val="000000"/>
                <w:sz w:val="28"/>
                <w:szCs w:val="28"/>
              </w:rPr>
              <w:lastRenderedPageBreak/>
              <w:t>имуществом муниципального образования «</w:t>
            </w:r>
            <w:proofErr w:type="spellStart"/>
            <w:r w:rsidRPr="00BD55BF">
              <w:rPr>
                <w:bCs/>
                <w:color w:val="000000"/>
                <w:sz w:val="28"/>
                <w:szCs w:val="28"/>
              </w:rPr>
              <w:t>Федосеевское</w:t>
            </w:r>
            <w:proofErr w:type="spellEnd"/>
            <w:r w:rsidRPr="00BD55BF">
              <w:rPr>
                <w:bCs/>
                <w:color w:val="000000"/>
                <w:sz w:val="28"/>
                <w:szCs w:val="28"/>
              </w:rPr>
              <w:t xml:space="preserve"> сельское поселение»</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0C75E5" w:rsidP="000C75E5">
            <w:pPr>
              <w:jc w:val="right"/>
              <w:rPr>
                <w:bCs/>
                <w:color w:val="000000"/>
                <w:sz w:val="28"/>
                <w:szCs w:val="28"/>
              </w:rPr>
            </w:pPr>
            <w:r>
              <w:rPr>
                <w:bCs/>
                <w:color w:val="000000"/>
                <w:sz w:val="28"/>
                <w:szCs w:val="28"/>
              </w:rPr>
              <w:t>81,6</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BD55BF">
              <w:rPr>
                <w:bCs/>
                <w:color w:val="000000"/>
                <w:sz w:val="28"/>
                <w:szCs w:val="28"/>
              </w:rPr>
              <w:t>Федосеевское</w:t>
            </w:r>
            <w:proofErr w:type="spellEnd"/>
            <w:r w:rsidRPr="00BD55BF">
              <w:rPr>
                <w:bCs/>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0C75E5" w:rsidP="000C75E5">
            <w:pPr>
              <w:jc w:val="right"/>
              <w:rPr>
                <w:bCs/>
                <w:color w:val="000000"/>
                <w:sz w:val="28"/>
                <w:szCs w:val="28"/>
              </w:rPr>
            </w:pPr>
            <w:r>
              <w:rPr>
                <w:bCs/>
                <w:color w:val="000000"/>
                <w:sz w:val="28"/>
                <w:szCs w:val="28"/>
              </w:rPr>
              <w:t>81,6</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Условно утвержденные расходы в рамках </w:t>
            </w:r>
            <w:proofErr w:type="spellStart"/>
            <w:r w:rsidRPr="00BD55BF">
              <w:rPr>
                <w:bCs/>
                <w:color w:val="000000"/>
                <w:sz w:val="28"/>
                <w:szCs w:val="28"/>
              </w:rPr>
              <w:t>непрограммных</w:t>
            </w:r>
            <w:proofErr w:type="spellEnd"/>
            <w:r w:rsidRPr="00BD55BF">
              <w:rPr>
                <w:bCs/>
                <w:color w:val="000000"/>
                <w:sz w:val="28"/>
                <w:szCs w:val="28"/>
              </w:rPr>
              <w:t xml:space="preserve"> расходов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227,4</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Условно утвержденные </w:t>
            </w:r>
            <w:r w:rsidRPr="00BD55BF">
              <w:rPr>
                <w:bCs/>
                <w:color w:val="000000"/>
                <w:sz w:val="28"/>
                <w:szCs w:val="28"/>
              </w:rPr>
              <w:lastRenderedPageBreak/>
              <w:t xml:space="preserve">расходы в рамках </w:t>
            </w:r>
            <w:proofErr w:type="spellStart"/>
            <w:r w:rsidRPr="00BD55BF">
              <w:rPr>
                <w:bCs/>
                <w:color w:val="000000"/>
                <w:sz w:val="28"/>
                <w:szCs w:val="28"/>
              </w:rPr>
              <w:t>непрограммных</w:t>
            </w:r>
            <w:proofErr w:type="spellEnd"/>
            <w:r w:rsidRPr="00BD55BF">
              <w:rPr>
                <w:bCs/>
                <w:color w:val="000000"/>
                <w:sz w:val="28"/>
                <w:szCs w:val="28"/>
              </w:rPr>
              <w:t xml:space="preserve"> расходов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(Специальные расходы)</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w:t>
            </w:r>
            <w:r w:rsidRPr="00BD55BF">
              <w:rPr>
                <w:bCs/>
                <w:color w:val="000000"/>
                <w:sz w:val="28"/>
                <w:szCs w:val="28"/>
              </w:rPr>
              <w:lastRenderedPageBreak/>
              <w:t>.90110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880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227,4</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НАЦИОНАЛЬНАЯ ОБОРОНА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0D1ED8" w:rsidP="00BD55BF">
            <w:pPr>
              <w:jc w:val="right"/>
              <w:rPr>
                <w:bCs/>
                <w:color w:val="000000"/>
                <w:sz w:val="28"/>
                <w:szCs w:val="28"/>
              </w:rPr>
            </w:pPr>
            <w:r>
              <w:rPr>
                <w:bCs/>
                <w:color w:val="000000"/>
                <w:sz w:val="28"/>
                <w:szCs w:val="28"/>
              </w:rPr>
              <w:t>92</w:t>
            </w:r>
            <w:r w:rsidR="00BD55BF" w:rsidRPr="00BD55BF">
              <w:rPr>
                <w:bCs/>
                <w:color w:val="000000"/>
                <w:sz w:val="28"/>
                <w:szCs w:val="28"/>
              </w:rPr>
              <w:t>,</w:t>
            </w:r>
            <w:r w:rsidR="000643AB">
              <w:rPr>
                <w:bCs/>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Мобилизационная и вневойсковая подготовка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0D1ED8" w:rsidP="000D1ED8">
            <w:pPr>
              <w:jc w:val="right"/>
              <w:rPr>
                <w:bCs/>
                <w:color w:val="000000"/>
                <w:sz w:val="28"/>
                <w:szCs w:val="28"/>
              </w:rPr>
            </w:pPr>
            <w:r>
              <w:rPr>
                <w:bCs/>
                <w:color w:val="000000"/>
                <w:sz w:val="28"/>
                <w:szCs w:val="28"/>
              </w:rPr>
              <w:t>92</w:t>
            </w:r>
            <w:r w:rsidR="00BD55BF" w:rsidRPr="00BD55BF">
              <w:rPr>
                <w:bCs/>
                <w:color w:val="000000"/>
                <w:sz w:val="28"/>
                <w:szCs w:val="28"/>
              </w:rPr>
              <w:t>,</w:t>
            </w:r>
            <w:r w:rsidR="000643AB">
              <w:rPr>
                <w:bCs/>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BD55BF">
              <w:rPr>
                <w:bCs/>
                <w:color w:val="000000"/>
                <w:sz w:val="28"/>
                <w:szCs w:val="28"/>
              </w:rPr>
              <w:t>непрограммных</w:t>
            </w:r>
            <w:proofErr w:type="spellEnd"/>
            <w:r w:rsidRPr="00BD55BF">
              <w:rPr>
                <w:bCs/>
                <w:color w:val="000000"/>
                <w:sz w:val="28"/>
                <w:szCs w:val="28"/>
              </w:rPr>
              <w:t xml:space="preserve"> расходов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0D1ED8" w:rsidP="00BD55BF">
            <w:pPr>
              <w:jc w:val="right"/>
              <w:rPr>
                <w:bCs/>
                <w:color w:val="000000"/>
                <w:sz w:val="28"/>
                <w:szCs w:val="28"/>
              </w:rPr>
            </w:pPr>
            <w:r>
              <w:rPr>
                <w:bCs/>
                <w:color w:val="000000"/>
                <w:sz w:val="28"/>
                <w:szCs w:val="28"/>
              </w:rPr>
              <w:t>92</w:t>
            </w:r>
            <w:r w:rsidR="00BD55BF" w:rsidRPr="00BD55BF">
              <w:rPr>
                <w:bCs/>
                <w:color w:val="000000"/>
                <w:sz w:val="28"/>
                <w:szCs w:val="28"/>
              </w:rPr>
              <w:t>,</w:t>
            </w:r>
            <w:r w:rsidR="000643AB">
              <w:rPr>
                <w:bCs/>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BD55BF">
              <w:rPr>
                <w:bCs/>
                <w:color w:val="000000"/>
                <w:sz w:val="28"/>
                <w:szCs w:val="28"/>
              </w:rPr>
              <w:t>непрограммных</w:t>
            </w:r>
            <w:proofErr w:type="spellEnd"/>
            <w:r w:rsidRPr="00BD55BF">
              <w:rPr>
                <w:bCs/>
                <w:color w:val="000000"/>
                <w:sz w:val="28"/>
                <w:szCs w:val="28"/>
              </w:rPr>
              <w:t xml:space="preserve"> расходов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(Расходы на выплаты персоналу государственных (муниципальных) органов)</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120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0D1ED8" w:rsidP="00BD55BF">
            <w:pPr>
              <w:jc w:val="right"/>
              <w:rPr>
                <w:bCs/>
                <w:color w:val="000000"/>
                <w:sz w:val="28"/>
                <w:szCs w:val="28"/>
              </w:rPr>
            </w:pPr>
            <w:r>
              <w:rPr>
                <w:bCs/>
                <w:color w:val="000000"/>
                <w:sz w:val="28"/>
                <w:szCs w:val="28"/>
              </w:rPr>
              <w:t>92</w:t>
            </w:r>
            <w:r w:rsidR="00BD55BF" w:rsidRPr="00BD55BF">
              <w:rPr>
                <w:bCs/>
                <w:color w:val="000000"/>
                <w:sz w:val="28"/>
                <w:szCs w:val="28"/>
              </w:rPr>
              <w:t>,</w:t>
            </w:r>
            <w:r w:rsidR="000643AB">
              <w:rPr>
                <w:bCs/>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88,0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НАЦИОНАЛЬНАЯ БЕЗОПАСНОСТЬ И </w:t>
            </w:r>
            <w:r w:rsidRPr="00BD55BF">
              <w:rPr>
                <w:bCs/>
                <w:color w:val="000000"/>
                <w:sz w:val="28"/>
                <w:szCs w:val="28"/>
              </w:rPr>
              <w:lastRenderedPageBreak/>
              <w:t>ПРАВООХРАНИТЕЛЬНАЯ ДЕЯТЕЛЬНОСТЬ</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26,8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27,6</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26,8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27,6</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BD55BF">
              <w:rPr>
                <w:bCs/>
                <w:color w:val="000000"/>
                <w:sz w:val="28"/>
                <w:szCs w:val="28"/>
              </w:rPr>
              <w:t>Федосеевском</w:t>
            </w:r>
            <w:proofErr w:type="spellEnd"/>
            <w:r w:rsidRPr="00BD55BF">
              <w:rPr>
                <w:bCs/>
                <w:color w:val="000000"/>
                <w:sz w:val="28"/>
                <w:szCs w:val="28"/>
              </w:rPr>
              <w:t xml:space="preserve"> сельском поселении»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BD55BF">
              <w:rPr>
                <w:bCs/>
                <w:color w:val="000000"/>
                <w:sz w:val="28"/>
                <w:szCs w:val="28"/>
              </w:rPr>
              <w:t>Федосеевском</w:t>
            </w:r>
            <w:proofErr w:type="spellEnd"/>
            <w:r w:rsidRPr="00BD55BF">
              <w:rPr>
                <w:bCs/>
                <w:color w:val="000000"/>
                <w:sz w:val="28"/>
                <w:szCs w:val="28"/>
              </w:rPr>
              <w:t xml:space="preserve"> сельском поселении»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w:t>
            </w:r>
            <w:r w:rsidRPr="00BD55BF">
              <w:rPr>
                <w:bCs/>
                <w:color w:val="000000"/>
                <w:sz w:val="28"/>
                <w:szCs w:val="28"/>
              </w:rPr>
              <w:lastRenderedPageBreak/>
              <w:t xml:space="preserve">сельского поселения «Обеспечение общественного порядка и противодействие преступности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BD55BF">
              <w:rPr>
                <w:bCs/>
                <w:color w:val="000000"/>
                <w:sz w:val="28"/>
                <w:szCs w:val="28"/>
              </w:rPr>
              <w:t>Федосеевском</w:t>
            </w:r>
            <w:proofErr w:type="spellEnd"/>
            <w:r w:rsidRPr="00BD55BF">
              <w:rPr>
                <w:bCs/>
                <w:color w:val="000000"/>
                <w:sz w:val="28"/>
                <w:szCs w:val="28"/>
              </w:rPr>
              <w:t xml:space="preserve"> сельском поселении»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01.2.00.26020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BD55BF">
              <w:rPr>
                <w:bCs/>
                <w:color w:val="000000"/>
                <w:sz w:val="28"/>
                <w:szCs w:val="28"/>
              </w:rPr>
              <w:t>Федосеевском</w:t>
            </w:r>
            <w:proofErr w:type="spellEnd"/>
            <w:r w:rsidRPr="00BD55BF">
              <w:rPr>
                <w:bCs/>
                <w:color w:val="000000"/>
                <w:sz w:val="28"/>
                <w:szCs w:val="28"/>
              </w:rPr>
              <w:t xml:space="preserve"> сельском поселении» </w:t>
            </w:r>
            <w:r w:rsidRPr="00BD55BF">
              <w:rPr>
                <w:bCs/>
                <w:color w:val="000000"/>
                <w:sz w:val="28"/>
                <w:szCs w:val="28"/>
              </w:rPr>
              <w:lastRenderedPageBreak/>
              <w:t xml:space="preserve">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01.2.00.26020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BD55BF">
              <w:rPr>
                <w:bCs/>
                <w:color w:val="000000"/>
                <w:sz w:val="28"/>
                <w:szCs w:val="28"/>
              </w:rPr>
              <w:t>Федосеевском</w:t>
            </w:r>
            <w:proofErr w:type="spellEnd"/>
            <w:r w:rsidRPr="00BD55BF">
              <w:rPr>
                <w:bCs/>
                <w:color w:val="000000"/>
                <w:sz w:val="28"/>
                <w:szCs w:val="28"/>
              </w:rPr>
              <w:t xml:space="preserve"> сельском поселении»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на информационно-пропагандистское противодействие экстремизму и терроризму в рамках подпрограммы </w:t>
            </w:r>
            <w:r w:rsidRPr="00BD55BF">
              <w:rPr>
                <w:bCs/>
                <w:color w:val="000000"/>
                <w:sz w:val="28"/>
                <w:szCs w:val="28"/>
              </w:rPr>
              <w:lastRenderedPageBreak/>
              <w:t xml:space="preserve">«Профилактика экстремизма и терроризма в </w:t>
            </w:r>
            <w:proofErr w:type="spellStart"/>
            <w:r w:rsidRPr="00BD55BF">
              <w:rPr>
                <w:bCs/>
                <w:color w:val="000000"/>
                <w:sz w:val="28"/>
                <w:szCs w:val="28"/>
              </w:rPr>
              <w:t>Федосеевском</w:t>
            </w:r>
            <w:proofErr w:type="spellEnd"/>
            <w:r w:rsidRPr="00BD55BF">
              <w:rPr>
                <w:bCs/>
                <w:color w:val="000000"/>
                <w:sz w:val="28"/>
                <w:szCs w:val="28"/>
              </w:rPr>
              <w:t xml:space="preserve"> сельском поселении»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t xml:space="preserve">Расходы по </w:t>
            </w:r>
            <w:r w:rsidRPr="00BD55BF">
              <w:rPr>
                <w:bCs/>
                <w:color w:val="000000"/>
                <w:sz w:val="28"/>
                <w:szCs w:val="28"/>
              </w:rPr>
              <w:lastRenderedPageBreak/>
              <w:t xml:space="preserve">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01.3.00</w:t>
            </w:r>
            <w:r w:rsidRPr="00BD55BF">
              <w:rPr>
                <w:bCs/>
                <w:color w:val="000000"/>
                <w:sz w:val="28"/>
                <w:szCs w:val="28"/>
              </w:rPr>
              <w:lastRenderedPageBreak/>
              <w:t>.26050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w:t>
            </w:r>
            <w:r w:rsidRPr="00BD55BF">
              <w:rPr>
                <w:bCs/>
                <w:color w:val="000000"/>
                <w:sz w:val="28"/>
                <w:szCs w:val="28"/>
              </w:rPr>
              <w:lastRenderedPageBreak/>
              <w:t xml:space="preserve">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02.1.00.26060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02.1.00.26060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4,2</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w:t>
            </w:r>
            <w:r w:rsidRPr="00BD55BF">
              <w:rPr>
                <w:bCs/>
                <w:color w:val="000000"/>
                <w:sz w:val="28"/>
                <w:szCs w:val="28"/>
              </w:rPr>
              <w:lastRenderedPageBreak/>
              <w:t xml:space="preserve">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w:t>
            </w:r>
            <w:r w:rsidRPr="00BD55BF">
              <w:rPr>
                <w:bCs/>
                <w:color w:val="000000"/>
                <w:sz w:val="28"/>
                <w:szCs w:val="28"/>
              </w:rPr>
              <w:lastRenderedPageBreak/>
              <w:t>.26070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w:t>
            </w:r>
            <w:r w:rsidRPr="00BD55BF">
              <w:rPr>
                <w:bCs/>
                <w:color w:val="000000"/>
                <w:sz w:val="28"/>
                <w:szCs w:val="28"/>
              </w:rPr>
              <w:lastRenderedPageBreak/>
              <w:t xml:space="preserve">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02.1.00.26070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создание защитных противопожарных полос, исключающих возможность </w:t>
            </w:r>
            <w:proofErr w:type="spellStart"/>
            <w:r w:rsidRPr="00BD55BF">
              <w:rPr>
                <w:bCs/>
                <w:color w:val="000000"/>
                <w:sz w:val="28"/>
                <w:szCs w:val="28"/>
              </w:rPr>
              <w:t>переброса</w:t>
            </w:r>
            <w:proofErr w:type="spellEnd"/>
            <w:r w:rsidRPr="00BD55BF">
              <w:rPr>
                <w:bCs/>
                <w:color w:val="000000"/>
                <w:sz w:val="28"/>
                <w:szCs w:val="28"/>
              </w:rPr>
              <w:t xml:space="preserve"> огня на населенные пункты сельского поселения в рамках подпрограммы «Пожарная безопасность»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t xml:space="preserve">Расходы на создание защитных противопожарных полос, исключающих возможность </w:t>
            </w:r>
            <w:proofErr w:type="spellStart"/>
            <w:r w:rsidRPr="00BD55BF">
              <w:rPr>
                <w:bCs/>
                <w:color w:val="000000"/>
                <w:sz w:val="28"/>
                <w:szCs w:val="28"/>
              </w:rPr>
              <w:t>переброса</w:t>
            </w:r>
            <w:proofErr w:type="spellEnd"/>
            <w:r w:rsidRPr="00BD55BF">
              <w:rPr>
                <w:bCs/>
                <w:color w:val="000000"/>
                <w:sz w:val="28"/>
                <w:szCs w:val="28"/>
              </w:rPr>
              <w:t xml:space="preserve"> огня на населенные пункты сельского поселения в рамках подпрограммы «Пожарная безопасность» </w:t>
            </w:r>
            <w:r w:rsidRPr="00BD55BF">
              <w:rPr>
                <w:bCs/>
                <w:color w:val="000000"/>
                <w:sz w:val="28"/>
                <w:szCs w:val="28"/>
              </w:rPr>
              <w:lastRenderedPageBreak/>
              <w:t xml:space="preserve">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6,8</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lastRenderedPageBreak/>
              <w:t xml:space="preserve">Мероприятия по предупреждению чрезвычайных ситуаций и пропаганда среди населения безопасности </w:t>
            </w:r>
            <w:proofErr w:type="spellStart"/>
            <w:r w:rsidRPr="00BD55BF">
              <w:rPr>
                <w:bCs/>
                <w:color w:val="000000"/>
                <w:sz w:val="28"/>
                <w:szCs w:val="28"/>
              </w:rPr>
              <w:t>жизнедея-тельности</w:t>
            </w:r>
            <w:proofErr w:type="spellEnd"/>
            <w:r w:rsidRPr="00BD55BF">
              <w:rPr>
                <w:bCs/>
                <w:color w:val="000000"/>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w:t>
            </w:r>
            <w:r w:rsidRPr="00BD55BF">
              <w:rPr>
                <w:bCs/>
                <w:color w:val="000000"/>
                <w:sz w:val="28"/>
                <w:szCs w:val="28"/>
              </w:rPr>
              <w:lastRenderedPageBreak/>
              <w:t xml:space="preserve">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lastRenderedPageBreak/>
              <w:t xml:space="preserve">Мероприятия по предупреждению чрезвычайных ситуаций и пропаганда среди населения безопасности </w:t>
            </w:r>
            <w:proofErr w:type="spellStart"/>
            <w:r w:rsidRPr="00BD55BF">
              <w:rPr>
                <w:bCs/>
                <w:color w:val="000000"/>
                <w:sz w:val="28"/>
                <w:szCs w:val="28"/>
              </w:rPr>
              <w:t>жизнедея-тельности</w:t>
            </w:r>
            <w:proofErr w:type="spellEnd"/>
            <w:r w:rsidRPr="00BD55BF">
              <w:rPr>
                <w:bCs/>
                <w:color w:val="000000"/>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w:t>
            </w:r>
            <w:proofErr w:type="gramEnd"/>
            <w:r w:rsidRPr="00BD55BF">
              <w:rPr>
                <w:bCs/>
                <w:color w:val="000000"/>
                <w:sz w:val="28"/>
                <w:szCs w:val="28"/>
              </w:rPr>
              <w:t xml:space="preserve">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Мероприятия по организации сезонных наблюдений гидрологического поста в рамках подпрограммы «Защита населения от </w:t>
            </w:r>
            <w:r w:rsidRPr="00BD55BF">
              <w:rPr>
                <w:bCs/>
                <w:color w:val="000000"/>
                <w:sz w:val="28"/>
                <w:szCs w:val="28"/>
              </w:rPr>
              <w:lastRenderedPageBreak/>
              <w:t xml:space="preserve">чрезвычайных ситуаций»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11,3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t xml:space="preserve">Мероприятия по предупреждению несчастных случаев на </w:t>
            </w:r>
            <w:r w:rsidRPr="00BD55BF">
              <w:rPr>
                <w:bCs/>
                <w:color w:val="000000"/>
                <w:sz w:val="28"/>
                <w:szCs w:val="28"/>
              </w:rPr>
              <w:lastRenderedPageBreak/>
              <w:t xml:space="preserve">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proofErr w:type="gramStart"/>
            <w:r w:rsidRPr="00BD55BF">
              <w:rPr>
                <w:bCs/>
                <w:color w:val="000000"/>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w:t>
            </w:r>
            <w:r w:rsidRPr="00BD55BF">
              <w:rPr>
                <w:bCs/>
                <w:color w:val="000000"/>
                <w:sz w:val="28"/>
                <w:szCs w:val="28"/>
              </w:rPr>
              <w:lastRenderedPageBreak/>
              <w:t>сельского поселения» (Иные закупки товаров, работ и услуг для обеспечения государственных</w:t>
            </w:r>
            <w:proofErr w:type="gramEnd"/>
            <w:r w:rsidRPr="00BD55BF">
              <w:rPr>
                <w:bCs/>
                <w:color w:val="000000"/>
                <w:sz w:val="28"/>
                <w:szCs w:val="28"/>
              </w:rPr>
              <w:t xml:space="preserve"> (</w:t>
            </w:r>
            <w:proofErr w:type="gramStart"/>
            <w:r w:rsidRPr="00BD55BF">
              <w:rPr>
                <w:bCs/>
                <w:color w:val="000000"/>
                <w:sz w:val="28"/>
                <w:szCs w:val="28"/>
              </w:rPr>
              <w:t>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09</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0,5</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ЖИЛИЩНО-КОММУНАЛЬНОЕ ХОЗЯЙСТВО</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BD55BF">
            <w:pPr>
              <w:jc w:val="right"/>
              <w:rPr>
                <w:bCs/>
                <w:color w:val="000000"/>
                <w:sz w:val="28"/>
                <w:szCs w:val="28"/>
              </w:rPr>
            </w:pPr>
            <w:r>
              <w:rPr>
                <w:bCs/>
                <w:color w:val="000000"/>
                <w:sz w:val="28"/>
                <w:szCs w:val="28"/>
              </w:rPr>
              <w:t>7</w:t>
            </w:r>
            <w:r w:rsidR="00BD55BF" w:rsidRPr="00BD55BF">
              <w:rPr>
                <w:bCs/>
                <w:color w:val="000000"/>
                <w:sz w:val="28"/>
                <w:szCs w:val="28"/>
              </w:rPr>
              <w:t>30,1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677,3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677,3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Благоустройство</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BD55BF">
            <w:pPr>
              <w:jc w:val="right"/>
              <w:rPr>
                <w:bCs/>
                <w:color w:val="000000"/>
                <w:sz w:val="28"/>
                <w:szCs w:val="28"/>
              </w:rPr>
            </w:pPr>
            <w:r>
              <w:rPr>
                <w:bCs/>
                <w:color w:val="000000"/>
                <w:sz w:val="28"/>
                <w:szCs w:val="28"/>
              </w:rPr>
              <w:t>7</w:t>
            </w:r>
            <w:r w:rsidR="00BD55BF" w:rsidRPr="00BD55BF">
              <w:rPr>
                <w:bCs/>
                <w:color w:val="000000"/>
                <w:sz w:val="28"/>
                <w:szCs w:val="28"/>
              </w:rPr>
              <w:t>30,1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677,3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677,3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уличное освещение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w:t>
            </w:r>
            <w:r w:rsidR="00BD55BF" w:rsidRPr="00BD55BF">
              <w:rPr>
                <w:bCs/>
                <w:color w:val="000000"/>
                <w:sz w:val="28"/>
                <w:szCs w:val="28"/>
              </w:rPr>
              <w:t>7,3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577,3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577,3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уличное освещение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w:t>
            </w:r>
            <w:r w:rsidRPr="00BD55BF">
              <w:rPr>
                <w:bCs/>
                <w:color w:val="000000"/>
                <w:sz w:val="28"/>
                <w:szCs w:val="28"/>
              </w:rPr>
              <w:lastRenderedPageBreak/>
              <w:t>(Иные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BD55BF">
            <w:pPr>
              <w:jc w:val="right"/>
              <w:rPr>
                <w:bCs/>
                <w:color w:val="000000"/>
                <w:sz w:val="28"/>
                <w:szCs w:val="28"/>
              </w:rPr>
            </w:pPr>
            <w:r>
              <w:rPr>
                <w:bCs/>
                <w:color w:val="000000"/>
                <w:sz w:val="28"/>
                <w:szCs w:val="28"/>
              </w:rPr>
              <w:t>32</w:t>
            </w:r>
            <w:r w:rsidR="00BD55BF" w:rsidRPr="00BD55BF">
              <w:rPr>
                <w:bCs/>
                <w:color w:val="000000"/>
                <w:sz w:val="28"/>
                <w:szCs w:val="28"/>
              </w:rPr>
              <w:t>7,3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577,3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577,3</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озеленение территории сельского поселения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w:t>
            </w:r>
            <w:r w:rsidRPr="00BD55BF">
              <w:rPr>
                <w:bCs/>
                <w:color w:val="000000"/>
                <w:sz w:val="28"/>
                <w:szCs w:val="28"/>
              </w:rPr>
              <w:lastRenderedPageBreak/>
              <w:t>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50,0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по содержанию мест захоронения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138,3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по содержанию мест захоронения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138,3</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по </w:t>
            </w:r>
            <w:r w:rsidRPr="00BD55BF">
              <w:rPr>
                <w:bCs/>
                <w:color w:val="000000"/>
                <w:sz w:val="28"/>
                <w:szCs w:val="28"/>
              </w:rPr>
              <w:lastRenderedPageBreak/>
              <w:t>организации утилизации (</w:t>
            </w:r>
            <w:proofErr w:type="spellStart"/>
            <w:r w:rsidRPr="00BD55BF">
              <w:rPr>
                <w:bCs/>
                <w:color w:val="000000"/>
                <w:sz w:val="28"/>
                <w:szCs w:val="28"/>
              </w:rPr>
              <w:t>буртовка</w:t>
            </w:r>
            <w:proofErr w:type="spellEnd"/>
            <w:r w:rsidRPr="00BD55BF">
              <w:rPr>
                <w:bCs/>
                <w:color w:val="000000"/>
                <w:sz w:val="28"/>
                <w:szCs w:val="28"/>
              </w:rPr>
              <w:t xml:space="preserve">) твердых бытовых отходов на свалке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w:t>
            </w:r>
            <w:r w:rsidRPr="00BD55BF">
              <w:rPr>
                <w:bCs/>
                <w:color w:val="000000"/>
                <w:sz w:val="28"/>
                <w:szCs w:val="28"/>
              </w:rPr>
              <w:lastRenderedPageBreak/>
              <w:t>.26180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35,0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Расходы по организации утилизации (</w:t>
            </w:r>
            <w:proofErr w:type="spellStart"/>
            <w:r w:rsidRPr="00BD55BF">
              <w:rPr>
                <w:bCs/>
                <w:color w:val="000000"/>
                <w:sz w:val="28"/>
                <w:szCs w:val="28"/>
              </w:rPr>
              <w:t>буртовка</w:t>
            </w:r>
            <w:proofErr w:type="spellEnd"/>
            <w:r w:rsidRPr="00BD55BF">
              <w:rPr>
                <w:bCs/>
                <w:color w:val="000000"/>
                <w:sz w:val="28"/>
                <w:szCs w:val="28"/>
              </w:rPr>
              <w:t xml:space="preserve">) твердых бытовых отходов на свалке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04.2.00.26180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35,0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Прочие мероприятия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2D0AE7">
            <w:pPr>
              <w:jc w:val="right"/>
              <w:rPr>
                <w:bCs/>
                <w:color w:val="000000"/>
                <w:sz w:val="28"/>
                <w:szCs w:val="28"/>
              </w:rPr>
            </w:pPr>
            <w:r w:rsidRPr="00BD55BF">
              <w:rPr>
                <w:bCs/>
                <w:color w:val="000000"/>
                <w:sz w:val="28"/>
                <w:szCs w:val="28"/>
              </w:rPr>
              <w:t>1</w:t>
            </w:r>
            <w:r w:rsidR="002D0AE7">
              <w:rPr>
                <w:bCs/>
                <w:color w:val="000000"/>
                <w:sz w:val="28"/>
                <w:szCs w:val="28"/>
              </w:rPr>
              <w:t>7</w:t>
            </w:r>
            <w:r w:rsidRPr="00BD55BF">
              <w:rPr>
                <w:bCs/>
                <w:color w:val="000000"/>
                <w:sz w:val="28"/>
                <w:szCs w:val="28"/>
              </w:rPr>
              <w:t>9,5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Прочие мероприятия в рамках подпрограммы «Благоустройство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«Обеспечение качественными жилищно-коммунальными услугами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03</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2D0AE7">
            <w:pPr>
              <w:jc w:val="right"/>
              <w:rPr>
                <w:bCs/>
                <w:color w:val="000000"/>
                <w:sz w:val="28"/>
                <w:szCs w:val="28"/>
              </w:rPr>
            </w:pPr>
            <w:r w:rsidRPr="00BD55BF">
              <w:rPr>
                <w:bCs/>
                <w:color w:val="000000"/>
                <w:sz w:val="28"/>
                <w:szCs w:val="28"/>
              </w:rPr>
              <w:t>1</w:t>
            </w:r>
            <w:r w:rsidR="002D0AE7">
              <w:rPr>
                <w:bCs/>
                <w:color w:val="000000"/>
                <w:sz w:val="28"/>
                <w:szCs w:val="28"/>
              </w:rPr>
              <w:t>7</w:t>
            </w:r>
            <w:r w:rsidRPr="00BD55BF">
              <w:rPr>
                <w:bCs/>
                <w:color w:val="000000"/>
                <w:sz w:val="28"/>
                <w:szCs w:val="28"/>
              </w:rPr>
              <w:t>9,5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40,0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ОБРАЗОВАНИЕ</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29,0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Профессиональная подготовка, переподготовка и повышение квалификации</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29,0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обеспечение </w:t>
            </w:r>
            <w:r w:rsidRPr="00BD55BF">
              <w:rPr>
                <w:bCs/>
                <w:color w:val="000000"/>
                <w:sz w:val="28"/>
                <w:szCs w:val="28"/>
              </w:rPr>
              <w:lastRenderedPageBreak/>
              <w:t xml:space="preserve">функций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w:t>
            </w:r>
            <w:proofErr w:type="spellStart"/>
            <w:r w:rsidRPr="00BD55BF">
              <w:rPr>
                <w:bCs/>
                <w:color w:val="000000"/>
                <w:sz w:val="28"/>
                <w:szCs w:val="28"/>
              </w:rPr>
              <w:t>поселени</w:t>
            </w:r>
            <w:proofErr w:type="spellEnd"/>
            <w:r w:rsidRPr="00BD55BF">
              <w:rPr>
                <w:bCs/>
                <w:color w:val="000000"/>
                <w:sz w:val="28"/>
                <w:szCs w:val="28"/>
              </w:rPr>
              <w:t xml:space="preserve"> «Муниципальная политика»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«Муниципальная политика»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w:t>
            </w:r>
            <w:r w:rsidRPr="00BD55BF">
              <w:rPr>
                <w:bCs/>
                <w:color w:val="000000"/>
                <w:sz w:val="28"/>
                <w:szCs w:val="28"/>
              </w:rPr>
              <w:lastRenderedPageBreak/>
              <w:t>.00190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29,0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обеспечение функций органов местного самоуправления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w:t>
            </w:r>
            <w:proofErr w:type="spellStart"/>
            <w:r w:rsidRPr="00BD55BF">
              <w:rPr>
                <w:bCs/>
                <w:color w:val="000000"/>
                <w:sz w:val="28"/>
                <w:szCs w:val="28"/>
              </w:rPr>
              <w:t>поселени</w:t>
            </w:r>
            <w:proofErr w:type="spellEnd"/>
            <w:r w:rsidRPr="00BD55BF">
              <w:rPr>
                <w:bCs/>
                <w:color w:val="000000"/>
                <w:sz w:val="28"/>
                <w:szCs w:val="28"/>
              </w:rPr>
              <w:t xml:space="preserve"> «Муниципальная политика»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29,0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9,0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КУЛЬТУРА, </w:t>
            </w:r>
            <w:r w:rsidRPr="00BD55BF">
              <w:rPr>
                <w:bCs/>
                <w:color w:val="000000"/>
                <w:sz w:val="28"/>
                <w:szCs w:val="28"/>
              </w:rPr>
              <w:lastRenderedPageBreak/>
              <w:t>КИНЕМАТОГРАФИЯ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2402,1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1203,9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1167,0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Культура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2402,1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1203,9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1167,0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обеспечение деятельности (оказание услуг) муниципальных учреждений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«Развитие культуры»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«Развитие культуры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2D0AE7">
            <w:pPr>
              <w:jc w:val="right"/>
              <w:rPr>
                <w:bCs/>
                <w:color w:val="000000"/>
                <w:sz w:val="28"/>
                <w:szCs w:val="28"/>
              </w:rPr>
            </w:pPr>
            <w:r w:rsidRPr="00BD55BF">
              <w:rPr>
                <w:bCs/>
                <w:color w:val="000000"/>
                <w:sz w:val="28"/>
                <w:szCs w:val="28"/>
              </w:rPr>
              <w:t>2</w:t>
            </w:r>
            <w:r w:rsidR="002D0AE7">
              <w:rPr>
                <w:bCs/>
                <w:color w:val="000000"/>
                <w:sz w:val="28"/>
                <w:szCs w:val="28"/>
              </w:rPr>
              <w:t>4</w:t>
            </w:r>
            <w:r w:rsidRPr="00BD55BF">
              <w:rPr>
                <w:bCs/>
                <w:color w:val="000000"/>
                <w:sz w:val="28"/>
                <w:szCs w:val="28"/>
              </w:rPr>
              <w:t>02,1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1203,9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1167,0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обеспечение деятельности (оказание услуг) муниципальных учреждений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рамках подпрограммы «Развитие культуры»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«Развитие культуры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(Субсидии бюджетным учреждениям)</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08</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610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2D0AE7">
            <w:pPr>
              <w:jc w:val="right"/>
              <w:rPr>
                <w:bCs/>
                <w:color w:val="000000"/>
                <w:sz w:val="28"/>
                <w:szCs w:val="28"/>
              </w:rPr>
            </w:pPr>
            <w:r w:rsidRPr="00BD55BF">
              <w:rPr>
                <w:bCs/>
                <w:color w:val="000000"/>
                <w:sz w:val="28"/>
                <w:szCs w:val="28"/>
              </w:rPr>
              <w:t>2</w:t>
            </w:r>
            <w:r w:rsidR="002D0AE7">
              <w:rPr>
                <w:bCs/>
                <w:color w:val="000000"/>
                <w:sz w:val="28"/>
                <w:szCs w:val="28"/>
              </w:rPr>
              <w:t>4</w:t>
            </w:r>
            <w:r w:rsidRPr="00BD55BF">
              <w:rPr>
                <w:bCs/>
                <w:color w:val="000000"/>
                <w:sz w:val="28"/>
                <w:szCs w:val="28"/>
              </w:rPr>
              <w:t>02,1</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1203,9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9141EA">
            <w:pPr>
              <w:jc w:val="right"/>
              <w:rPr>
                <w:bCs/>
                <w:color w:val="000000"/>
                <w:sz w:val="28"/>
                <w:szCs w:val="28"/>
              </w:rPr>
            </w:pPr>
            <w:r w:rsidRPr="00BD55BF">
              <w:rPr>
                <w:bCs/>
                <w:color w:val="000000"/>
                <w:sz w:val="28"/>
                <w:szCs w:val="28"/>
              </w:rPr>
              <w:t>1167,0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СОЦИАЛЬНАЯ ПОЛИТИКА</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Пенсионное обеспечение</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BD55BF">
              <w:rPr>
                <w:bCs/>
                <w:color w:val="000000"/>
                <w:sz w:val="28"/>
                <w:szCs w:val="28"/>
              </w:rPr>
              <w:t>Федосеевском</w:t>
            </w:r>
            <w:proofErr w:type="spellEnd"/>
            <w:r w:rsidRPr="00BD55BF">
              <w:rPr>
                <w:bCs/>
                <w:color w:val="000000"/>
                <w:sz w:val="28"/>
                <w:szCs w:val="28"/>
              </w:rPr>
              <w:t xml:space="preserve"> </w:t>
            </w:r>
            <w:r w:rsidRPr="00BD55BF">
              <w:rPr>
                <w:bCs/>
                <w:color w:val="000000"/>
                <w:sz w:val="28"/>
                <w:szCs w:val="28"/>
              </w:rPr>
              <w:lastRenderedPageBreak/>
              <w:t xml:space="preserve">сельском поселении в рамках подпрограммы «Социальная поддержка отдельных категорий граждан»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«Социальная поддержка граждан»</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125,0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BD55BF">
              <w:rPr>
                <w:bCs/>
                <w:color w:val="000000"/>
                <w:sz w:val="28"/>
                <w:szCs w:val="28"/>
              </w:rPr>
              <w:t>Федосеевском</w:t>
            </w:r>
            <w:proofErr w:type="spellEnd"/>
            <w:r w:rsidRPr="00BD55BF">
              <w:rPr>
                <w:bCs/>
                <w:color w:val="000000"/>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«Социальная поддержка граждан» (Публичные нормативные социальные выплаты гражданам)</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01</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310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2D0AE7" w:rsidP="002D0AE7">
            <w:pPr>
              <w:jc w:val="right"/>
              <w:rPr>
                <w:bCs/>
                <w:color w:val="000000"/>
                <w:sz w:val="28"/>
                <w:szCs w:val="28"/>
              </w:rPr>
            </w:pPr>
            <w:r>
              <w:rPr>
                <w:bCs/>
                <w:color w:val="000000"/>
                <w:sz w:val="28"/>
                <w:szCs w:val="28"/>
              </w:rPr>
              <w:t>320,5</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9141EA" w:rsidP="00BD55BF">
            <w:pPr>
              <w:jc w:val="right"/>
              <w:rPr>
                <w:bCs/>
                <w:color w:val="000000"/>
                <w:sz w:val="28"/>
                <w:szCs w:val="28"/>
              </w:rPr>
            </w:pPr>
            <w:r>
              <w:rPr>
                <w:bCs/>
                <w:color w:val="000000"/>
                <w:sz w:val="28"/>
                <w:szCs w:val="28"/>
              </w:rPr>
              <w:t>125,0</w:t>
            </w:r>
            <w:r w:rsidR="00BD55BF" w:rsidRPr="00BD55BF">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9141EA" w:rsidP="00BD55BF">
            <w:pPr>
              <w:jc w:val="right"/>
              <w:rPr>
                <w:bCs/>
                <w:color w:val="000000"/>
                <w:sz w:val="28"/>
                <w:szCs w:val="28"/>
              </w:rPr>
            </w:pPr>
            <w:r>
              <w:rPr>
                <w:bCs/>
                <w:color w:val="000000"/>
                <w:sz w:val="28"/>
                <w:szCs w:val="28"/>
              </w:rPr>
              <w:t>125,0</w:t>
            </w:r>
            <w:r w:rsidR="00BD55BF" w:rsidRPr="00BD55BF">
              <w:rPr>
                <w:bCs/>
                <w:color w:val="000000"/>
                <w:sz w:val="28"/>
                <w:szCs w:val="28"/>
              </w:rPr>
              <w:t> </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ФИЗИЧЕСКАЯ КУЛЬТУРА И СПОРТ</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Массовый спорт</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25,0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t xml:space="preserve">Расходы на физическое воспитание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 обеспечение организации и проведения физкультурных и массовых мероприятий. Проведение спортивных </w:t>
            </w:r>
            <w:r w:rsidRPr="00BD55BF">
              <w:rPr>
                <w:bCs/>
                <w:color w:val="000000"/>
                <w:sz w:val="28"/>
                <w:szCs w:val="28"/>
              </w:rPr>
              <w:lastRenderedPageBreak/>
              <w:t xml:space="preserve">праздников посвященных знаменательным датам и участие команд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D55BF">
              <w:rPr>
                <w:bCs/>
                <w:color w:val="000000"/>
                <w:sz w:val="28"/>
                <w:szCs w:val="28"/>
              </w:rPr>
              <w:t>Федосеевском</w:t>
            </w:r>
            <w:proofErr w:type="spellEnd"/>
            <w:r w:rsidRPr="00BD55BF">
              <w:rPr>
                <w:bCs/>
                <w:color w:val="000000"/>
                <w:sz w:val="28"/>
                <w:szCs w:val="28"/>
              </w:rPr>
              <w:t xml:space="preserve"> сельском поселении»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«Развитие физической культуры и спорта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r>
      <w:tr w:rsidR="00F4593C" w:rsidRPr="00BD55BF" w:rsidTr="00F4593C">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BD55BF" w:rsidRPr="00BD55BF" w:rsidRDefault="00BD55BF" w:rsidP="00BD55BF">
            <w:pPr>
              <w:jc w:val="both"/>
              <w:rPr>
                <w:bCs/>
                <w:color w:val="000000"/>
                <w:sz w:val="28"/>
                <w:szCs w:val="28"/>
              </w:rPr>
            </w:pPr>
            <w:r w:rsidRPr="00BD55BF">
              <w:rPr>
                <w:bCs/>
                <w:color w:val="000000"/>
                <w:sz w:val="28"/>
                <w:szCs w:val="28"/>
              </w:rPr>
              <w:lastRenderedPageBreak/>
              <w:t xml:space="preserve">Расходы на физическое воспитание населения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 обеспечение организации и проведения физкультурных и массовых мероприятий. </w:t>
            </w:r>
            <w:proofErr w:type="gramStart"/>
            <w:r w:rsidRPr="00BD55BF">
              <w:rPr>
                <w:bCs/>
                <w:color w:val="000000"/>
                <w:sz w:val="28"/>
                <w:szCs w:val="28"/>
              </w:rPr>
              <w:t xml:space="preserve">Проведение спортивных праздников посвященных знаменательным датам и участие команд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D55BF">
              <w:rPr>
                <w:bCs/>
                <w:color w:val="000000"/>
                <w:sz w:val="28"/>
                <w:szCs w:val="28"/>
              </w:rPr>
              <w:t>Федосеевском</w:t>
            </w:r>
            <w:proofErr w:type="spellEnd"/>
            <w:r w:rsidRPr="00BD55BF">
              <w:rPr>
                <w:bCs/>
                <w:color w:val="000000"/>
                <w:sz w:val="28"/>
                <w:szCs w:val="28"/>
              </w:rPr>
              <w:t xml:space="preserve"> </w:t>
            </w:r>
            <w:r w:rsidRPr="00BD55BF">
              <w:rPr>
                <w:bCs/>
                <w:color w:val="000000"/>
                <w:sz w:val="28"/>
                <w:szCs w:val="28"/>
              </w:rPr>
              <w:lastRenderedPageBreak/>
              <w:t xml:space="preserve">сельском поселении» муниципальной программы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«Развитие физической культуры и спорта на территории </w:t>
            </w:r>
            <w:proofErr w:type="spellStart"/>
            <w:r w:rsidRPr="00BD55BF">
              <w:rPr>
                <w:bCs/>
                <w:color w:val="000000"/>
                <w:sz w:val="28"/>
                <w:szCs w:val="28"/>
              </w:rPr>
              <w:t>Федосеевского</w:t>
            </w:r>
            <w:proofErr w:type="spellEnd"/>
            <w:r w:rsidRPr="00BD55BF">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01"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BD55BF" w:rsidRPr="00BD55BF" w:rsidRDefault="00BD55BF" w:rsidP="00BD55BF">
            <w:pPr>
              <w:jc w:val="center"/>
              <w:rPr>
                <w:bCs/>
                <w:color w:val="000000"/>
                <w:sz w:val="28"/>
                <w:szCs w:val="28"/>
              </w:rPr>
            </w:pPr>
            <w:r w:rsidRPr="00BD55BF">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c>
          <w:tcPr>
            <w:tcW w:w="992" w:type="dxa"/>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D55BF" w:rsidRPr="00BD55BF" w:rsidRDefault="00BD55BF" w:rsidP="00BD55BF">
            <w:pPr>
              <w:jc w:val="right"/>
              <w:rPr>
                <w:bCs/>
                <w:color w:val="000000"/>
                <w:sz w:val="28"/>
                <w:szCs w:val="28"/>
              </w:rPr>
            </w:pPr>
            <w:r w:rsidRPr="00BD55BF">
              <w:rPr>
                <w:bCs/>
                <w:color w:val="000000"/>
                <w:sz w:val="28"/>
                <w:szCs w:val="28"/>
              </w:rPr>
              <w:t>22,0</w:t>
            </w:r>
          </w:p>
        </w:tc>
      </w:tr>
      <w:tr w:rsidR="00912875" w:rsidRPr="00912875" w:rsidTr="00912875">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912875" w:rsidRPr="00912875" w:rsidRDefault="00912875" w:rsidP="00912875">
            <w:pPr>
              <w:jc w:val="both"/>
              <w:rPr>
                <w:bCs/>
                <w:color w:val="000000"/>
                <w:sz w:val="28"/>
                <w:szCs w:val="28"/>
              </w:rPr>
            </w:pPr>
            <w:r w:rsidRPr="00912875">
              <w:rPr>
                <w:bCs/>
                <w:color w:val="000000"/>
                <w:sz w:val="28"/>
                <w:szCs w:val="28"/>
              </w:rPr>
              <w:lastRenderedPageBreak/>
              <w:t xml:space="preserve">Расходы на приобретение спортинвентаря и спортивной формы для сборной команды </w:t>
            </w:r>
            <w:proofErr w:type="spellStart"/>
            <w:r w:rsidRPr="00912875">
              <w:rPr>
                <w:bCs/>
                <w:color w:val="000000"/>
                <w:sz w:val="28"/>
                <w:szCs w:val="28"/>
              </w:rPr>
              <w:t>Федосеевского</w:t>
            </w:r>
            <w:proofErr w:type="spellEnd"/>
            <w:r w:rsidRPr="00912875">
              <w:rPr>
                <w:bCs/>
                <w:color w:val="000000"/>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912875">
              <w:rPr>
                <w:bCs/>
                <w:color w:val="000000"/>
                <w:sz w:val="28"/>
                <w:szCs w:val="28"/>
              </w:rPr>
              <w:t>Федосеевского</w:t>
            </w:r>
            <w:proofErr w:type="spellEnd"/>
            <w:r w:rsidRPr="00912875">
              <w:rPr>
                <w:bCs/>
                <w:color w:val="000000"/>
                <w:sz w:val="28"/>
                <w:szCs w:val="28"/>
              </w:rPr>
              <w:t xml:space="preserve"> сельского поселения «Развитие физической культуры и спорта на территории </w:t>
            </w:r>
            <w:proofErr w:type="spellStart"/>
            <w:r w:rsidRPr="00912875">
              <w:rPr>
                <w:bCs/>
                <w:color w:val="000000"/>
                <w:sz w:val="28"/>
                <w:szCs w:val="28"/>
              </w:rPr>
              <w:t>Федосеевского</w:t>
            </w:r>
            <w:proofErr w:type="spellEnd"/>
            <w:r w:rsidRPr="00912875">
              <w:rPr>
                <w:bCs/>
                <w:color w:val="000000"/>
                <w:sz w:val="28"/>
                <w:szCs w:val="28"/>
              </w:rPr>
              <w:t xml:space="preserve"> сельского поселения»</w:t>
            </w:r>
          </w:p>
        </w:tc>
        <w:tc>
          <w:tcPr>
            <w:tcW w:w="701" w:type="dxa"/>
            <w:gridSpan w:val="3"/>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c>
          <w:tcPr>
            <w:tcW w:w="992" w:type="dxa"/>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r>
      <w:tr w:rsidR="00912875" w:rsidRPr="00912875" w:rsidTr="00912875">
        <w:trPr>
          <w:trHeight w:val="334"/>
        </w:trPr>
        <w:tc>
          <w:tcPr>
            <w:tcW w:w="3153" w:type="dxa"/>
            <w:tcBorders>
              <w:top w:val="nil"/>
              <w:left w:val="single" w:sz="4" w:space="0" w:color="auto"/>
              <w:bottom w:val="single" w:sz="4" w:space="0" w:color="auto"/>
              <w:right w:val="single" w:sz="4" w:space="0" w:color="auto"/>
            </w:tcBorders>
            <w:shd w:val="clear" w:color="auto" w:fill="auto"/>
            <w:vAlign w:val="center"/>
            <w:hideMark/>
          </w:tcPr>
          <w:p w:rsidR="00912875" w:rsidRPr="00912875" w:rsidRDefault="00912875" w:rsidP="00912875">
            <w:pPr>
              <w:jc w:val="both"/>
              <w:rPr>
                <w:bCs/>
                <w:color w:val="000000"/>
                <w:sz w:val="28"/>
                <w:szCs w:val="28"/>
              </w:rPr>
            </w:pPr>
            <w:r w:rsidRPr="00912875">
              <w:rPr>
                <w:bCs/>
                <w:color w:val="000000"/>
                <w:sz w:val="28"/>
                <w:szCs w:val="28"/>
              </w:rPr>
              <w:t xml:space="preserve">Расходы на приобретение спортинвентаря и спортивной формы для сборной команды </w:t>
            </w:r>
            <w:proofErr w:type="spellStart"/>
            <w:r w:rsidRPr="00912875">
              <w:rPr>
                <w:bCs/>
                <w:color w:val="000000"/>
                <w:sz w:val="28"/>
                <w:szCs w:val="28"/>
              </w:rPr>
              <w:t>Федосеевского</w:t>
            </w:r>
            <w:proofErr w:type="spellEnd"/>
            <w:r w:rsidRPr="00912875">
              <w:rPr>
                <w:bCs/>
                <w:color w:val="000000"/>
                <w:sz w:val="28"/>
                <w:szCs w:val="28"/>
              </w:rPr>
              <w:t xml:space="preserve"> сельского поселения в рамках подпрограммы «Развитие материальной базы и инфраструктуры </w:t>
            </w:r>
            <w:r w:rsidRPr="00912875">
              <w:rPr>
                <w:bCs/>
                <w:color w:val="000000"/>
                <w:sz w:val="28"/>
                <w:szCs w:val="28"/>
              </w:rPr>
              <w:lastRenderedPageBreak/>
              <w:t xml:space="preserve">спорта» муниципальной программы </w:t>
            </w:r>
            <w:proofErr w:type="spellStart"/>
            <w:r w:rsidRPr="00912875">
              <w:rPr>
                <w:bCs/>
                <w:color w:val="000000"/>
                <w:sz w:val="28"/>
                <w:szCs w:val="28"/>
              </w:rPr>
              <w:t>Федосеевского</w:t>
            </w:r>
            <w:proofErr w:type="spellEnd"/>
            <w:r w:rsidRPr="00912875">
              <w:rPr>
                <w:bCs/>
                <w:color w:val="000000"/>
                <w:sz w:val="28"/>
                <w:szCs w:val="28"/>
              </w:rPr>
              <w:t xml:space="preserve"> сельского поселения «Развитие физической культуры и спорта на территории </w:t>
            </w:r>
            <w:proofErr w:type="spellStart"/>
            <w:r w:rsidRPr="00912875">
              <w:rPr>
                <w:bCs/>
                <w:color w:val="000000"/>
                <w:sz w:val="28"/>
                <w:szCs w:val="28"/>
              </w:rPr>
              <w:t>Федосеевского</w:t>
            </w:r>
            <w:proofErr w:type="spellEnd"/>
            <w:r w:rsidRPr="00912875">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1" w:type="dxa"/>
            <w:gridSpan w:val="3"/>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lastRenderedPageBreak/>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11</w:t>
            </w:r>
          </w:p>
        </w:tc>
        <w:tc>
          <w:tcPr>
            <w:tcW w:w="563" w:type="dxa"/>
            <w:gridSpan w:val="3"/>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02</w:t>
            </w:r>
          </w:p>
        </w:tc>
        <w:tc>
          <w:tcPr>
            <w:tcW w:w="1118" w:type="dxa"/>
            <w:gridSpan w:val="2"/>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912875" w:rsidRPr="00912875" w:rsidRDefault="00912875" w:rsidP="00912875">
            <w:pPr>
              <w:jc w:val="center"/>
              <w:rPr>
                <w:bCs/>
                <w:color w:val="000000"/>
                <w:sz w:val="28"/>
                <w:szCs w:val="28"/>
              </w:rPr>
            </w:pPr>
            <w:r w:rsidRPr="00912875">
              <w:rPr>
                <w:bCs/>
                <w:color w:val="000000"/>
                <w:sz w:val="28"/>
                <w:szCs w:val="28"/>
              </w:rPr>
              <w:t>240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c>
          <w:tcPr>
            <w:tcW w:w="992" w:type="dxa"/>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2875" w:rsidRPr="00912875" w:rsidRDefault="00912875" w:rsidP="00912875">
            <w:pPr>
              <w:jc w:val="right"/>
              <w:rPr>
                <w:bCs/>
                <w:color w:val="000000"/>
                <w:sz w:val="28"/>
                <w:szCs w:val="28"/>
              </w:rPr>
            </w:pPr>
            <w:r w:rsidRPr="00912875">
              <w:rPr>
                <w:bCs/>
                <w:color w:val="000000"/>
                <w:sz w:val="28"/>
                <w:szCs w:val="28"/>
              </w:rPr>
              <w:t>3,0</w:t>
            </w:r>
            <w:r>
              <w:rPr>
                <w:bCs/>
                <w:color w:val="000000"/>
                <w:sz w:val="28"/>
                <w:szCs w:val="28"/>
              </w:rPr>
              <w:t>»;</w:t>
            </w:r>
          </w:p>
        </w:tc>
      </w:tr>
    </w:tbl>
    <w:p w:rsidR="00D72ED1" w:rsidRPr="00C10EB3" w:rsidRDefault="00D72ED1" w:rsidP="00374305">
      <w:pPr>
        <w:jc w:val="both"/>
        <w:rPr>
          <w:sz w:val="28"/>
          <w:szCs w:val="28"/>
        </w:rPr>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9</w:t>
      </w:r>
      <w:r w:rsidRPr="00FE167A">
        <w:rPr>
          <w:sz w:val="28"/>
          <w:szCs w:val="28"/>
        </w:rPr>
        <w:t xml:space="preserve"> изложить в следующей редакции: </w:t>
      </w:r>
    </w:p>
    <w:p w:rsidR="00C33D61" w:rsidRPr="00C10EB3" w:rsidRDefault="00C33D61" w:rsidP="00374305">
      <w:pPr>
        <w:jc w:val="both"/>
        <w:rPr>
          <w:sz w:val="28"/>
          <w:szCs w:val="28"/>
        </w:rPr>
      </w:pPr>
    </w:p>
    <w:tbl>
      <w:tblPr>
        <w:tblW w:w="9802" w:type="dxa"/>
        <w:tblInd w:w="87" w:type="dxa"/>
        <w:tblLayout w:type="fixed"/>
        <w:tblLook w:val="04A0"/>
      </w:tblPr>
      <w:tblGrid>
        <w:gridCol w:w="21"/>
        <w:gridCol w:w="3402"/>
        <w:gridCol w:w="426"/>
        <w:gridCol w:w="708"/>
        <w:gridCol w:w="426"/>
        <w:gridCol w:w="283"/>
        <w:gridCol w:w="425"/>
        <w:gridCol w:w="142"/>
        <w:gridCol w:w="358"/>
        <w:gridCol w:w="209"/>
        <w:gridCol w:w="341"/>
        <w:gridCol w:w="793"/>
        <w:gridCol w:w="284"/>
        <w:gridCol w:w="708"/>
        <w:gridCol w:w="284"/>
        <w:gridCol w:w="992"/>
      </w:tblGrid>
      <w:tr w:rsidR="000F1750" w:rsidRPr="00C10EB3" w:rsidTr="00EF464D">
        <w:trPr>
          <w:trHeight w:val="315"/>
        </w:trPr>
        <w:tc>
          <w:tcPr>
            <w:tcW w:w="3849"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3"/>
            <w:tcBorders>
              <w:top w:val="nil"/>
              <w:left w:val="nil"/>
              <w:bottom w:val="nil"/>
              <w:right w:val="nil"/>
            </w:tcBorders>
            <w:shd w:val="clear" w:color="auto" w:fill="auto"/>
            <w:noWrap/>
            <w:vAlign w:val="center"/>
          </w:tcPr>
          <w:p w:rsidR="000F1750" w:rsidRPr="00C10EB3" w:rsidRDefault="00DA57E0" w:rsidP="000F1750">
            <w:pPr>
              <w:jc w:val="right"/>
              <w:rPr>
                <w:sz w:val="28"/>
                <w:szCs w:val="28"/>
              </w:rPr>
            </w:pPr>
            <w:r>
              <w:rPr>
                <w:sz w:val="28"/>
                <w:szCs w:val="28"/>
              </w:rPr>
              <w:t>«</w:t>
            </w:r>
            <w:r w:rsidR="000F1750" w:rsidRPr="00C10EB3">
              <w:rPr>
                <w:sz w:val="28"/>
                <w:szCs w:val="28"/>
              </w:rPr>
              <w:t>Приложение 9</w:t>
            </w:r>
          </w:p>
        </w:tc>
      </w:tr>
      <w:tr w:rsidR="000F1750" w:rsidRPr="00C10EB3" w:rsidTr="00EF464D">
        <w:trPr>
          <w:trHeight w:val="315"/>
        </w:trPr>
        <w:tc>
          <w:tcPr>
            <w:tcW w:w="3849"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3"/>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к решению Собрания депутатов</w:t>
            </w:r>
          </w:p>
        </w:tc>
      </w:tr>
      <w:tr w:rsidR="000F1750" w:rsidRPr="00C10EB3" w:rsidTr="00EF464D">
        <w:trPr>
          <w:trHeight w:val="315"/>
        </w:trPr>
        <w:tc>
          <w:tcPr>
            <w:tcW w:w="3849"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3"/>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proofErr w:type="spellStart"/>
            <w:r w:rsidRPr="00C10EB3">
              <w:rPr>
                <w:sz w:val="28"/>
                <w:szCs w:val="28"/>
              </w:rPr>
              <w:t>Федосеевского</w:t>
            </w:r>
            <w:proofErr w:type="spellEnd"/>
            <w:r w:rsidRPr="00C10EB3">
              <w:rPr>
                <w:sz w:val="28"/>
                <w:szCs w:val="28"/>
              </w:rPr>
              <w:t xml:space="preserve"> сельского поселения</w:t>
            </w:r>
          </w:p>
        </w:tc>
      </w:tr>
      <w:tr w:rsidR="000F1750" w:rsidRPr="00C10EB3" w:rsidTr="00EF464D">
        <w:trPr>
          <w:trHeight w:val="315"/>
        </w:trPr>
        <w:tc>
          <w:tcPr>
            <w:tcW w:w="3849"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3"/>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xml:space="preserve">"О бюджете </w:t>
            </w:r>
            <w:proofErr w:type="spellStart"/>
            <w:r w:rsidRPr="00C10EB3">
              <w:rPr>
                <w:sz w:val="28"/>
                <w:szCs w:val="28"/>
              </w:rPr>
              <w:t>Федосеевского</w:t>
            </w:r>
            <w:proofErr w:type="spellEnd"/>
            <w:r w:rsidRPr="00C10EB3">
              <w:rPr>
                <w:sz w:val="28"/>
                <w:szCs w:val="28"/>
              </w:rPr>
              <w:t xml:space="preserve"> </w:t>
            </w:r>
            <w:proofErr w:type="gramStart"/>
            <w:r w:rsidRPr="00C10EB3">
              <w:rPr>
                <w:sz w:val="28"/>
                <w:szCs w:val="28"/>
              </w:rPr>
              <w:t>сельского</w:t>
            </w:r>
            <w:proofErr w:type="gramEnd"/>
          </w:p>
        </w:tc>
      </w:tr>
      <w:tr w:rsidR="000F1750" w:rsidRPr="00C10EB3" w:rsidTr="00EF464D">
        <w:trPr>
          <w:trHeight w:val="315"/>
        </w:trPr>
        <w:tc>
          <w:tcPr>
            <w:tcW w:w="3849"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3"/>
            <w:tcBorders>
              <w:top w:val="nil"/>
              <w:left w:val="nil"/>
              <w:bottom w:val="nil"/>
              <w:right w:val="nil"/>
            </w:tcBorders>
            <w:shd w:val="clear" w:color="auto" w:fill="auto"/>
            <w:noWrap/>
            <w:vAlign w:val="center"/>
          </w:tcPr>
          <w:p w:rsidR="000F1750" w:rsidRPr="00C10EB3" w:rsidRDefault="000F1750" w:rsidP="00121F17">
            <w:pPr>
              <w:jc w:val="right"/>
              <w:rPr>
                <w:sz w:val="28"/>
                <w:szCs w:val="28"/>
              </w:rPr>
            </w:pPr>
            <w:r w:rsidRPr="00C10EB3">
              <w:rPr>
                <w:sz w:val="28"/>
                <w:szCs w:val="28"/>
              </w:rPr>
              <w:t>поселения на 20</w:t>
            </w:r>
            <w:r w:rsidR="00121F17">
              <w:rPr>
                <w:sz w:val="28"/>
                <w:szCs w:val="28"/>
              </w:rPr>
              <w:t>20</w:t>
            </w:r>
            <w:r w:rsidRPr="00C10EB3">
              <w:rPr>
                <w:sz w:val="28"/>
                <w:szCs w:val="28"/>
              </w:rPr>
              <w:t xml:space="preserve"> год и плановый</w:t>
            </w:r>
          </w:p>
        </w:tc>
      </w:tr>
      <w:tr w:rsidR="000F1750" w:rsidRPr="00C10EB3" w:rsidTr="00EF464D">
        <w:trPr>
          <w:trHeight w:val="315"/>
        </w:trPr>
        <w:tc>
          <w:tcPr>
            <w:tcW w:w="3849"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3"/>
            <w:tcBorders>
              <w:top w:val="nil"/>
              <w:left w:val="nil"/>
              <w:bottom w:val="nil"/>
              <w:right w:val="nil"/>
            </w:tcBorders>
            <w:shd w:val="clear" w:color="auto" w:fill="auto"/>
            <w:noWrap/>
            <w:vAlign w:val="center"/>
          </w:tcPr>
          <w:p w:rsidR="000F1750" w:rsidRPr="00C10EB3" w:rsidRDefault="000F1750" w:rsidP="00121F17">
            <w:pPr>
              <w:jc w:val="right"/>
              <w:rPr>
                <w:sz w:val="28"/>
                <w:szCs w:val="28"/>
              </w:rPr>
            </w:pPr>
            <w:r w:rsidRPr="00C10EB3">
              <w:rPr>
                <w:sz w:val="28"/>
                <w:szCs w:val="28"/>
              </w:rPr>
              <w:t>период 20</w:t>
            </w:r>
            <w:r w:rsidR="00934778">
              <w:rPr>
                <w:sz w:val="28"/>
                <w:szCs w:val="28"/>
              </w:rPr>
              <w:t>2</w:t>
            </w:r>
            <w:r w:rsidR="00121F17">
              <w:rPr>
                <w:sz w:val="28"/>
                <w:szCs w:val="28"/>
              </w:rPr>
              <w:t>1</w:t>
            </w:r>
            <w:r w:rsidRPr="00C10EB3">
              <w:rPr>
                <w:sz w:val="28"/>
                <w:szCs w:val="28"/>
              </w:rPr>
              <w:t xml:space="preserve"> и 202</w:t>
            </w:r>
            <w:r w:rsidR="00121F17">
              <w:rPr>
                <w:sz w:val="28"/>
                <w:szCs w:val="28"/>
              </w:rPr>
              <w:t>2</w:t>
            </w:r>
            <w:r w:rsidRPr="00C10EB3">
              <w:rPr>
                <w:sz w:val="28"/>
                <w:szCs w:val="28"/>
              </w:rPr>
              <w:t xml:space="preserve"> годов</w:t>
            </w:r>
            <w:r w:rsidR="00A152E9">
              <w:rPr>
                <w:sz w:val="28"/>
                <w:szCs w:val="28"/>
              </w:rPr>
              <w:t>»</w:t>
            </w:r>
          </w:p>
        </w:tc>
      </w:tr>
      <w:tr w:rsidR="000F1750" w:rsidRPr="00C10EB3" w:rsidTr="00EF464D">
        <w:trPr>
          <w:trHeight w:val="315"/>
        </w:trPr>
        <w:tc>
          <w:tcPr>
            <w:tcW w:w="3849"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34"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708"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00"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50"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077" w:type="dxa"/>
            <w:gridSpan w:val="2"/>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w:t>
            </w:r>
          </w:p>
        </w:tc>
        <w:tc>
          <w:tcPr>
            <w:tcW w:w="992" w:type="dxa"/>
            <w:gridSpan w:val="2"/>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c>
          <w:tcPr>
            <w:tcW w:w="992" w:type="dxa"/>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r>
      <w:tr w:rsidR="000F1750" w:rsidRPr="00C10EB3" w:rsidTr="00EF464D">
        <w:trPr>
          <w:trHeight w:val="1002"/>
        </w:trPr>
        <w:tc>
          <w:tcPr>
            <w:tcW w:w="9802" w:type="dxa"/>
            <w:gridSpan w:val="16"/>
            <w:tcBorders>
              <w:top w:val="nil"/>
              <w:left w:val="nil"/>
              <w:bottom w:val="nil"/>
              <w:right w:val="nil"/>
            </w:tcBorders>
            <w:shd w:val="clear" w:color="auto" w:fill="auto"/>
            <w:vAlign w:val="center"/>
          </w:tcPr>
          <w:p w:rsidR="00A86421" w:rsidRPr="00C10EB3" w:rsidRDefault="000F1750" w:rsidP="000F1750">
            <w:pPr>
              <w:jc w:val="center"/>
              <w:rPr>
                <w:bCs/>
                <w:color w:val="000000"/>
                <w:sz w:val="28"/>
                <w:szCs w:val="28"/>
              </w:rPr>
            </w:pPr>
            <w:r w:rsidRPr="00C10EB3">
              <w:rPr>
                <w:bCs/>
                <w:color w:val="000000"/>
                <w:sz w:val="28"/>
                <w:szCs w:val="28"/>
              </w:rPr>
              <w:t xml:space="preserve">Распределение бюджетных ассигнований по целевым статьям (муниципальным программам </w:t>
            </w:r>
            <w:proofErr w:type="spellStart"/>
            <w:r w:rsidRPr="00C10EB3">
              <w:rPr>
                <w:bCs/>
                <w:color w:val="000000"/>
                <w:sz w:val="28"/>
                <w:szCs w:val="28"/>
              </w:rPr>
              <w:t>Федосеевского</w:t>
            </w:r>
            <w:proofErr w:type="spellEnd"/>
            <w:r w:rsidRPr="00C10EB3">
              <w:rPr>
                <w:bCs/>
                <w:color w:val="000000"/>
                <w:sz w:val="28"/>
                <w:szCs w:val="28"/>
              </w:rPr>
              <w:t xml:space="preserve"> сельского поселения и </w:t>
            </w:r>
            <w:proofErr w:type="spellStart"/>
            <w:r w:rsidRPr="00C10EB3">
              <w:rPr>
                <w:bCs/>
                <w:color w:val="000000"/>
                <w:sz w:val="28"/>
                <w:szCs w:val="28"/>
              </w:rPr>
              <w:t>непрограммным</w:t>
            </w:r>
            <w:proofErr w:type="spellEnd"/>
            <w:r w:rsidRPr="00C10EB3">
              <w:rPr>
                <w:bCs/>
                <w:color w:val="000000"/>
                <w:sz w:val="28"/>
                <w:szCs w:val="28"/>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Pr="00C10EB3">
              <w:rPr>
                <w:bCs/>
                <w:color w:val="000000"/>
                <w:sz w:val="28"/>
                <w:szCs w:val="28"/>
              </w:rPr>
              <w:t>Федосеевского</w:t>
            </w:r>
            <w:proofErr w:type="spellEnd"/>
            <w:r w:rsidRPr="00C10EB3">
              <w:rPr>
                <w:bCs/>
                <w:color w:val="000000"/>
                <w:sz w:val="28"/>
                <w:szCs w:val="28"/>
              </w:rPr>
              <w:t xml:space="preserve"> сельского поселения </w:t>
            </w:r>
            <w:proofErr w:type="spellStart"/>
            <w:r w:rsidRPr="00C10EB3">
              <w:rPr>
                <w:bCs/>
                <w:color w:val="000000"/>
                <w:sz w:val="28"/>
                <w:szCs w:val="28"/>
              </w:rPr>
              <w:t>Заветинского</w:t>
            </w:r>
            <w:proofErr w:type="spellEnd"/>
            <w:r w:rsidRPr="00C10EB3">
              <w:rPr>
                <w:bCs/>
                <w:color w:val="000000"/>
                <w:sz w:val="28"/>
                <w:szCs w:val="28"/>
              </w:rPr>
              <w:t xml:space="preserve"> района на 20</w:t>
            </w:r>
            <w:r w:rsidR="00121F17">
              <w:rPr>
                <w:bCs/>
                <w:color w:val="000000"/>
                <w:sz w:val="28"/>
                <w:szCs w:val="28"/>
              </w:rPr>
              <w:t>20</w:t>
            </w:r>
            <w:r w:rsidRPr="00C10EB3">
              <w:rPr>
                <w:bCs/>
                <w:color w:val="000000"/>
                <w:sz w:val="28"/>
                <w:szCs w:val="28"/>
              </w:rPr>
              <w:t xml:space="preserve"> год и </w:t>
            </w:r>
          </w:p>
          <w:p w:rsidR="000F1750" w:rsidRPr="00C10EB3" w:rsidRDefault="000F1750" w:rsidP="00121F17">
            <w:pPr>
              <w:jc w:val="center"/>
              <w:rPr>
                <w:bCs/>
                <w:color w:val="000000"/>
                <w:sz w:val="28"/>
                <w:szCs w:val="28"/>
              </w:rPr>
            </w:pPr>
            <w:r w:rsidRPr="00C10EB3">
              <w:rPr>
                <w:bCs/>
                <w:color w:val="000000"/>
                <w:sz w:val="28"/>
                <w:szCs w:val="28"/>
              </w:rPr>
              <w:t>плановый период 20</w:t>
            </w:r>
            <w:r w:rsidR="00934778">
              <w:rPr>
                <w:bCs/>
                <w:color w:val="000000"/>
                <w:sz w:val="28"/>
                <w:szCs w:val="28"/>
              </w:rPr>
              <w:t>2</w:t>
            </w:r>
            <w:r w:rsidR="00121F17">
              <w:rPr>
                <w:bCs/>
                <w:color w:val="000000"/>
                <w:sz w:val="28"/>
                <w:szCs w:val="28"/>
              </w:rPr>
              <w:t>1</w:t>
            </w:r>
            <w:r w:rsidRPr="00C10EB3">
              <w:rPr>
                <w:bCs/>
                <w:color w:val="000000"/>
                <w:sz w:val="28"/>
                <w:szCs w:val="28"/>
              </w:rPr>
              <w:t xml:space="preserve"> и 202</w:t>
            </w:r>
            <w:r w:rsidR="00121F17">
              <w:rPr>
                <w:bCs/>
                <w:color w:val="000000"/>
                <w:sz w:val="28"/>
                <w:szCs w:val="28"/>
              </w:rPr>
              <w:t>2</w:t>
            </w:r>
            <w:r w:rsidRPr="00C10EB3">
              <w:rPr>
                <w:bCs/>
                <w:color w:val="000000"/>
                <w:sz w:val="28"/>
                <w:szCs w:val="28"/>
              </w:rPr>
              <w:t xml:space="preserve"> годов</w:t>
            </w:r>
          </w:p>
        </w:tc>
      </w:tr>
      <w:tr w:rsidR="000F1750" w:rsidRPr="00C10EB3" w:rsidTr="00EF464D">
        <w:trPr>
          <w:trHeight w:val="355"/>
        </w:trPr>
        <w:tc>
          <w:tcPr>
            <w:tcW w:w="3423"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709"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gridSpan w:val="2"/>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tc>
        <w:tc>
          <w:tcPr>
            <w:tcW w:w="2268" w:type="dxa"/>
            <w:gridSpan w:val="4"/>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p w:rsidR="000F1750" w:rsidRPr="00C10EB3" w:rsidRDefault="000F1750" w:rsidP="00B16009">
            <w:pPr>
              <w:jc w:val="right"/>
              <w:rPr>
                <w:bCs/>
                <w:color w:val="000000"/>
                <w:sz w:val="28"/>
                <w:szCs w:val="28"/>
              </w:rPr>
            </w:pPr>
            <w:r w:rsidRPr="00C10EB3">
              <w:rPr>
                <w:bCs/>
                <w:color w:val="000000"/>
                <w:sz w:val="28"/>
                <w:szCs w:val="28"/>
              </w:rPr>
              <w:t xml:space="preserve"> (тыс. руб</w:t>
            </w:r>
            <w:r w:rsidR="00B16009" w:rsidRPr="00C10EB3">
              <w:rPr>
                <w:bCs/>
                <w:color w:val="000000"/>
                <w:sz w:val="28"/>
                <w:szCs w:val="28"/>
              </w:rPr>
              <w:t>лей</w:t>
            </w:r>
            <w:r w:rsidRPr="00C10EB3">
              <w:rPr>
                <w:bCs/>
                <w:color w:val="000000"/>
                <w:sz w:val="28"/>
                <w:szCs w:val="28"/>
              </w:rPr>
              <w:t>)</w:t>
            </w:r>
          </w:p>
        </w:tc>
      </w:tr>
      <w:tr w:rsidR="001F4A42" w:rsidRPr="002E5F9D" w:rsidTr="000D1ED8">
        <w:trPr>
          <w:gridBefore w:val="1"/>
          <w:wBefore w:w="21" w:type="dxa"/>
          <w:trHeight w:val="322"/>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ЦСР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ВР</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proofErr w:type="spellStart"/>
            <w:r w:rsidRPr="002E5F9D">
              <w:rPr>
                <w:bCs/>
                <w:color w:val="000000"/>
                <w:sz w:val="28"/>
                <w:szCs w:val="28"/>
              </w:rPr>
              <w:t>Рз</w:t>
            </w:r>
            <w:proofErr w:type="spellEnd"/>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proofErr w:type="gramStart"/>
            <w:r w:rsidRPr="002E5F9D">
              <w:rPr>
                <w:bCs/>
                <w:color w:val="000000"/>
                <w:sz w:val="28"/>
                <w:szCs w:val="28"/>
              </w:rPr>
              <w:t>ПР</w:t>
            </w:r>
            <w:proofErr w:type="gramEnd"/>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121F17">
            <w:pPr>
              <w:jc w:val="center"/>
              <w:rPr>
                <w:bCs/>
                <w:color w:val="000000"/>
                <w:sz w:val="28"/>
                <w:szCs w:val="28"/>
              </w:rPr>
            </w:pPr>
            <w:r w:rsidRPr="002E5F9D">
              <w:rPr>
                <w:bCs/>
                <w:color w:val="000000"/>
                <w:sz w:val="28"/>
                <w:szCs w:val="28"/>
              </w:rPr>
              <w:t>20</w:t>
            </w:r>
            <w:r w:rsidR="00121F17">
              <w:rPr>
                <w:bCs/>
                <w:color w:val="000000"/>
                <w:sz w:val="28"/>
                <w:szCs w:val="28"/>
              </w:rPr>
              <w:t>20</w:t>
            </w:r>
            <w:r w:rsidRPr="002E5F9D">
              <w:rPr>
                <w:bCs/>
                <w:color w:val="000000"/>
                <w:sz w:val="28"/>
                <w:szCs w:val="28"/>
              </w:rPr>
              <w:t xml:space="preserve"> год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121F17">
            <w:pPr>
              <w:jc w:val="center"/>
              <w:rPr>
                <w:bCs/>
                <w:color w:val="000000"/>
                <w:sz w:val="28"/>
                <w:szCs w:val="28"/>
              </w:rPr>
            </w:pPr>
            <w:r w:rsidRPr="002E5F9D">
              <w:rPr>
                <w:bCs/>
                <w:color w:val="000000"/>
                <w:sz w:val="28"/>
                <w:szCs w:val="28"/>
              </w:rPr>
              <w:t>202</w:t>
            </w:r>
            <w:r w:rsidR="00121F17">
              <w:rPr>
                <w:bCs/>
                <w:color w:val="000000"/>
                <w:sz w:val="28"/>
                <w:szCs w:val="28"/>
              </w:rPr>
              <w:t>1</w:t>
            </w:r>
            <w:r w:rsidRPr="002E5F9D">
              <w:rPr>
                <w:bCs/>
                <w:color w:val="000000"/>
                <w:sz w:val="28"/>
                <w:szCs w:val="28"/>
              </w:rPr>
              <w:t xml:space="preserve"> год</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121F17">
            <w:pPr>
              <w:jc w:val="center"/>
              <w:rPr>
                <w:bCs/>
                <w:color w:val="000000"/>
                <w:sz w:val="28"/>
                <w:szCs w:val="28"/>
              </w:rPr>
            </w:pPr>
            <w:r w:rsidRPr="002E5F9D">
              <w:rPr>
                <w:bCs/>
                <w:color w:val="000000"/>
                <w:sz w:val="28"/>
                <w:szCs w:val="28"/>
              </w:rPr>
              <w:t>202</w:t>
            </w:r>
            <w:r w:rsidR="00121F17">
              <w:rPr>
                <w:bCs/>
                <w:color w:val="000000"/>
                <w:sz w:val="28"/>
                <w:szCs w:val="28"/>
              </w:rPr>
              <w:t>2</w:t>
            </w:r>
            <w:r w:rsidRPr="002E5F9D">
              <w:rPr>
                <w:bCs/>
                <w:color w:val="000000"/>
                <w:sz w:val="28"/>
                <w:szCs w:val="28"/>
              </w:rPr>
              <w:t xml:space="preserve"> год</w:t>
            </w:r>
          </w:p>
        </w:tc>
      </w:tr>
      <w:tr w:rsidR="001F4A42" w:rsidRPr="002E5F9D" w:rsidTr="000D1ED8">
        <w:trPr>
          <w:gridBefore w:val="1"/>
          <w:wBefore w:w="21" w:type="dxa"/>
          <w:trHeight w:val="32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Муниципальная программа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Подпрограмма «Противодействие </w:t>
            </w:r>
            <w:r w:rsidRPr="007062FC">
              <w:rPr>
                <w:color w:val="000000"/>
                <w:sz w:val="28"/>
                <w:szCs w:val="28"/>
              </w:rPr>
              <w:lastRenderedPageBreak/>
              <w:t xml:space="preserve">коррупции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01.1.00.26010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w:t>
            </w:r>
            <w:r w:rsidRPr="007062FC">
              <w:rPr>
                <w:color w:val="000000"/>
                <w:sz w:val="28"/>
                <w:szCs w:val="28"/>
              </w:rPr>
              <w:lastRenderedPageBreak/>
              <w:t xml:space="preserve">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01.1.00.26010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Подпрограмма «Профилактика экстремизма и терроризма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r w:rsidRPr="007062FC">
              <w:rPr>
                <w:color w:val="000000"/>
                <w:sz w:val="28"/>
                <w:szCs w:val="28"/>
              </w:rPr>
              <w:lastRenderedPageBreak/>
              <w:t>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01.2.00.26020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01.2.00.26020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01.2.00.26030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Мероприятия на информационно-</w:t>
            </w:r>
            <w:r w:rsidRPr="007062FC">
              <w:rPr>
                <w:color w:val="000000"/>
                <w:sz w:val="28"/>
                <w:szCs w:val="28"/>
              </w:rPr>
              <w:lastRenderedPageBreak/>
              <w:t xml:space="preserve">пропагандистское противодействие экстремизму и терроризму в рамках подпрограммы «Профилактика экстремизма и терроризма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01.2.00.26030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w:t>
            </w:r>
            <w:r w:rsidRPr="007062FC">
              <w:rPr>
                <w:color w:val="000000"/>
                <w:sz w:val="28"/>
                <w:szCs w:val="28"/>
              </w:rPr>
              <w:lastRenderedPageBreak/>
              <w:t xml:space="preserve">злоупотреблению наркотиками и их незаконному обороту»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01.3.00.26050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01.3.00.26050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Муниципальная программа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w:t>
            </w:r>
            <w:r w:rsidRPr="007062FC">
              <w:rPr>
                <w:color w:val="000000"/>
                <w:sz w:val="28"/>
                <w:szCs w:val="28"/>
              </w:rPr>
              <w:lastRenderedPageBreak/>
              <w:t xml:space="preserve">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026B1A">
            <w:pPr>
              <w:jc w:val="right"/>
              <w:rPr>
                <w:color w:val="000000"/>
                <w:sz w:val="28"/>
                <w:szCs w:val="28"/>
              </w:rPr>
            </w:pPr>
            <w:r w:rsidRPr="007062FC">
              <w:rPr>
                <w:color w:val="000000"/>
                <w:sz w:val="28"/>
                <w:szCs w:val="28"/>
              </w:rPr>
              <w:t>24,</w:t>
            </w:r>
            <w:r w:rsidR="00026B1A">
              <w:rPr>
                <w:color w:val="000000"/>
                <w:sz w:val="28"/>
                <w:szCs w:val="28"/>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24,6</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24,6</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Подпрограмма «Пожарная безопасность»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026B1A" w:rsidP="00026B1A">
            <w:pPr>
              <w:jc w:val="right"/>
              <w:rPr>
                <w:color w:val="000000"/>
                <w:sz w:val="28"/>
                <w:szCs w:val="28"/>
              </w:rPr>
            </w:pPr>
            <w:r>
              <w:rPr>
                <w:color w:val="000000"/>
                <w:sz w:val="28"/>
                <w:szCs w:val="28"/>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11,8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11,8</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r w:rsidRPr="007062FC">
              <w:rPr>
                <w:color w:val="000000"/>
                <w:sz w:val="28"/>
                <w:szCs w:val="28"/>
              </w:rPr>
              <w:lastRenderedPageBreak/>
              <w:t>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02.1.00.26060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026B1A">
            <w:pPr>
              <w:jc w:val="right"/>
              <w:rPr>
                <w:color w:val="000000"/>
                <w:sz w:val="28"/>
                <w:szCs w:val="28"/>
              </w:rPr>
            </w:pPr>
            <w:r w:rsidRPr="007062FC">
              <w:rPr>
                <w:color w:val="000000"/>
                <w:sz w:val="28"/>
                <w:szCs w:val="28"/>
              </w:rPr>
              <w:t>4,</w:t>
            </w:r>
            <w:r w:rsidR="00026B1A">
              <w:rPr>
                <w:color w:val="000000"/>
                <w:sz w:val="28"/>
                <w:szCs w:val="28"/>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02.1.00.26060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026B1A">
            <w:pPr>
              <w:jc w:val="right"/>
              <w:rPr>
                <w:color w:val="000000"/>
                <w:sz w:val="28"/>
                <w:szCs w:val="28"/>
              </w:rPr>
            </w:pPr>
            <w:r w:rsidRPr="007062FC">
              <w:rPr>
                <w:color w:val="000000"/>
                <w:sz w:val="28"/>
                <w:szCs w:val="28"/>
              </w:rPr>
              <w:t>4,</w:t>
            </w:r>
            <w:r w:rsidR="00026B1A">
              <w:rPr>
                <w:color w:val="000000"/>
                <w:sz w:val="28"/>
                <w:szCs w:val="28"/>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r w:rsidRPr="007062FC">
              <w:rPr>
                <w:color w:val="000000"/>
                <w:sz w:val="28"/>
                <w:szCs w:val="28"/>
              </w:rPr>
              <w:lastRenderedPageBreak/>
              <w:t xml:space="preserve">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02.1.00.26070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02.1.00.26070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Мероприятия по поддержке добровольных пожарных дружин (команд)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«Пожарная безопасность» </w:t>
            </w:r>
            <w:r w:rsidRPr="007062FC">
              <w:rPr>
                <w:color w:val="000000"/>
                <w:sz w:val="28"/>
                <w:szCs w:val="28"/>
              </w:rPr>
              <w:lastRenderedPageBreak/>
              <w:t xml:space="preserve">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02.1.00.26330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 xml:space="preserve">Мероприятия по поддержке добровольных пожарных дружин (команд)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«Пожарная безопасность»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02.1.00.26330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создание защитных противопожарных полос, исключающих возможность </w:t>
            </w:r>
            <w:proofErr w:type="spellStart"/>
            <w:r w:rsidRPr="007062FC">
              <w:rPr>
                <w:color w:val="000000"/>
                <w:sz w:val="28"/>
                <w:szCs w:val="28"/>
              </w:rPr>
              <w:t>переброса</w:t>
            </w:r>
            <w:proofErr w:type="spellEnd"/>
            <w:r w:rsidRPr="007062FC">
              <w:rPr>
                <w:color w:val="000000"/>
                <w:sz w:val="28"/>
                <w:szCs w:val="28"/>
              </w:rPr>
              <w:t xml:space="preserve"> огня на населенные пункты сельского поселения в рамках </w:t>
            </w:r>
            <w:r w:rsidRPr="007062FC">
              <w:rPr>
                <w:color w:val="000000"/>
                <w:sz w:val="28"/>
                <w:szCs w:val="28"/>
              </w:rPr>
              <w:lastRenderedPageBreak/>
              <w:t xml:space="preserve">подпрограммы «Пожарная безопасность»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02.1.00.26380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6,8</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 xml:space="preserve">Расходы на создание защитных противопожарных полос, исключающих возможность </w:t>
            </w:r>
            <w:proofErr w:type="spellStart"/>
            <w:r w:rsidRPr="007062FC">
              <w:rPr>
                <w:color w:val="000000"/>
                <w:sz w:val="28"/>
                <w:szCs w:val="28"/>
              </w:rPr>
              <w:t>переброса</w:t>
            </w:r>
            <w:proofErr w:type="spellEnd"/>
            <w:r w:rsidRPr="007062FC">
              <w:rPr>
                <w:color w:val="000000"/>
                <w:sz w:val="28"/>
                <w:szCs w:val="28"/>
              </w:rPr>
              <w:t xml:space="preserve"> огня на населенные пункты сельского поселения в рамках подпрограммы «Пожарная безопасность»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02.1.00.26380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6,8</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Подпрограмма «Защита населения от чрезвычайных ситуаций» муниципальной </w:t>
            </w:r>
            <w:r w:rsidRPr="007062FC">
              <w:rPr>
                <w:color w:val="000000"/>
                <w:sz w:val="28"/>
                <w:szCs w:val="28"/>
              </w:rPr>
              <w:lastRenderedPageBreak/>
              <w:t xml:space="preserve">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02.2.00.00000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12,3</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 xml:space="preserve">Мероприятия по предупреждению чрезвычайных ситуаций и пропаганда среди населения безопасности </w:t>
            </w:r>
            <w:proofErr w:type="spellStart"/>
            <w:r w:rsidRPr="007062FC">
              <w:rPr>
                <w:color w:val="000000"/>
                <w:sz w:val="28"/>
                <w:szCs w:val="28"/>
              </w:rPr>
              <w:t>жизнедея-тельности</w:t>
            </w:r>
            <w:proofErr w:type="spellEnd"/>
            <w:r w:rsidRPr="007062FC">
              <w:rPr>
                <w:color w:val="000000"/>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02.2.00.26090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t xml:space="preserve">Мероприятия по предупреждению чрезвычайных ситуаций и пропаганда среди населения безопасности </w:t>
            </w:r>
            <w:proofErr w:type="spellStart"/>
            <w:r w:rsidRPr="007062FC">
              <w:rPr>
                <w:color w:val="000000"/>
                <w:sz w:val="28"/>
                <w:szCs w:val="28"/>
              </w:rPr>
              <w:t>жизнедея-тельности</w:t>
            </w:r>
            <w:proofErr w:type="spellEnd"/>
            <w:r w:rsidRPr="007062FC">
              <w:rPr>
                <w:color w:val="000000"/>
                <w:sz w:val="28"/>
                <w:szCs w:val="28"/>
              </w:rPr>
              <w:t xml:space="preserve"> и </w:t>
            </w:r>
            <w:r w:rsidRPr="007062FC">
              <w:rPr>
                <w:color w:val="000000"/>
                <w:sz w:val="28"/>
                <w:szCs w:val="28"/>
              </w:rPr>
              <w:lastRenderedPageBreak/>
              <w:t xml:space="preserve">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w:t>
            </w:r>
            <w:proofErr w:type="gramEnd"/>
            <w:r w:rsidRPr="007062FC">
              <w:rPr>
                <w:color w:val="000000"/>
                <w:sz w:val="28"/>
                <w:szCs w:val="28"/>
              </w:rPr>
              <w:t xml:space="preserve">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02.2.00.26090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02.2.00.26100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11,3</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02.2.00.26100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11,3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11,3</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Подпрограмма «Обеспечение безопасности на воде»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0,5</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t xml:space="preserve">Мероприятия по предупреждению несчастных случаев на водоемах сельского поселения и пропаганда среди населения по </w:t>
            </w:r>
            <w:r w:rsidRPr="007062FC">
              <w:rPr>
                <w:color w:val="000000"/>
                <w:sz w:val="28"/>
                <w:szCs w:val="28"/>
              </w:rPr>
              <w:lastRenderedPageBreak/>
              <w:t xml:space="preserve">безопасности поведения на воде в рамках подпрограммы «Обеспечение безопасности на воде»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02.3.00.26110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0,5</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w:t>
            </w:r>
            <w:proofErr w:type="gramEnd"/>
            <w:r w:rsidRPr="007062FC">
              <w:rPr>
                <w:color w:val="000000"/>
                <w:sz w:val="28"/>
                <w:szCs w:val="28"/>
              </w:rPr>
              <w:t xml:space="preserve"> (</w:t>
            </w:r>
            <w:proofErr w:type="gramStart"/>
            <w:r w:rsidRPr="007062FC">
              <w:rPr>
                <w:color w:val="000000"/>
                <w:sz w:val="28"/>
                <w:szCs w:val="28"/>
              </w:rPr>
              <w:t>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02.3.00.26110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09</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0,5</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Муниципальная программа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0170AE">
            <w:pPr>
              <w:jc w:val="right"/>
              <w:rPr>
                <w:color w:val="000000"/>
                <w:sz w:val="28"/>
                <w:szCs w:val="28"/>
              </w:rPr>
            </w:pPr>
            <w:r>
              <w:rPr>
                <w:color w:val="000000"/>
                <w:sz w:val="28"/>
                <w:szCs w:val="28"/>
              </w:rPr>
              <w:t>7</w:t>
            </w:r>
            <w:r w:rsidR="000170AE">
              <w:rPr>
                <w:color w:val="000000"/>
                <w:sz w:val="28"/>
                <w:szCs w:val="28"/>
              </w:rPr>
              <w:t>30,1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677,3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677,3</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Подпрограмма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0170AE">
            <w:pPr>
              <w:jc w:val="right"/>
              <w:rPr>
                <w:color w:val="000000"/>
                <w:sz w:val="28"/>
                <w:szCs w:val="28"/>
              </w:rPr>
            </w:pPr>
            <w:r>
              <w:rPr>
                <w:color w:val="000000"/>
                <w:sz w:val="28"/>
                <w:szCs w:val="28"/>
              </w:rPr>
              <w:t>7</w:t>
            </w:r>
            <w:r w:rsidR="000170AE">
              <w:rPr>
                <w:color w:val="000000"/>
                <w:sz w:val="28"/>
                <w:szCs w:val="28"/>
              </w:rPr>
              <w:t>30,1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677,3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677,3</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уличное освещение в рамках подпрограммы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04.2.00.26150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CD106B">
            <w:pPr>
              <w:jc w:val="right"/>
              <w:rPr>
                <w:color w:val="000000"/>
                <w:sz w:val="28"/>
                <w:szCs w:val="28"/>
              </w:rPr>
            </w:pPr>
            <w:r>
              <w:rPr>
                <w:color w:val="000000"/>
                <w:sz w:val="28"/>
                <w:szCs w:val="28"/>
              </w:rPr>
              <w:t>32</w:t>
            </w:r>
            <w:r w:rsidR="00EF464D" w:rsidRPr="007062FC">
              <w:rPr>
                <w:color w:val="000000"/>
                <w:sz w:val="28"/>
                <w:szCs w:val="28"/>
              </w:rPr>
              <w:t>7,3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577,3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577,3</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уличное освещение в рамках подпрограммы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r w:rsidRPr="007062FC">
              <w:rPr>
                <w:color w:val="000000"/>
                <w:sz w:val="28"/>
                <w:szCs w:val="28"/>
              </w:rPr>
              <w:lastRenderedPageBreak/>
              <w:t xml:space="preserve">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04.2.00.26150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CD106B">
            <w:pPr>
              <w:jc w:val="right"/>
              <w:rPr>
                <w:color w:val="000000"/>
                <w:sz w:val="28"/>
                <w:szCs w:val="28"/>
              </w:rPr>
            </w:pPr>
            <w:r>
              <w:rPr>
                <w:color w:val="000000"/>
                <w:sz w:val="28"/>
                <w:szCs w:val="28"/>
              </w:rPr>
              <w:t>32</w:t>
            </w:r>
            <w:r w:rsidR="00EF464D" w:rsidRPr="007062FC">
              <w:rPr>
                <w:color w:val="000000"/>
                <w:sz w:val="28"/>
                <w:szCs w:val="28"/>
              </w:rPr>
              <w:t>7,3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577,3</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577,3</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Расходы на озеленение территории сельского поселения в рамках подпрограммы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04.2.00.26160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w:t>
            </w:r>
            <w:r w:rsidRPr="007062FC">
              <w:rPr>
                <w:color w:val="000000"/>
                <w:sz w:val="28"/>
                <w:szCs w:val="28"/>
              </w:rPr>
              <w:lastRenderedPageBreak/>
              <w:t>(муниципальных)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04.2.00.26160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Расходы по содержанию мест захоронения в рамках подпрограммы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04.2.00.26170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6810DB" w:rsidP="006810DB">
            <w:pPr>
              <w:jc w:val="right"/>
              <w:rPr>
                <w:color w:val="000000"/>
                <w:sz w:val="28"/>
                <w:szCs w:val="28"/>
              </w:rPr>
            </w:pPr>
            <w:r>
              <w:rPr>
                <w:color w:val="000000"/>
                <w:sz w:val="28"/>
                <w:szCs w:val="28"/>
              </w:rPr>
              <w:t>138,3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по содержанию мест захоронения в рамках подпрограммы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04.2.00.26170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6810DB" w:rsidP="006810DB">
            <w:pPr>
              <w:jc w:val="right"/>
              <w:rPr>
                <w:color w:val="000000"/>
                <w:sz w:val="28"/>
                <w:szCs w:val="28"/>
              </w:rPr>
            </w:pPr>
            <w:r>
              <w:rPr>
                <w:color w:val="000000"/>
                <w:sz w:val="28"/>
                <w:szCs w:val="28"/>
              </w:rPr>
              <w:t>138,3</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Расходы по организации утилизации (</w:t>
            </w:r>
            <w:proofErr w:type="spellStart"/>
            <w:r w:rsidRPr="007062FC">
              <w:rPr>
                <w:color w:val="000000"/>
                <w:sz w:val="28"/>
                <w:szCs w:val="28"/>
              </w:rPr>
              <w:t>буртовка</w:t>
            </w:r>
            <w:proofErr w:type="spellEnd"/>
            <w:r w:rsidRPr="007062FC">
              <w:rPr>
                <w:color w:val="000000"/>
                <w:sz w:val="28"/>
                <w:szCs w:val="28"/>
              </w:rPr>
              <w:t xml:space="preserve">) твердых бытовых отходов на свалке в рамках подпрограммы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w:t>
            </w:r>
            <w:r w:rsidRPr="007062FC">
              <w:rPr>
                <w:color w:val="000000"/>
                <w:sz w:val="28"/>
                <w:szCs w:val="28"/>
              </w:rPr>
              <w:lastRenderedPageBreak/>
              <w:t xml:space="preserve">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04.2.00.26180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Расходы по организации утилизации (</w:t>
            </w:r>
            <w:proofErr w:type="spellStart"/>
            <w:r w:rsidRPr="007062FC">
              <w:rPr>
                <w:color w:val="000000"/>
                <w:sz w:val="28"/>
                <w:szCs w:val="28"/>
              </w:rPr>
              <w:t>буртовка</w:t>
            </w:r>
            <w:proofErr w:type="spellEnd"/>
            <w:r w:rsidRPr="007062FC">
              <w:rPr>
                <w:color w:val="000000"/>
                <w:sz w:val="28"/>
                <w:szCs w:val="28"/>
              </w:rPr>
              <w:t xml:space="preserve">) твердых бытовых отходов на свалке в рамках подпрограммы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04.2.00.26180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35,0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Прочие мероприятия в рамках подпрограммы «Благоустройство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04.2.00.26340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6810DB" w:rsidP="00F228C3">
            <w:pPr>
              <w:jc w:val="right"/>
              <w:rPr>
                <w:color w:val="000000"/>
                <w:sz w:val="28"/>
                <w:szCs w:val="28"/>
              </w:rPr>
            </w:pPr>
            <w:r>
              <w:rPr>
                <w:color w:val="000000"/>
                <w:sz w:val="28"/>
                <w:szCs w:val="28"/>
              </w:rPr>
              <w:t>1</w:t>
            </w:r>
            <w:r w:rsidR="00F228C3">
              <w:rPr>
                <w:color w:val="000000"/>
                <w:sz w:val="28"/>
                <w:szCs w:val="28"/>
              </w:rPr>
              <w:t>7</w:t>
            </w:r>
            <w:r>
              <w:rPr>
                <w:color w:val="000000"/>
                <w:sz w:val="28"/>
                <w:szCs w:val="28"/>
              </w:rPr>
              <w:t>9,5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Прочие мероприятия в рамках подпрограммы «Благоустройство </w:t>
            </w:r>
            <w:r w:rsidRPr="007062FC">
              <w:rPr>
                <w:color w:val="000000"/>
                <w:sz w:val="28"/>
                <w:szCs w:val="28"/>
              </w:rPr>
              <w:lastRenderedPageBreak/>
              <w:t xml:space="preserve">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«Обеспечение качественными жилищно-коммунальными услугами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04.2.00.26340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6810DB" w:rsidP="00F228C3">
            <w:pPr>
              <w:jc w:val="right"/>
              <w:rPr>
                <w:color w:val="000000"/>
                <w:sz w:val="28"/>
                <w:szCs w:val="28"/>
              </w:rPr>
            </w:pPr>
            <w:r>
              <w:rPr>
                <w:color w:val="000000"/>
                <w:sz w:val="28"/>
                <w:szCs w:val="28"/>
              </w:rPr>
              <w:t>1</w:t>
            </w:r>
            <w:r w:rsidR="00F228C3">
              <w:rPr>
                <w:color w:val="000000"/>
                <w:sz w:val="28"/>
                <w:szCs w:val="28"/>
              </w:rPr>
              <w:t>7</w:t>
            </w:r>
            <w:r>
              <w:rPr>
                <w:color w:val="000000"/>
                <w:sz w:val="28"/>
                <w:szCs w:val="28"/>
              </w:rPr>
              <w:t>9,5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Муниципальная программа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культуры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6810DB">
            <w:pPr>
              <w:jc w:val="right"/>
              <w:rPr>
                <w:color w:val="000000"/>
                <w:sz w:val="28"/>
                <w:szCs w:val="28"/>
              </w:rPr>
            </w:pPr>
            <w:r w:rsidRPr="007062FC">
              <w:rPr>
                <w:color w:val="000000"/>
                <w:sz w:val="28"/>
                <w:szCs w:val="28"/>
              </w:rPr>
              <w:t>2</w:t>
            </w:r>
            <w:r w:rsidR="006810DB">
              <w:rPr>
                <w:color w:val="000000"/>
                <w:sz w:val="28"/>
                <w:szCs w:val="28"/>
              </w:rPr>
              <w:t>4</w:t>
            </w:r>
            <w:r w:rsidRPr="007062FC">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w:t>
            </w:r>
            <w:r>
              <w:rPr>
                <w:color w:val="000000"/>
                <w:sz w:val="28"/>
                <w:szCs w:val="28"/>
              </w:rPr>
              <w:t>203,9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w:t>
            </w:r>
            <w:r>
              <w:rPr>
                <w:color w:val="000000"/>
                <w:sz w:val="28"/>
                <w:szCs w:val="28"/>
              </w:rPr>
              <w:t>167,0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Подпрограмма «Развитие культуры»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культуры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05.1.00.00000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6810DB">
            <w:pPr>
              <w:jc w:val="right"/>
              <w:rPr>
                <w:color w:val="000000"/>
                <w:sz w:val="28"/>
                <w:szCs w:val="28"/>
              </w:rPr>
            </w:pPr>
            <w:r w:rsidRPr="007062FC">
              <w:rPr>
                <w:color w:val="000000"/>
                <w:sz w:val="28"/>
                <w:szCs w:val="28"/>
              </w:rPr>
              <w:t>2</w:t>
            </w:r>
            <w:r w:rsidR="006810DB">
              <w:rPr>
                <w:color w:val="000000"/>
                <w:sz w:val="28"/>
                <w:szCs w:val="28"/>
              </w:rPr>
              <w:t>4</w:t>
            </w:r>
            <w:r w:rsidRPr="007062FC">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w:t>
            </w:r>
            <w:r>
              <w:rPr>
                <w:color w:val="000000"/>
                <w:sz w:val="28"/>
                <w:szCs w:val="28"/>
              </w:rPr>
              <w:t>203,9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w:t>
            </w:r>
            <w:r>
              <w:rPr>
                <w:color w:val="000000"/>
                <w:sz w:val="28"/>
                <w:szCs w:val="28"/>
              </w:rPr>
              <w:t>167,0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обеспечение деятельности (оказание услуг) муниципальных учреждений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«Развитие культуры»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культуры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05.1.00.00590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2</w:t>
            </w:r>
            <w:r w:rsidR="00F228C3">
              <w:rPr>
                <w:color w:val="000000"/>
                <w:sz w:val="28"/>
                <w:szCs w:val="28"/>
              </w:rPr>
              <w:t>4</w:t>
            </w:r>
            <w:r w:rsidRPr="007062FC">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w:t>
            </w:r>
            <w:r>
              <w:rPr>
                <w:color w:val="000000"/>
                <w:sz w:val="28"/>
                <w:szCs w:val="28"/>
              </w:rPr>
              <w:t>203,9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w:t>
            </w:r>
            <w:r>
              <w:rPr>
                <w:color w:val="000000"/>
                <w:sz w:val="28"/>
                <w:szCs w:val="28"/>
              </w:rPr>
              <w:t>167,0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обеспечение деятельности (оказание </w:t>
            </w:r>
            <w:r w:rsidRPr="007062FC">
              <w:rPr>
                <w:color w:val="000000"/>
                <w:sz w:val="28"/>
                <w:szCs w:val="28"/>
              </w:rPr>
              <w:lastRenderedPageBreak/>
              <w:t xml:space="preserve">услуг) муниципальных учреждений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«Развитие культуры»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культуры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05.1.00.00590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610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2</w:t>
            </w:r>
            <w:r w:rsidR="00F228C3">
              <w:rPr>
                <w:color w:val="000000"/>
                <w:sz w:val="28"/>
                <w:szCs w:val="28"/>
              </w:rPr>
              <w:t>4</w:t>
            </w:r>
            <w:r w:rsidRPr="007062FC">
              <w:rPr>
                <w:color w:val="000000"/>
                <w:sz w:val="28"/>
                <w:szCs w:val="28"/>
              </w:rPr>
              <w:t>02,1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w:t>
            </w:r>
            <w:r>
              <w:rPr>
                <w:color w:val="000000"/>
                <w:sz w:val="28"/>
                <w:szCs w:val="28"/>
              </w:rPr>
              <w:t>203,9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w:t>
            </w:r>
            <w:r>
              <w:rPr>
                <w:color w:val="000000"/>
                <w:sz w:val="28"/>
                <w:szCs w:val="28"/>
              </w:rPr>
              <w:t>167,0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Муниципальная программа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физической культуры и спорта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25,0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25,0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Подпрограмма «Развитие физической культуры и массового спорта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физической культуры и спорта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06.1.00.00000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22,0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физическое воспитание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7062FC">
              <w:rPr>
                <w:color w:val="000000"/>
                <w:sz w:val="28"/>
                <w:szCs w:val="28"/>
              </w:rPr>
              <w:lastRenderedPageBreak/>
              <w:t>Федосеевского</w:t>
            </w:r>
            <w:proofErr w:type="spellEnd"/>
            <w:r w:rsidRPr="007062FC">
              <w:rPr>
                <w:color w:val="000000"/>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физической культуры и спорта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06.1.00.26190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22,0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Расходы на физическое воспитание населения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 обеспечение организации и проведения физкультурных и массовых мероприятий. </w:t>
            </w:r>
            <w:proofErr w:type="gramStart"/>
            <w:r w:rsidRPr="007062FC">
              <w:rPr>
                <w:color w:val="000000"/>
                <w:sz w:val="28"/>
                <w:szCs w:val="28"/>
              </w:rPr>
              <w:t xml:space="preserve">Проведение спортивных праздников посвященных знаменательным датам и участие команд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физической культуры и спорта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w:t>
            </w:r>
            <w:r w:rsidRPr="007062FC">
              <w:rPr>
                <w:color w:val="000000"/>
                <w:sz w:val="28"/>
                <w:szCs w:val="28"/>
              </w:rPr>
              <w:lastRenderedPageBreak/>
              <w:t>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06.1.00.26190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22,0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22,0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22,0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Подпрограмма «Развитие материальной базы и инфраструктуры спорта»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физической культуры и спорта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06.2.00.00000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приобретение спортинвентаря и спортивной формы для сборной команды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физической культуры и спорта на территории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06.2.00.26200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приобретение спортинвентаря и спортивной формы для сборной команды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«Развитие физической культуры и спорта на территории </w:t>
            </w:r>
            <w:proofErr w:type="spellStart"/>
            <w:r w:rsidRPr="007062FC">
              <w:rPr>
                <w:color w:val="000000"/>
                <w:sz w:val="28"/>
                <w:szCs w:val="28"/>
              </w:rPr>
              <w:lastRenderedPageBreak/>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06.2.00.26200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Муниципальная программа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3</w:t>
            </w:r>
            <w:r w:rsidR="009A4362">
              <w:rPr>
                <w:color w:val="000000"/>
                <w:sz w:val="28"/>
                <w:szCs w:val="28"/>
              </w:rPr>
              <w:t>5</w:t>
            </w:r>
            <w:r w:rsidR="00F228C3">
              <w:rPr>
                <w:color w:val="000000"/>
                <w:sz w:val="28"/>
                <w:szCs w:val="28"/>
              </w:rPr>
              <w:t>73,2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2068,8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2198,2</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Подпрограмма «Обеспечение реализации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07.2.00.00000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3</w:t>
            </w:r>
            <w:r w:rsidR="009A4362">
              <w:rPr>
                <w:color w:val="000000"/>
                <w:sz w:val="28"/>
                <w:szCs w:val="28"/>
              </w:rPr>
              <w:t>5</w:t>
            </w:r>
            <w:r w:rsidR="00F228C3">
              <w:rPr>
                <w:color w:val="000000"/>
                <w:sz w:val="28"/>
                <w:szCs w:val="28"/>
              </w:rPr>
              <w:t>73</w:t>
            </w:r>
            <w:r w:rsidR="009A4362">
              <w:rPr>
                <w:color w:val="000000"/>
                <w:sz w:val="28"/>
                <w:szCs w:val="28"/>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2068,8</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2198,2</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выплаты по оплате труда работников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07.2.00.00110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9A4362">
            <w:pPr>
              <w:jc w:val="right"/>
              <w:rPr>
                <w:color w:val="000000"/>
                <w:sz w:val="28"/>
                <w:szCs w:val="28"/>
              </w:rPr>
            </w:pPr>
            <w:r>
              <w:rPr>
                <w:color w:val="000000"/>
                <w:sz w:val="28"/>
                <w:szCs w:val="28"/>
              </w:rPr>
              <w:t>3021,2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1522,6</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1652,5</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выплаты по </w:t>
            </w:r>
            <w:r w:rsidRPr="007062FC">
              <w:rPr>
                <w:color w:val="000000"/>
                <w:sz w:val="28"/>
                <w:szCs w:val="28"/>
              </w:rPr>
              <w:lastRenderedPageBreak/>
              <w:t xml:space="preserve">оплате труда работников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07.2.00.</w:t>
            </w:r>
            <w:r w:rsidRPr="007062FC">
              <w:rPr>
                <w:color w:val="000000"/>
                <w:sz w:val="28"/>
                <w:szCs w:val="28"/>
              </w:rPr>
              <w:lastRenderedPageBreak/>
              <w:t>00110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120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9A4362">
            <w:pPr>
              <w:jc w:val="right"/>
              <w:rPr>
                <w:color w:val="000000"/>
                <w:sz w:val="28"/>
                <w:szCs w:val="28"/>
              </w:rPr>
            </w:pPr>
            <w:r>
              <w:rPr>
                <w:color w:val="000000"/>
                <w:sz w:val="28"/>
                <w:szCs w:val="28"/>
              </w:rPr>
              <w:t>3021,2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1522,6</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1652,5</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Расходы на обеспечение функций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proofErr w:type="spellStart"/>
            <w:r w:rsidRPr="007062FC">
              <w:rPr>
                <w:color w:val="000000"/>
                <w:sz w:val="28"/>
                <w:szCs w:val="28"/>
              </w:rPr>
              <w:t>поселени</w:t>
            </w:r>
            <w:proofErr w:type="spellEnd"/>
            <w:r w:rsidRPr="007062FC">
              <w:rPr>
                <w:color w:val="000000"/>
                <w:sz w:val="28"/>
                <w:szCs w:val="28"/>
              </w:rPr>
              <w:t xml:space="preserve"> «Муниципальная политика»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07.2.00.00190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right"/>
              <w:rPr>
                <w:color w:val="000000"/>
                <w:sz w:val="28"/>
                <w:szCs w:val="28"/>
              </w:rPr>
            </w:pPr>
            <w:r w:rsidRPr="007062FC">
              <w:rPr>
                <w:color w:val="000000"/>
                <w:sz w:val="28"/>
                <w:szCs w:val="28"/>
              </w:rPr>
              <w:t>5</w:t>
            </w:r>
            <w:r w:rsidR="009A4362">
              <w:rPr>
                <w:color w:val="000000"/>
                <w:sz w:val="28"/>
                <w:szCs w:val="28"/>
              </w:rPr>
              <w:t>5</w:t>
            </w:r>
            <w:r w:rsidR="00F228C3">
              <w:rPr>
                <w:color w:val="000000"/>
                <w:sz w:val="28"/>
                <w:szCs w:val="28"/>
              </w:rPr>
              <w:t>1,9</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546,2</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545,7</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обеспечение функций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r w:rsidRPr="007062FC">
              <w:rPr>
                <w:color w:val="000000"/>
                <w:sz w:val="28"/>
                <w:szCs w:val="28"/>
              </w:rPr>
              <w:lastRenderedPageBreak/>
              <w:t xml:space="preserve">поселения в рамках подпрограммы «Обеспечение реализации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proofErr w:type="spellStart"/>
            <w:r w:rsidRPr="007062FC">
              <w:rPr>
                <w:color w:val="000000"/>
                <w:sz w:val="28"/>
                <w:szCs w:val="28"/>
              </w:rPr>
              <w:t>поселени</w:t>
            </w:r>
            <w:proofErr w:type="spellEnd"/>
            <w:r w:rsidRPr="007062FC">
              <w:rPr>
                <w:color w:val="000000"/>
                <w:sz w:val="28"/>
                <w:szCs w:val="28"/>
              </w:rPr>
              <w:t xml:space="preserve"> «Муниципальная политика»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07.2.00.00190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9A4362" w:rsidP="00F228C3">
            <w:pPr>
              <w:jc w:val="right"/>
              <w:rPr>
                <w:color w:val="000000"/>
                <w:sz w:val="28"/>
                <w:szCs w:val="28"/>
              </w:rPr>
            </w:pPr>
            <w:r>
              <w:rPr>
                <w:color w:val="000000"/>
                <w:sz w:val="28"/>
                <w:szCs w:val="28"/>
              </w:rPr>
              <w:t>4</w:t>
            </w:r>
            <w:r w:rsidR="00F228C3">
              <w:rPr>
                <w:color w:val="000000"/>
                <w:sz w:val="28"/>
                <w:szCs w:val="28"/>
              </w:rPr>
              <w:t>58,8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473,9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473,9</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Расходы на обеспечение функций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«Обеспечение реализации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proofErr w:type="spellStart"/>
            <w:r w:rsidRPr="007062FC">
              <w:rPr>
                <w:color w:val="000000"/>
                <w:sz w:val="28"/>
                <w:szCs w:val="28"/>
              </w:rPr>
              <w:t>поселени</w:t>
            </w:r>
            <w:proofErr w:type="spellEnd"/>
            <w:r w:rsidRPr="007062FC">
              <w:rPr>
                <w:color w:val="000000"/>
                <w:sz w:val="28"/>
                <w:szCs w:val="28"/>
              </w:rPr>
              <w:t xml:space="preserve"> «Муниципальная политика»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07.2.00.00190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9A4362" w:rsidP="00CD106B">
            <w:pPr>
              <w:jc w:val="right"/>
              <w:rPr>
                <w:color w:val="000000"/>
                <w:sz w:val="28"/>
                <w:szCs w:val="28"/>
              </w:rPr>
            </w:pPr>
            <w:r>
              <w:rPr>
                <w:color w:val="000000"/>
                <w:sz w:val="28"/>
                <w:szCs w:val="28"/>
              </w:rPr>
              <w:t>2</w:t>
            </w:r>
            <w:r w:rsidR="00EF464D" w:rsidRPr="007062FC">
              <w:rPr>
                <w:color w:val="000000"/>
                <w:sz w:val="28"/>
                <w:szCs w:val="28"/>
              </w:rPr>
              <w:t>9,0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9,0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9,0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обеспечение функций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r w:rsidRPr="007062FC">
              <w:rPr>
                <w:color w:val="000000"/>
                <w:sz w:val="28"/>
                <w:szCs w:val="28"/>
              </w:rPr>
              <w:lastRenderedPageBreak/>
              <w:t xml:space="preserve">поселения в рамках подпрограммы «Обеспечение реализации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proofErr w:type="spellStart"/>
            <w:r w:rsidRPr="007062FC">
              <w:rPr>
                <w:color w:val="000000"/>
                <w:sz w:val="28"/>
                <w:szCs w:val="28"/>
              </w:rPr>
              <w:t>поселени</w:t>
            </w:r>
            <w:proofErr w:type="spellEnd"/>
            <w:r w:rsidRPr="007062FC">
              <w:rPr>
                <w:color w:val="000000"/>
                <w:sz w:val="28"/>
                <w:szCs w:val="28"/>
              </w:rPr>
              <w:t xml:space="preserve"> «Муниципальная политика»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«Муниципальная политика» (Уплата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07.2.00.00190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850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4,1</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F228C3" w:rsidP="00CD106B">
            <w:pPr>
              <w:jc w:val="both"/>
              <w:rPr>
                <w:color w:val="000000"/>
                <w:sz w:val="28"/>
                <w:szCs w:val="28"/>
              </w:rPr>
            </w:pPr>
            <w:r w:rsidRPr="00F228C3">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F228C3">
              <w:rPr>
                <w:color w:val="000000"/>
                <w:sz w:val="28"/>
                <w:szCs w:val="28"/>
              </w:rPr>
              <w:t>Федосеевского</w:t>
            </w:r>
            <w:proofErr w:type="spellEnd"/>
            <w:r w:rsidRPr="00F228C3">
              <w:rPr>
                <w:color w:val="000000"/>
                <w:sz w:val="28"/>
                <w:szCs w:val="28"/>
              </w:rPr>
              <w:t xml:space="preserve"> сельского поселения «Муниципальная политика» муниципальной программы </w:t>
            </w:r>
            <w:proofErr w:type="spellStart"/>
            <w:r w:rsidRPr="00F228C3">
              <w:rPr>
                <w:color w:val="000000"/>
                <w:sz w:val="28"/>
                <w:szCs w:val="28"/>
              </w:rPr>
              <w:t>Федосеевского</w:t>
            </w:r>
            <w:proofErr w:type="spellEnd"/>
            <w:r w:rsidRPr="00F228C3">
              <w:rPr>
                <w:color w:val="000000"/>
                <w:sz w:val="28"/>
                <w:szCs w:val="28"/>
              </w:rPr>
              <w:t xml:space="preserve"> сельского поселения «Муниципальная политика» (Уплата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F228C3">
            <w:pPr>
              <w:jc w:val="center"/>
              <w:rPr>
                <w:color w:val="000000"/>
                <w:sz w:val="28"/>
                <w:szCs w:val="28"/>
              </w:rPr>
            </w:pPr>
            <w:r w:rsidRPr="007062FC">
              <w:rPr>
                <w:color w:val="000000"/>
                <w:sz w:val="28"/>
                <w:szCs w:val="28"/>
              </w:rPr>
              <w:t>07.2.00.</w:t>
            </w:r>
            <w:r w:rsidR="00F228C3">
              <w:rPr>
                <w:color w:val="000000"/>
                <w:sz w:val="28"/>
                <w:szCs w:val="28"/>
              </w:rPr>
              <w:t>26400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850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60,1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59,2</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58,7</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t>Муниципальная</w:t>
            </w:r>
            <w:proofErr w:type="gramEnd"/>
            <w:r w:rsidRPr="007062FC">
              <w:rPr>
                <w:color w:val="000000"/>
                <w:sz w:val="28"/>
                <w:szCs w:val="28"/>
              </w:rPr>
              <w:t xml:space="preserve"> </w:t>
            </w:r>
            <w:proofErr w:type="spellStart"/>
            <w:r w:rsidRPr="007062FC">
              <w:rPr>
                <w:color w:val="000000"/>
                <w:sz w:val="28"/>
                <w:szCs w:val="28"/>
              </w:rPr>
              <w:t>прграмма</w:t>
            </w:r>
            <w:proofErr w:type="spellEnd"/>
            <w:r w:rsidRPr="007062FC">
              <w:rPr>
                <w:color w:val="000000"/>
                <w:sz w:val="28"/>
                <w:szCs w:val="28"/>
              </w:rPr>
              <w:t xml:space="preserve">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"Управление муниципальным имуществом муниципального образования "</w:t>
            </w:r>
            <w:proofErr w:type="spellStart"/>
            <w:r w:rsidRPr="007062FC">
              <w:rPr>
                <w:color w:val="000000"/>
                <w:sz w:val="28"/>
                <w:szCs w:val="28"/>
              </w:rPr>
              <w:t>Федосеевское</w:t>
            </w:r>
            <w:proofErr w:type="spellEnd"/>
            <w:r w:rsidRPr="007062FC">
              <w:rPr>
                <w:color w:val="000000"/>
                <w:sz w:val="28"/>
                <w:szCs w:val="28"/>
              </w:rPr>
              <w:t xml:space="preserve"> сельское </w:t>
            </w:r>
            <w:r w:rsidRPr="007062FC">
              <w:rPr>
                <w:color w:val="000000"/>
                <w:sz w:val="28"/>
                <w:szCs w:val="28"/>
              </w:rPr>
              <w:lastRenderedPageBreak/>
              <w:t>поселение"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9A4362" w:rsidP="00F228C3">
            <w:pPr>
              <w:jc w:val="right"/>
              <w:rPr>
                <w:color w:val="000000"/>
                <w:sz w:val="28"/>
                <w:szCs w:val="28"/>
              </w:rPr>
            </w:pPr>
            <w:r>
              <w:rPr>
                <w:color w:val="000000"/>
                <w:sz w:val="28"/>
                <w:szCs w:val="28"/>
              </w:rPr>
              <w:t>1</w:t>
            </w:r>
            <w:r w:rsidR="00F228C3">
              <w:rPr>
                <w:color w:val="000000"/>
                <w:sz w:val="28"/>
                <w:szCs w:val="28"/>
              </w:rPr>
              <w:t>42,2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50,0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Подпрограмма "Техническая инвентаризация, изготовление технических планов и оформление кадастровых </w:t>
            </w:r>
            <w:proofErr w:type="spellStart"/>
            <w:r w:rsidRPr="007062FC">
              <w:rPr>
                <w:color w:val="000000"/>
                <w:sz w:val="28"/>
                <w:szCs w:val="28"/>
              </w:rPr>
              <w:t>паспартов</w:t>
            </w:r>
            <w:proofErr w:type="spellEnd"/>
            <w:r w:rsidRPr="007062FC">
              <w:rPr>
                <w:color w:val="000000"/>
                <w:sz w:val="28"/>
                <w:szCs w:val="28"/>
              </w:rPr>
              <w:t xml:space="preserve"> на объекты находящиеся в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08.1.00.00000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143C5F" w:rsidP="00143C5F">
            <w:pPr>
              <w:jc w:val="right"/>
              <w:rPr>
                <w:color w:val="000000"/>
                <w:sz w:val="28"/>
                <w:szCs w:val="28"/>
              </w:rPr>
            </w:pPr>
            <w:r>
              <w:rPr>
                <w:color w:val="000000"/>
                <w:sz w:val="28"/>
                <w:szCs w:val="28"/>
              </w:rPr>
              <w:t>60,6</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sidRPr="007062FC">
              <w:rPr>
                <w:color w:val="000000"/>
                <w:sz w:val="28"/>
                <w:szCs w:val="28"/>
              </w:rPr>
              <w:t>офовмление</w:t>
            </w:r>
            <w:proofErr w:type="spellEnd"/>
            <w:r w:rsidRPr="007062FC">
              <w:rPr>
                <w:color w:val="000000"/>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7062FC">
              <w:rPr>
                <w:color w:val="000000"/>
                <w:sz w:val="28"/>
                <w:szCs w:val="28"/>
              </w:rPr>
              <w:t>Федосеевское</w:t>
            </w:r>
            <w:proofErr w:type="spellEnd"/>
            <w:r w:rsidRPr="007062FC">
              <w:rPr>
                <w:color w:val="000000"/>
                <w:sz w:val="28"/>
                <w:szCs w:val="28"/>
              </w:rPr>
              <w:t xml:space="preserve"> сельское поселение»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08.1.00.26250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143C5F" w:rsidP="00143C5F">
            <w:pPr>
              <w:jc w:val="right"/>
              <w:rPr>
                <w:color w:val="000000"/>
                <w:sz w:val="28"/>
                <w:szCs w:val="28"/>
              </w:rPr>
            </w:pPr>
            <w:r>
              <w:rPr>
                <w:color w:val="000000"/>
                <w:sz w:val="28"/>
                <w:szCs w:val="28"/>
              </w:rPr>
              <w:t>60,6</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w:t>
            </w:r>
            <w:r w:rsidRPr="007062FC">
              <w:rPr>
                <w:color w:val="000000"/>
                <w:sz w:val="28"/>
                <w:szCs w:val="28"/>
              </w:rPr>
              <w:lastRenderedPageBreak/>
              <w:t xml:space="preserve">«Техническая инвентаризация, изготовление технических планов и </w:t>
            </w:r>
            <w:proofErr w:type="spellStart"/>
            <w:r w:rsidRPr="007062FC">
              <w:rPr>
                <w:color w:val="000000"/>
                <w:sz w:val="28"/>
                <w:szCs w:val="28"/>
              </w:rPr>
              <w:t>офовмление</w:t>
            </w:r>
            <w:proofErr w:type="spellEnd"/>
            <w:r w:rsidRPr="007062FC">
              <w:rPr>
                <w:color w:val="000000"/>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7062FC">
              <w:rPr>
                <w:color w:val="000000"/>
                <w:sz w:val="28"/>
                <w:szCs w:val="28"/>
              </w:rPr>
              <w:t>Федосеевское</w:t>
            </w:r>
            <w:proofErr w:type="spellEnd"/>
            <w:r w:rsidRPr="007062FC">
              <w:rPr>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08.1.00.26250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143C5F" w:rsidP="00143C5F">
            <w:pPr>
              <w:jc w:val="right"/>
              <w:rPr>
                <w:color w:val="000000"/>
                <w:sz w:val="28"/>
                <w:szCs w:val="28"/>
              </w:rPr>
            </w:pPr>
            <w:r>
              <w:rPr>
                <w:color w:val="000000"/>
                <w:sz w:val="28"/>
                <w:szCs w:val="28"/>
              </w:rPr>
              <w:t>60,6</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Подпрограмма «Землеустроительные работы по межеванию земельных участков, подлежащих регистрации права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08.2.00.00000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143C5F">
            <w:pPr>
              <w:jc w:val="right"/>
              <w:rPr>
                <w:color w:val="000000"/>
                <w:sz w:val="28"/>
                <w:szCs w:val="28"/>
              </w:rPr>
            </w:pPr>
            <w:r>
              <w:rPr>
                <w:color w:val="000000"/>
                <w:sz w:val="28"/>
                <w:szCs w:val="28"/>
              </w:rPr>
              <w:t>8</w:t>
            </w:r>
            <w:r w:rsidR="00143C5F">
              <w:rPr>
                <w:color w:val="000000"/>
                <w:sz w:val="28"/>
                <w:szCs w:val="28"/>
              </w:rPr>
              <w:t>1,6</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w:t>
            </w:r>
            <w:r w:rsidRPr="007062FC">
              <w:rPr>
                <w:color w:val="000000"/>
                <w:sz w:val="28"/>
                <w:szCs w:val="28"/>
              </w:rPr>
              <w:lastRenderedPageBreak/>
              <w:t>муниципальным имуществом муниципального образования «</w:t>
            </w:r>
            <w:proofErr w:type="spellStart"/>
            <w:r w:rsidRPr="007062FC">
              <w:rPr>
                <w:color w:val="000000"/>
                <w:sz w:val="28"/>
                <w:szCs w:val="28"/>
              </w:rPr>
              <w:t>Федосеевское</w:t>
            </w:r>
            <w:proofErr w:type="spellEnd"/>
            <w:r w:rsidRPr="007062FC">
              <w:rPr>
                <w:color w:val="000000"/>
                <w:sz w:val="28"/>
                <w:szCs w:val="28"/>
              </w:rPr>
              <w:t xml:space="preserve"> сельское поселение»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08.2.00.26270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143C5F">
            <w:pPr>
              <w:jc w:val="right"/>
              <w:rPr>
                <w:color w:val="000000"/>
                <w:sz w:val="28"/>
                <w:szCs w:val="28"/>
              </w:rPr>
            </w:pPr>
            <w:r>
              <w:rPr>
                <w:color w:val="000000"/>
                <w:sz w:val="28"/>
                <w:szCs w:val="28"/>
              </w:rPr>
              <w:t>8</w:t>
            </w:r>
            <w:r w:rsidR="00143C5F">
              <w:rPr>
                <w:color w:val="000000"/>
                <w:sz w:val="28"/>
                <w:szCs w:val="28"/>
              </w:rPr>
              <w:t>1,6</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7062FC">
              <w:rPr>
                <w:color w:val="000000"/>
                <w:sz w:val="28"/>
                <w:szCs w:val="28"/>
              </w:rPr>
              <w:t>Федосеевское</w:t>
            </w:r>
            <w:proofErr w:type="spellEnd"/>
            <w:r w:rsidRPr="007062FC">
              <w:rPr>
                <w:color w:val="000000"/>
                <w:sz w:val="28"/>
                <w:szCs w:val="28"/>
              </w:rPr>
              <w:t xml:space="preserve"> сельское поселение» (Иные закупки товаров, работ и 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08.2.00.26270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143C5F">
            <w:pPr>
              <w:jc w:val="right"/>
              <w:rPr>
                <w:color w:val="000000"/>
                <w:sz w:val="28"/>
                <w:szCs w:val="28"/>
              </w:rPr>
            </w:pPr>
            <w:r>
              <w:rPr>
                <w:color w:val="000000"/>
                <w:sz w:val="28"/>
                <w:szCs w:val="28"/>
              </w:rPr>
              <w:t>8</w:t>
            </w:r>
            <w:r w:rsidR="00143C5F">
              <w:rPr>
                <w:color w:val="000000"/>
                <w:sz w:val="28"/>
                <w:szCs w:val="28"/>
              </w:rPr>
              <w:t>1,6</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Муниципальная программа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125,0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Подпрограмма «Социальная поддержка отдельных категорий граждан»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w:t>
            </w:r>
            <w:r w:rsidRPr="007062FC">
              <w:rPr>
                <w:color w:val="000000"/>
                <w:sz w:val="28"/>
                <w:szCs w:val="28"/>
              </w:rPr>
              <w:lastRenderedPageBreak/>
              <w:t>поселения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10.1.00.00000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125,0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10.1.00.26370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125,0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7062FC">
              <w:rPr>
                <w:color w:val="000000"/>
                <w:sz w:val="28"/>
                <w:szCs w:val="28"/>
              </w:rPr>
              <w:t>Федосеевском</w:t>
            </w:r>
            <w:proofErr w:type="spellEnd"/>
            <w:r w:rsidRPr="007062FC">
              <w:rPr>
                <w:color w:val="000000"/>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«Социальная поддержка граждан» (Социальные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10.1.00.26370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9A4362">
            <w:pPr>
              <w:jc w:val="center"/>
              <w:rPr>
                <w:color w:val="000000"/>
                <w:sz w:val="28"/>
                <w:szCs w:val="28"/>
              </w:rPr>
            </w:pPr>
            <w:r w:rsidRPr="007062FC">
              <w:rPr>
                <w:color w:val="000000"/>
                <w:sz w:val="28"/>
                <w:szCs w:val="28"/>
              </w:rPr>
              <w:t>3</w:t>
            </w:r>
            <w:r w:rsidR="009A4362">
              <w:rPr>
                <w:color w:val="000000"/>
                <w:sz w:val="28"/>
                <w:szCs w:val="28"/>
              </w:rPr>
              <w:t>1</w:t>
            </w:r>
            <w:r w:rsidRPr="007062FC">
              <w:rPr>
                <w:color w:val="000000"/>
                <w:sz w:val="28"/>
                <w:szCs w:val="28"/>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F228C3" w:rsidP="00F228C3">
            <w:pPr>
              <w:jc w:val="right"/>
              <w:rPr>
                <w:color w:val="000000"/>
                <w:sz w:val="28"/>
                <w:szCs w:val="28"/>
              </w:rPr>
            </w:pPr>
            <w:r>
              <w:rPr>
                <w:color w:val="000000"/>
                <w:sz w:val="28"/>
                <w:szCs w:val="28"/>
              </w:rPr>
              <w:t>320,5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125,0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125,0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spellStart"/>
            <w:r w:rsidRPr="007062FC">
              <w:rPr>
                <w:color w:val="000000"/>
                <w:sz w:val="28"/>
                <w:szCs w:val="28"/>
              </w:rPr>
              <w:t>Непрограммные</w:t>
            </w:r>
            <w:proofErr w:type="spellEnd"/>
            <w:r w:rsidRPr="007062FC">
              <w:rPr>
                <w:color w:val="000000"/>
                <w:sz w:val="28"/>
                <w:szCs w:val="28"/>
              </w:rPr>
              <w:t xml:space="preserve"> расходы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0D1ED8">
            <w:pPr>
              <w:jc w:val="right"/>
              <w:rPr>
                <w:color w:val="000000"/>
                <w:sz w:val="28"/>
                <w:szCs w:val="28"/>
              </w:rPr>
            </w:pPr>
            <w:r w:rsidRPr="007062FC">
              <w:rPr>
                <w:color w:val="000000"/>
                <w:sz w:val="28"/>
                <w:szCs w:val="28"/>
              </w:rPr>
              <w:t>1</w:t>
            </w:r>
            <w:r w:rsidR="000D1ED8">
              <w:rPr>
                <w:color w:val="000000"/>
                <w:sz w:val="28"/>
                <w:szCs w:val="28"/>
              </w:rPr>
              <w:t>60</w:t>
            </w:r>
            <w:r w:rsidRPr="007062FC">
              <w:rPr>
                <w:color w:val="000000"/>
                <w:sz w:val="28"/>
                <w:szCs w:val="28"/>
              </w:rPr>
              <w:t>,</w:t>
            </w:r>
            <w:r w:rsidR="00313784">
              <w:rPr>
                <w:color w:val="000000"/>
                <w:sz w:val="28"/>
                <w:szCs w:val="28"/>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w:t>
            </w:r>
            <w:r>
              <w:rPr>
                <w:color w:val="000000"/>
                <w:sz w:val="28"/>
                <w:szCs w:val="28"/>
              </w:rPr>
              <w:t>88,4</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w:t>
            </w:r>
            <w:r>
              <w:rPr>
                <w:color w:val="000000"/>
                <w:sz w:val="28"/>
                <w:szCs w:val="28"/>
              </w:rPr>
              <w:t>6</w:t>
            </w:r>
            <w:r w:rsidRPr="007062FC">
              <w:rPr>
                <w:color w:val="000000"/>
                <w:sz w:val="28"/>
                <w:szCs w:val="28"/>
              </w:rPr>
              <w:t>3,</w:t>
            </w:r>
            <w:r>
              <w:rPr>
                <w:color w:val="000000"/>
                <w:sz w:val="28"/>
                <w:szCs w:val="28"/>
              </w:rPr>
              <w:t>7</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Финансовое обеспечение </w:t>
            </w:r>
            <w:r w:rsidRPr="007062FC">
              <w:rPr>
                <w:color w:val="000000"/>
                <w:sz w:val="28"/>
                <w:szCs w:val="28"/>
              </w:rPr>
              <w:lastRenderedPageBreak/>
              <w:t>непредвиденных расходов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99.1.00.</w:t>
            </w:r>
            <w:r w:rsidRPr="007062FC">
              <w:rPr>
                <w:color w:val="000000"/>
                <w:sz w:val="28"/>
                <w:szCs w:val="28"/>
              </w:rPr>
              <w:lastRenderedPageBreak/>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Резервный фонд Администрации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на финансовое обеспечение непредвиденных расходов в рамках </w:t>
            </w:r>
            <w:proofErr w:type="spellStart"/>
            <w:r w:rsidRPr="007062FC">
              <w:rPr>
                <w:color w:val="000000"/>
                <w:sz w:val="28"/>
                <w:szCs w:val="28"/>
              </w:rPr>
              <w:t>непрограммных</w:t>
            </w:r>
            <w:proofErr w:type="spellEnd"/>
            <w:r w:rsidRPr="007062FC">
              <w:rPr>
                <w:color w:val="000000"/>
                <w:sz w:val="28"/>
                <w:szCs w:val="28"/>
              </w:rPr>
              <w:t xml:space="preserve"> расходов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99.1.00.90200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Резервный фонд Администрации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на финансовое обеспечение непредвиденных расходов в рамках </w:t>
            </w:r>
            <w:proofErr w:type="spellStart"/>
            <w:r w:rsidRPr="007062FC">
              <w:rPr>
                <w:color w:val="000000"/>
                <w:sz w:val="28"/>
                <w:szCs w:val="28"/>
              </w:rPr>
              <w:t>непрограммных</w:t>
            </w:r>
            <w:proofErr w:type="spellEnd"/>
            <w:r w:rsidRPr="007062FC">
              <w:rPr>
                <w:color w:val="000000"/>
                <w:sz w:val="28"/>
                <w:szCs w:val="28"/>
              </w:rPr>
              <w:t xml:space="preserve"> расходов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99.1.00.90200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870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10,0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spellStart"/>
            <w:r w:rsidRPr="007062FC">
              <w:rPr>
                <w:color w:val="000000"/>
                <w:sz w:val="28"/>
                <w:szCs w:val="28"/>
              </w:rPr>
              <w:t>Непрограммные</w:t>
            </w:r>
            <w:proofErr w:type="spellEnd"/>
            <w:r w:rsidRPr="007062FC">
              <w:rPr>
                <w:color w:val="000000"/>
                <w:sz w:val="28"/>
                <w:szCs w:val="28"/>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99.9.00.00000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0D1ED8">
            <w:pPr>
              <w:jc w:val="right"/>
              <w:rPr>
                <w:color w:val="000000"/>
                <w:sz w:val="28"/>
                <w:szCs w:val="28"/>
              </w:rPr>
            </w:pPr>
            <w:r w:rsidRPr="007062FC">
              <w:rPr>
                <w:color w:val="000000"/>
                <w:sz w:val="28"/>
                <w:szCs w:val="28"/>
              </w:rPr>
              <w:t>1</w:t>
            </w:r>
            <w:r w:rsidR="000D1ED8">
              <w:rPr>
                <w:color w:val="000000"/>
                <w:sz w:val="28"/>
                <w:szCs w:val="28"/>
              </w:rPr>
              <w:t>30</w:t>
            </w:r>
            <w:r w:rsidRPr="007062FC">
              <w:rPr>
                <w:color w:val="000000"/>
                <w:sz w:val="28"/>
                <w:szCs w:val="28"/>
              </w:rPr>
              <w:t>,</w:t>
            </w:r>
            <w:r w:rsidR="00313784">
              <w:rPr>
                <w:color w:val="000000"/>
                <w:sz w:val="28"/>
                <w:szCs w:val="28"/>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w:t>
            </w:r>
            <w:r>
              <w:rPr>
                <w:color w:val="000000"/>
                <w:sz w:val="28"/>
                <w:szCs w:val="28"/>
              </w:rPr>
              <w:t>78,4</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Pr>
                <w:color w:val="000000"/>
                <w:sz w:val="28"/>
                <w:szCs w:val="28"/>
              </w:rPr>
              <w:t>353,7</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D75C34">
            <w:pPr>
              <w:jc w:val="both"/>
              <w:rPr>
                <w:color w:val="000000"/>
                <w:sz w:val="28"/>
                <w:szCs w:val="28"/>
              </w:rPr>
            </w:pPr>
            <w:r w:rsidRPr="007062FC">
              <w:rPr>
                <w:color w:val="000000"/>
                <w:sz w:val="28"/>
                <w:szCs w:val="28"/>
              </w:rPr>
              <w:t xml:space="preserve">Расходы на проведение выборов Главы и представительных органов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99.9.00.26260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145,1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D75C34">
            <w:pPr>
              <w:jc w:val="both"/>
              <w:rPr>
                <w:color w:val="000000"/>
                <w:sz w:val="28"/>
                <w:szCs w:val="28"/>
              </w:rPr>
            </w:pPr>
            <w:r w:rsidRPr="007062FC">
              <w:rPr>
                <w:color w:val="000000"/>
                <w:sz w:val="28"/>
                <w:szCs w:val="28"/>
              </w:rPr>
              <w:t xml:space="preserve">Расходы на проведение выборов Главы и представительных органов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(Специальные расходы)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99.9.00.26260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880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145,1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7062FC">
              <w:rPr>
                <w:color w:val="000000"/>
                <w:sz w:val="28"/>
                <w:szCs w:val="28"/>
              </w:rPr>
              <w:t>непрограммных</w:t>
            </w:r>
            <w:proofErr w:type="spellEnd"/>
            <w:r w:rsidRPr="007062FC">
              <w:rPr>
                <w:color w:val="000000"/>
                <w:sz w:val="28"/>
                <w:szCs w:val="28"/>
              </w:rPr>
              <w:t xml:space="preserve"> расходов органов местного самоуправления </w:t>
            </w:r>
            <w:proofErr w:type="spellStart"/>
            <w:r w:rsidRPr="007062FC">
              <w:rPr>
                <w:color w:val="000000"/>
                <w:sz w:val="28"/>
                <w:szCs w:val="28"/>
              </w:rPr>
              <w:lastRenderedPageBreak/>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99.9.00.51180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0D1ED8" w:rsidP="00CD106B">
            <w:pPr>
              <w:jc w:val="right"/>
              <w:rPr>
                <w:color w:val="000000"/>
                <w:sz w:val="28"/>
                <w:szCs w:val="28"/>
              </w:rPr>
            </w:pPr>
            <w:r>
              <w:rPr>
                <w:color w:val="000000"/>
                <w:sz w:val="28"/>
                <w:szCs w:val="28"/>
              </w:rPr>
              <w:t>92</w:t>
            </w:r>
            <w:r w:rsidR="00EF464D" w:rsidRPr="007062FC">
              <w:rPr>
                <w:color w:val="000000"/>
                <w:sz w:val="28"/>
                <w:szCs w:val="28"/>
              </w:rPr>
              <w:t>,</w:t>
            </w:r>
            <w:r w:rsidR="00313784">
              <w:rPr>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82,9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88,0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 xml:space="preserve">Расходы на осуществление первичного воинского учета на территориях, где отсутствуют военные комиссариаты в рамках </w:t>
            </w:r>
            <w:proofErr w:type="spellStart"/>
            <w:r w:rsidRPr="007062FC">
              <w:rPr>
                <w:color w:val="000000"/>
                <w:sz w:val="28"/>
                <w:szCs w:val="28"/>
              </w:rPr>
              <w:t>непрограммных</w:t>
            </w:r>
            <w:proofErr w:type="spellEnd"/>
            <w:r w:rsidRPr="007062FC">
              <w:rPr>
                <w:color w:val="000000"/>
                <w:sz w:val="28"/>
                <w:szCs w:val="28"/>
              </w:rPr>
              <w:t xml:space="preserve"> расходов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99.9.00.51180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120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0D1ED8" w:rsidP="00CD106B">
            <w:pPr>
              <w:jc w:val="right"/>
              <w:rPr>
                <w:color w:val="000000"/>
                <w:sz w:val="28"/>
                <w:szCs w:val="28"/>
              </w:rPr>
            </w:pPr>
            <w:r>
              <w:rPr>
                <w:color w:val="000000"/>
                <w:sz w:val="28"/>
                <w:szCs w:val="28"/>
              </w:rPr>
              <w:t>92</w:t>
            </w:r>
            <w:r w:rsidR="00EF464D" w:rsidRPr="007062FC">
              <w:rPr>
                <w:color w:val="000000"/>
                <w:sz w:val="28"/>
                <w:szCs w:val="28"/>
              </w:rPr>
              <w:t>,</w:t>
            </w:r>
            <w:r w:rsidR="00313784">
              <w:rPr>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82,9</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88,0</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7062FC">
              <w:rPr>
                <w:color w:val="000000"/>
                <w:sz w:val="28"/>
                <w:szCs w:val="28"/>
              </w:rPr>
              <w:t xml:space="preserve"> октября 2002 года № 273-ЗС «Об административных правонарушениях» в рамках </w:t>
            </w:r>
            <w:proofErr w:type="spellStart"/>
            <w:r w:rsidRPr="007062FC">
              <w:rPr>
                <w:color w:val="000000"/>
                <w:sz w:val="28"/>
                <w:szCs w:val="28"/>
              </w:rPr>
              <w:t>непрограммных</w:t>
            </w:r>
            <w:proofErr w:type="spellEnd"/>
            <w:r w:rsidRPr="007062FC">
              <w:rPr>
                <w:color w:val="000000"/>
                <w:sz w:val="28"/>
                <w:szCs w:val="28"/>
              </w:rPr>
              <w:t xml:space="preserve"> </w:t>
            </w:r>
            <w:r w:rsidRPr="007062FC">
              <w:rPr>
                <w:color w:val="000000"/>
                <w:sz w:val="28"/>
                <w:szCs w:val="28"/>
              </w:rPr>
              <w:lastRenderedPageBreak/>
              <w:t xml:space="preserve">расходов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99.9.00.72390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0,2</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proofErr w:type="gramStart"/>
            <w:r w:rsidRPr="007062FC">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7062FC">
              <w:rPr>
                <w:color w:val="000000"/>
                <w:sz w:val="28"/>
                <w:szCs w:val="28"/>
              </w:rPr>
              <w:t xml:space="preserve"> октября 2002 года № 273-ЗС «Об административных правонарушениях» в рамках </w:t>
            </w:r>
            <w:proofErr w:type="spellStart"/>
            <w:r w:rsidRPr="007062FC">
              <w:rPr>
                <w:color w:val="000000"/>
                <w:sz w:val="28"/>
                <w:szCs w:val="28"/>
              </w:rPr>
              <w:t>непрограммных</w:t>
            </w:r>
            <w:proofErr w:type="spellEnd"/>
            <w:r w:rsidRPr="007062FC">
              <w:rPr>
                <w:color w:val="000000"/>
                <w:sz w:val="28"/>
                <w:szCs w:val="28"/>
              </w:rPr>
              <w:t xml:space="preserve"> расходов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99.9.00.72390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240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0,2</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Иные межбюджетные трансферты, передаваемые бюджету района в соответствии с заключенными </w:t>
            </w:r>
            <w:r w:rsidRPr="007062FC">
              <w:rPr>
                <w:color w:val="000000"/>
                <w:sz w:val="28"/>
                <w:szCs w:val="28"/>
              </w:rPr>
              <w:lastRenderedPageBreak/>
              <w:t>соглашениями на осуществление внутреннего муниципального финансового контроля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lastRenderedPageBreak/>
              <w:t>99.9.00.86060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38,1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38,1</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99.9.00.86060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540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38,1</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38,1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38,1</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Условно утвержденные расходы в рамках </w:t>
            </w:r>
            <w:proofErr w:type="spellStart"/>
            <w:r w:rsidRPr="007062FC">
              <w:rPr>
                <w:color w:val="000000"/>
                <w:sz w:val="28"/>
                <w:szCs w:val="28"/>
              </w:rPr>
              <w:t>непрограммных</w:t>
            </w:r>
            <w:proofErr w:type="spellEnd"/>
            <w:r w:rsidRPr="007062FC">
              <w:rPr>
                <w:color w:val="000000"/>
                <w:sz w:val="28"/>
                <w:szCs w:val="28"/>
              </w:rPr>
              <w:t xml:space="preserve"> расходов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99.9.00.90110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Pr>
                <w:color w:val="000000"/>
                <w:sz w:val="28"/>
                <w:szCs w:val="28"/>
              </w:rPr>
              <w:t>112,1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Pr>
                <w:color w:val="000000"/>
                <w:sz w:val="28"/>
                <w:szCs w:val="28"/>
              </w:rPr>
              <w:t>227,4</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jc w:val="both"/>
              <w:rPr>
                <w:color w:val="000000"/>
                <w:sz w:val="28"/>
                <w:szCs w:val="28"/>
              </w:rPr>
            </w:pPr>
            <w:r w:rsidRPr="007062FC">
              <w:rPr>
                <w:color w:val="000000"/>
                <w:sz w:val="28"/>
                <w:szCs w:val="28"/>
              </w:rPr>
              <w:t xml:space="preserve">Условно утвержденные расходы в рамках </w:t>
            </w:r>
            <w:proofErr w:type="spellStart"/>
            <w:r w:rsidRPr="007062FC">
              <w:rPr>
                <w:color w:val="000000"/>
                <w:sz w:val="28"/>
                <w:szCs w:val="28"/>
              </w:rPr>
              <w:t>непрограммных</w:t>
            </w:r>
            <w:proofErr w:type="spellEnd"/>
            <w:r w:rsidRPr="007062FC">
              <w:rPr>
                <w:color w:val="000000"/>
                <w:sz w:val="28"/>
                <w:szCs w:val="28"/>
              </w:rPr>
              <w:t xml:space="preserve"> расходов органов местного самоуправления </w:t>
            </w:r>
            <w:proofErr w:type="spellStart"/>
            <w:r w:rsidRPr="007062FC">
              <w:rPr>
                <w:color w:val="000000"/>
                <w:sz w:val="28"/>
                <w:szCs w:val="28"/>
              </w:rPr>
              <w:t>Федосеевского</w:t>
            </w:r>
            <w:proofErr w:type="spellEnd"/>
            <w:r w:rsidRPr="007062FC">
              <w:rPr>
                <w:color w:val="000000"/>
                <w:sz w:val="28"/>
                <w:szCs w:val="28"/>
              </w:rPr>
              <w:t xml:space="preserve"> сельского поселения (Специальные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99.9.00.90110</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880</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Pr>
                <w:color w:val="000000"/>
                <w:sz w:val="28"/>
                <w:szCs w:val="28"/>
              </w:rPr>
              <w:t>112,1</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Pr>
                <w:color w:val="000000"/>
                <w:sz w:val="28"/>
                <w:szCs w:val="28"/>
              </w:rPr>
              <w:t>227,4</w:t>
            </w:r>
          </w:p>
        </w:tc>
      </w:tr>
      <w:tr w:rsidR="00B806FB" w:rsidRPr="007062FC" w:rsidTr="000D1ED8">
        <w:trPr>
          <w:trHeight w:val="342"/>
        </w:trPr>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EF464D" w:rsidRPr="007062FC" w:rsidRDefault="00EF464D" w:rsidP="00CD106B">
            <w:pPr>
              <w:rPr>
                <w:color w:val="000000"/>
                <w:sz w:val="28"/>
                <w:szCs w:val="28"/>
              </w:rPr>
            </w:pPr>
            <w:r w:rsidRPr="007062FC">
              <w:rPr>
                <w:color w:val="000000"/>
                <w:sz w:val="28"/>
                <w:szCs w:val="28"/>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center"/>
              <w:rPr>
                <w:color w:val="000000"/>
                <w:sz w:val="28"/>
                <w:szCs w:val="28"/>
              </w:rPr>
            </w:pPr>
            <w:r w:rsidRPr="007062FC">
              <w:rPr>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9A4362" w:rsidP="000D1ED8">
            <w:pPr>
              <w:jc w:val="right"/>
              <w:rPr>
                <w:color w:val="000000"/>
                <w:sz w:val="28"/>
                <w:szCs w:val="28"/>
              </w:rPr>
            </w:pPr>
            <w:r>
              <w:rPr>
                <w:color w:val="000000"/>
                <w:sz w:val="28"/>
                <w:szCs w:val="28"/>
              </w:rPr>
              <w:t>73</w:t>
            </w:r>
            <w:r w:rsidR="000D1ED8">
              <w:rPr>
                <w:color w:val="000000"/>
                <w:sz w:val="28"/>
                <w:szCs w:val="28"/>
              </w:rPr>
              <w:t>81</w:t>
            </w:r>
            <w:r>
              <w:rPr>
                <w:color w:val="000000"/>
                <w:sz w:val="28"/>
                <w:szCs w:val="28"/>
              </w:rPr>
              <w:t>,</w:t>
            </w:r>
            <w:r w:rsidR="00313784">
              <w:rPr>
                <w:color w:val="000000"/>
                <w:sz w:val="28"/>
                <w:szCs w:val="28"/>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4567,0</w:t>
            </w:r>
          </w:p>
        </w:tc>
        <w:tc>
          <w:tcPr>
            <w:tcW w:w="1276" w:type="dxa"/>
            <w:gridSpan w:val="2"/>
            <w:tcBorders>
              <w:top w:val="nil"/>
              <w:left w:val="nil"/>
              <w:bottom w:val="single" w:sz="4" w:space="0" w:color="auto"/>
              <w:right w:val="single" w:sz="4" w:space="0" w:color="auto"/>
            </w:tcBorders>
            <w:shd w:val="clear" w:color="auto" w:fill="auto"/>
            <w:vAlign w:val="center"/>
            <w:hideMark/>
          </w:tcPr>
          <w:p w:rsidR="00EF464D" w:rsidRPr="007062FC" w:rsidRDefault="00EF464D" w:rsidP="00CD106B">
            <w:pPr>
              <w:jc w:val="right"/>
              <w:rPr>
                <w:color w:val="000000"/>
                <w:sz w:val="28"/>
                <w:szCs w:val="28"/>
              </w:rPr>
            </w:pPr>
            <w:r w:rsidRPr="007062FC">
              <w:rPr>
                <w:color w:val="000000"/>
                <w:sz w:val="28"/>
                <w:szCs w:val="28"/>
              </w:rPr>
              <w:t>4634,8</w:t>
            </w:r>
            <w:r w:rsidR="009A4362">
              <w:rPr>
                <w:color w:val="000000"/>
                <w:sz w:val="28"/>
                <w:szCs w:val="28"/>
              </w:rPr>
              <w:t>»</w:t>
            </w:r>
            <w:r w:rsidR="004A3868">
              <w:rPr>
                <w:color w:val="000000"/>
                <w:sz w:val="28"/>
                <w:szCs w:val="28"/>
              </w:rPr>
              <w:t>;</w:t>
            </w:r>
          </w:p>
        </w:tc>
      </w:tr>
    </w:tbl>
    <w:p w:rsidR="00EF464D" w:rsidRDefault="00EF464D"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4A3868" w:rsidRDefault="004A3868" w:rsidP="001F4A42">
      <w:pPr>
        <w:jc w:val="both"/>
        <w:rPr>
          <w:sz w:val="28"/>
          <w:szCs w:val="28"/>
        </w:rPr>
      </w:pPr>
    </w:p>
    <w:p w:rsidR="008B0D5B" w:rsidRDefault="008B0D5B" w:rsidP="004A3868">
      <w:pPr>
        <w:pStyle w:val="a7"/>
        <w:numPr>
          <w:ilvl w:val="0"/>
          <w:numId w:val="6"/>
        </w:numPr>
        <w:tabs>
          <w:tab w:val="left" w:pos="567"/>
        </w:tabs>
        <w:suppressAutoHyphens/>
        <w:jc w:val="both"/>
        <w:rPr>
          <w:sz w:val="28"/>
          <w:szCs w:val="28"/>
        </w:rPr>
        <w:sectPr w:rsidR="008B0D5B" w:rsidSect="00310D86">
          <w:pgSz w:w="11906" w:h="16838"/>
          <w:pgMar w:top="1134" w:right="567" w:bottom="567" w:left="1701" w:header="709" w:footer="709" w:gutter="0"/>
          <w:cols w:space="708"/>
          <w:docGrid w:linePitch="360"/>
        </w:sectPr>
      </w:pPr>
    </w:p>
    <w:p w:rsidR="004A3868" w:rsidRPr="007A46E2" w:rsidRDefault="004A3868" w:rsidP="004A3868">
      <w:pPr>
        <w:pStyle w:val="a7"/>
        <w:numPr>
          <w:ilvl w:val="0"/>
          <w:numId w:val="6"/>
        </w:numPr>
        <w:tabs>
          <w:tab w:val="left" w:pos="567"/>
        </w:tabs>
        <w:suppressAutoHyphens/>
        <w:jc w:val="both"/>
      </w:pPr>
      <w:r w:rsidRPr="004A3868">
        <w:rPr>
          <w:sz w:val="28"/>
          <w:szCs w:val="28"/>
        </w:rPr>
        <w:lastRenderedPageBreak/>
        <w:t xml:space="preserve">приложение </w:t>
      </w:r>
      <w:r>
        <w:rPr>
          <w:sz w:val="28"/>
          <w:szCs w:val="28"/>
        </w:rPr>
        <w:t>10</w:t>
      </w:r>
      <w:r w:rsidRPr="004A3868">
        <w:rPr>
          <w:sz w:val="28"/>
          <w:szCs w:val="28"/>
        </w:rPr>
        <w:t xml:space="preserve"> изложить в следующей редакции: </w:t>
      </w:r>
    </w:p>
    <w:p w:rsidR="004A3868" w:rsidRDefault="004A3868" w:rsidP="001F4A42">
      <w:pPr>
        <w:jc w:val="both"/>
        <w:rPr>
          <w:sz w:val="28"/>
          <w:szCs w:val="28"/>
        </w:rPr>
      </w:pPr>
    </w:p>
    <w:tbl>
      <w:tblPr>
        <w:tblW w:w="14822" w:type="dxa"/>
        <w:tblInd w:w="456" w:type="dxa"/>
        <w:tblLayout w:type="fixed"/>
        <w:tblCellMar>
          <w:left w:w="30" w:type="dxa"/>
          <w:right w:w="30" w:type="dxa"/>
        </w:tblCellMar>
        <w:tblLook w:val="0000"/>
      </w:tblPr>
      <w:tblGrid>
        <w:gridCol w:w="2019"/>
        <w:gridCol w:w="532"/>
        <w:gridCol w:w="992"/>
        <w:gridCol w:w="993"/>
        <w:gridCol w:w="992"/>
        <w:gridCol w:w="992"/>
        <w:gridCol w:w="1863"/>
        <w:gridCol w:w="972"/>
        <w:gridCol w:w="992"/>
        <w:gridCol w:w="851"/>
        <w:gridCol w:w="992"/>
        <w:gridCol w:w="851"/>
        <w:gridCol w:w="850"/>
        <w:gridCol w:w="851"/>
        <w:gridCol w:w="80"/>
      </w:tblGrid>
      <w:tr w:rsidR="004A3868" w:rsidRPr="002E5F9D" w:rsidTr="00CD106B">
        <w:trPr>
          <w:gridAfter w:val="1"/>
          <w:wAfter w:w="80" w:type="dxa"/>
          <w:cantSplit/>
          <w:trHeight w:val="1442"/>
        </w:trPr>
        <w:tc>
          <w:tcPr>
            <w:tcW w:w="8383" w:type="dxa"/>
            <w:gridSpan w:val="7"/>
          </w:tcPr>
          <w:p w:rsidR="004A3868" w:rsidRPr="002E5F9D" w:rsidRDefault="004A3868" w:rsidP="00CD106B">
            <w:pPr>
              <w:jc w:val="both"/>
              <w:rPr>
                <w:color w:val="000000"/>
                <w:sz w:val="28"/>
                <w:szCs w:val="28"/>
              </w:rPr>
            </w:pPr>
          </w:p>
        </w:tc>
        <w:tc>
          <w:tcPr>
            <w:tcW w:w="6359" w:type="dxa"/>
            <w:gridSpan w:val="7"/>
          </w:tcPr>
          <w:p w:rsidR="004A3868" w:rsidRPr="002E5F9D" w:rsidRDefault="00A502F1" w:rsidP="00CD106B">
            <w:pPr>
              <w:autoSpaceDE w:val="0"/>
              <w:autoSpaceDN w:val="0"/>
              <w:adjustRightInd w:val="0"/>
              <w:jc w:val="right"/>
              <w:rPr>
                <w:color w:val="000000"/>
                <w:sz w:val="28"/>
                <w:szCs w:val="28"/>
              </w:rPr>
            </w:pPr>
            <w:r>
              <w:rPr>
                <w:color w:val="000000"/>
                <w:sz w:val="28"/>
                <w:szCs w:val="28"/>
              </w:rPr>
              <w:t>«</w:t>
            </w:r>
            <w:r w:rsidR="004A3868" w:rsidRPr="002E5F9D">
              <w:rPr>
                <w:color w:val="000000"/>
                <w:sz w:val="28"/>
                <w:szCs w:val="28"/>
              </w:rPr>
              <w:t>Приложение № 10</w:t>
            </w:r>
          </w:p>
          <w:p w:rsidR="004A3868" w:rsidRPr="002E5F9D" w:rsidRDefault="004A3868" w:rsidP="00CD106B">
            <w:pPr>
              <w:autoSpaceDE w:val="0"/>
              <w:autoSpaceDN w:val="0"/>
              <w:adjustRightInd w:val="0"/>
              <w:jc w:val="right"/>
              <w:rPr>
                <w:color w:val="000000"/>
                <w:sz w:val="28"/>
                <w:szCs w:val="28"/>
              </w:rPr>
            </w:pPr>
            <w:r w:rsidRPr="002E5F9D">
              <w:rPr>
                <w:color w:val="000000"/>
                <w:sz w:val="28"/>
                <w:szCs w:val="28"/>
              </w:rPr>
              <w:t xml:space="preserve">к решению Собрания депутатов </w:t>
            </w:r>
          </w:p>
          <w:p w:rsidR="004A3868" w:rsidRPr="002E5F9D" w:rsidRDefault="004A3868" w:rsidP="00CD106B">
            <w:pPr>
              <w:autoSpaceDE w:val="0"/>
              <w:autoSpaceDN w:val="0"/>
              <w:adjustRightInd w:val="0"/>
              <w:jc w:val="right"/>
              <w:rPr>
                <w:color w:val="000000"/>
                <w:sz w:val="28"/>
                <w:szCs w:val="28"/>
              </w:rPr>
            </w:pPr>
            <w:proofErr w:type="spellStart"/>
            <w:r w:rsidRPr="002E5F9D">
              <w:rPr>
                <w:color w:val="000000"/>
                <w:sz w:val="28"/>
                <w:szCs w:val="28"/>
              </w:rPr>
              <w:t>Федосеевского</w:t>
            </w:r>
            <w:proofErr w:type="spellEnd"/>
            <w:r w:rsidRPr="002E5F9D">
              <w:rPr>
                <w:color w:val="000000"/>
                <w:sz w:val="28"/>
                <w:szCs w:val="28"/>
              </w:rPr>
              <w:t xml:space="preserve"> сельского поселения </w:t>
            </w:r>
          </w:p>
          <w:p w:rsidR="004A3868" w:rsidRPr="002E5F9D" w:rsidRDefault="004A3868" w:rsidP="00CD106B">
            <w:pPr>
              <w:autoSpaceDE w:val="0"/>
              <w:autoSpaceDN w:val="0"/>
              <w:adjustRightInd w:val="0"/>
              <w:jc w:val="right"/>
              <w:rPr>
                <w:color w:val="000000"/>
                <w:sz w:val="28"/>
                <w:szCs w:val="28"/>
              </w:rPr>
            </w:pPr>
            <w:r w:rsidRPr="002E5F9D">
              <w:rPr>
                <w:color w:val="000000"/>
                <w:sz w:val="28"/>
                <w:szCs w:val="28"/>
              </w:rPr>
              <w:t xml:space="preserve"> «О бюджете </w:t>
            </w:r>
            <w:proofErr w:type="spellStart"/>
            <w:r w:rsidRPr="002E5F9D">
              <w:rPr>
                <w:color w:val="000000"/>
                <w:sz w:val="28"/>
                <w:szCs w:val="28"/>
              </w:rPr>
              <w:t>Федосеевского</w:t>
            </w:r>
            <w:proofErr w:type="spellEnd"/>
            <w:r w:rsidRPr="002E5F9D">
              <w:rPr>
                <w:color w:val="000000"/>
                <w:sz w:val="28"/>
                <w:szCs w:val="28"/>
              </w:rPr>
              <w:t xml:space="preserve"> сельского поселения </w:t>
            </w:r>
            <w:proofErr w:type="spellStart"/>
            <w:r w:rsidRPr="002E5F9D">
              <w:rPr>
                <w:color w:val="000000"/>
                <w:sz w:val="28"/>
                <w:szCs w:val="28"/>
              </w:rPr>
              <w:t>Заветинского</w:t>
            </w:r>
            <w:proofErr w:type="spellEnd"/>
            <w:r w:rsidRPr="002E5F9D">
              <w:rPr>
                <w:color w:val="000000"/>
                <w:sz w:val="28"/>
                <w:szCs w:val="28"/>
              </w:rPr>
              <w:t xml:space="preserve"> района на 20</w:t>
            </w:r>
            <w:r>
              <w:rPr>
                <w:color w:val="000000"/>
                <w:sz w:val="28"/>
                <w:szCs w:val="28"/>
              </w:rPr>
              <w:t>20</w:t>
            </w:r>
            <w:r w:rsidRPr="002E5F9D">
              <w:rPr>
                <w:color w:val="000000"/>
                <w:sz w:val="28"/>
                <w:szCs w:val="28"/>
              </w:rPr>
              <w:t xml:space="preserve"> год  и плановый период 202</w:t>
            </w:r>
            <w:r>
              <w:rPr>
                <w:color w:val="000000"/>
                <w:sz w:val="28"/>
                <w:szCs w:val="28"/>
              </w:rPr>
              <w:t>1</w:t>
            </w:r>
            <w:r w:rsidRPr="002E5F9D">
              <w:rPr>
                <w:color w:val="000000"/>
                <w:sz w:val="28"/>
                <w:szCs w:val="28"/>
              </w:rPr>
              <w:t xml:space="preserve"> и 202</w:t>
            </w:r>
            <w:r>
              <w:rPr>
                <w:color w:val="000000"/>
                <w:sz w:val="28"/>
                <w:szCs w:val="28"/>
              </w:rPr>
              <w:t>2</w:t>
            </w:r>
            <w:r w:rsidRPr="002E5F9D">
              <w:rPr>
                <w:color w:val="000000"/>
                <w:sz w:val="28"/>
                <w:szCs w:val="28"/>
              </w:rPr>
              <w:t xml:space="preserve"> годов»</w:t>
            </w:r>
          </w:p>
          <w:p w:rsidR="004A3868" w:rsidRPr="002E5F9D" w:rsidRDefault="004A3868" w:rsidP="00CD106B">
            <w:pPr>
              <w:autoSpaceDE w:val="0"/>
              <w:autoSpaceDN w:val="0"/>
              <w:adjustRightInd w:val="0"/>
              <w:jc w:val="right"/>
              <w:rPr>
                <w:color w:val="000000"/>
                <w:sz w:val="28"/>
                <w:szCs w:val="28"/>
              </w:rPr>
            </w:pPr>
          </w:p>
        </w:tc>
      </w:tr>
      <w:tr w:rsidR="004A3868" w:rsidRPr="002E5F9D" w:rsidTr="00CD106B">
        <w:trPr>
          <w:trHeight w:val="922"/>
        </w:trPr>
        <w:tc>
          <w:tcPr>
            <w:tcW w:w="14822" w:type="dxa"/>
            <w:gridSpan w:val="15"/>
          </w:tcPr>
          <w:p w:rsidR="004A3868" w:rsidRPr="002E5F9D" w:rsidRDefault="004A3868" w:rsidP="00CD106B">
            <w:pPr>
              <w:autoSpaceDE w:val="0"/>
              <w:autoSpaceDN w:val="0"/>
              <w:adjustRightInd w:val="0"/>
              <w:jc w:val="center"/>
              <w:rPr>
                <w:bCs/>
                <w:color w:val="000000"/>
                <w:sz w:val="28"/>
                <w:szCs w:val="28"/>
              </w:rPr>
            </w:pPr>
            <w:r w:rsidRPr="002E5F9D">
              <w:rPr>
                <w:bCs/>
                <w:color w:val="000000"/>
                <w:sz w:val="28"/>
                <w:szCs w:val="28"/>
              </w:rPr>
              <w:t xml:space="preserve">         Распределение субвенций  бюджету </w:t>
            </w:r>
            <w:proofErr w:type="spellStart"/>
            <w:r w:rsidRPr="002E5F9D">
              <w:rPr>
                <w:bCs/>
                <w:color w:val="000000"/>
                <w:sz w:val="28"/>
                <w:szCs w:val="28"/>
              </w:rPr>
              <w:t>Федосеевского</w:t>
            </w:r>
            <w:proofErr w:type="spellEnd"/>
            <w:r w:rsidRPr="002E5F9D">
              <w:rPr>
                <w:bCs/>
                <w:color w:val="000000"/>
                <w:sz w:val="28"/>
                <w:szCs w:val="28"/>
              </w:rPr>
              <w:t xml:space="preserve"> сельского поселения </w:t>
            </w:r>
            <w:proofErr w:type="spellStart"/>
            <w:r w:rsidRPr="002E5F9D">
              <w:rPr>
                <w:bCs/>
                <w:color w:val="000000"/>
                <w:sz w:val="28"/>
                <w:szCs w:val="28"/>
              </w:rPr>
              <w:t>Заветинского</w:t>
            </w:r>
            <w:proofErr w:type="spellEnd"/>
            <w:r w:rsidRPr="002E5F9D">
              <w:rPr>
                <w:bCs/>
                <w:color w:val="000000"/>
                <w:sz w:val="28"/>
                <w:szCs w:val="28"/>
              </w:rPr>
              <w:t xml:space="preserve"> района </w:t>
            </w:r>
          </w:p>
          <w:p w:rsidR="004A3868" w:rsidRPr="002E5F9D" w:rsidRDefault="004A3868" w:rsidP="00CD106B">
            <w:pPr>
              <w:autoSpaceDE w:val="0"/>
              <w:autoSpaceDN w:val="0"/>
              <w:adjustRightInd w:val="0"/>
              <w:jc w:val="center"/>
              <w:rPr>
                <w:bCs/>
                <w:color w:val="000000"/>
                <w:sz w:val="28"/>
                <w:szCs w:val="28"/>
              </w:rPr>
            </w:pPr>
            <w:r w:rsidRPr="002E5F9D">
              <w:rPr>
                <w:bCs/>
                <w:color w:val="000000"/>
                <w:sz w:val="28"/>
                <w:szCs w:val="28"/>
              </w:rPr>
              <w:t>из областного бюджета  на 20</w:t>
            </w:r>
            <w:r>
              <w:rPr>
                <w:bCs/>
                <w:color w:val="000000"/>
                <w:sz w:val="28"/>
                <w:szCs w:val="28"/>
              </w:rPr>
              <w:t>20</w:t>
            </w:r>
            <w:r w:rsidRPr="002E5F9D">
              <w:rPr>
                <w:bCs/>
                <w:color w:val="000000"/>
                <w:sz w:val="28"/>
                <w:szCs w:val="28"/>
              </w:rPr>
              <w:t xml:space="preserve"> год и на плановый период 202</w:t>
            </w:r>
            <w:r>
              <w:rPr>
                <w:bCs/>
                <w:color w:val="000000"/>
                <w:sz w:val="28"/>
                <w:szCs w:val="28"/>
              </w:rPr>
              <w:t>1</w:t>
            </w:r>
            <w:r w:rsidRPr="002E5F9D">
              <w:rPr>
                <w:bCs/>
                <w:color w:val="000000"/>
                <w:sz w:val="28"/>
                <w:szCs w:val="28"/>
              </w:rPr>
              <w:t xml:space="preserve"> и 202</w:t>
            </w:r>
            <w:r>
              <w:rPr>
                <w:bCs/>
                <w:color w:val="000000"/>
                <w:sz w:val="28"/>
                <w:szCs w:val="28"/>
              </w:rPr>
              <w:t>2</w:t>
            </w:r>
            <w:r w:rsidRPr="002E5F9D">
              <w:rPr>
                <w:bCs/>
                <w:color w:val="000000"/>
                <w:sz w:val="28"/>
                <w:szCs w:val="28"/>
              </w:rPr>
              <w:t xml:space="preserve"> годов </w:t>
            </w:r>
          </w:p>
        </w:tc>
      </w:tr>
      <w:tr w:rsidR="004A3868" w:rsidRPr="002E5F9D" w:rsidTr="00CD106B">
        <w:trPr>
          <w:gridBefore w:val="1"/>
          <w:wBefore w:w="2019" w:type="dxa"/>
          <w:trHeight w:val="357"/>
        </w:trPr>
        <w:tc>
          <w:tcPr>
            <w:tcW w:w="12803" w:type="dxa"/>
            <w:gridSpan w:val="14"/>
            <w:tcBorders>
              <w:top w:val="nil"/>
              <w:left w:val="nil"/>
              <w:bottom w:val="nil"/>
            </w:tcBorders>
          </w:tcPr>
          <w:p w:rsidR="004A3868" w:rsidRPr="002E5F9D" w:rsidRDefault="004A3868" w:rsidP="00CD106B">
            <w:pPr>
              <w:autoSpaceDE w:val="0"/>
              <w:autoSpaceDN w:val="0"/>
              <w:adjustRightInd w:val="0"/>
              <w:jc w:val="right"/>
              <w:rPr>
                <w:color w:val="000000"/>
                <w:sz w:val="28"/>
                <w:szCs w:val="28"/>
              </w:rPr>
            </w:pPr>
            <w:r w:rsidRPr="002E5F9D">
              <w:rPr>
                <w:color w:val="000000"/>
                <w:sz w:val="28"/>
                <w:szCs w:val="28"/>
              </w:rPr>
              <w:t>(тыс. рублей)</w:t>
            </w:r>
          </w:p>
        </w:tc>
      </w:tr>
      <w:tr w:rsidR="004A3868" w:rsidRPr="002E5F9D" w:rsidTr="00CD106B">
        <w:trPr>
          <w:trHeight w:val="351"/>
        </w:trPr>
        <w:tc>
          <w:tcPr>
            <w:tcW w:w="2551" w:type="dxa"/>
            <w:gridSpan w:val="2"/>
            <w:vMerge w:val="restart"/>
            <w:tcBorders>
              <w:top w:val="single" w:sz="4" w:space="0" w:color="auto"/>
              <w:left w:val="single" w:sz="4" w:space="0" w:color="auto"/>
              <w:right w:val="single" w:sz="4" w:space="0" w:color="auto"/>
            </w:tcBorders>
          </w:tcPr>
          <w:p w:rsidR="004A3868" w:rsidRPr="002E5F9D" w:rsidRDefault="004A3868" w:rsidP="00CD106B">
            <w:pPr>
              <w:jc w:val="center"/>
              <w:rPr>
                <w:sz w:val="28"/>
                <w:szCs w:val="28"/>
              </w:rPr>
            </w:pPr>
            <w:r w:rsidRPr="002E5F9D">
              <w:rPr>
                <w:sz w:val="28"/>
                <w:szCs w:val="28"/>
              </w:rPr>
              <w:t>Наименование субвенций  выделяемых из  областного бюджета</w:t>
            </w:r>
          </w:p>
        </w:tc>
        <w:tc>
          <w:tcPr>
            <w:tcW w:w="992" w:type="dxa"/>
            <w:vMerge w:val="restart"/>
            <w:tcBorders>
              <w:top w:val="single" w:sz="4" w:space="0" w:color="auto"/>
              <w:left w:val="single" w:sz="4" w:space="0" w:color="auto"/>
              <w:right w:val="single" w:sz="4" w:space="0" w:color="auto"/>
            </w:tcBorders>
          </w:tcPr>
          <w:p w:rsidR="004A3868" w:rsidRPr="002E5F9D" w:rsidRDefault="004A3868" w:rsidP="00CD106B">
            <w:pPr>
              <w:jc w:val="center"/>
              <w:rPr>
                <w:sz w:val="28"/>
                <w:szCs w:val="28"/>
              </w:rPr>
            </w:pPr>
            <w:r w:rsidRPr="002E5F9D">
              <w:rPr>
                <w:sz w:val="28"/>
                <w:szCs w:val="28"/>
              </w:rPr>
              <w:t>Классификация доходов</w:t>
            </w:r>
          </w:p>
        </w:tc>
        <w:tc>
          <w:tcPr>
            <w:tcW w:w="2977" w:type="dxa"/>
            <w:gridSpan w:val="3"/>
            <w:tcBorders>
              <w:top w:val="single" w:sz="4" w:space="0" w:color="auto"/>
              <w:left w:val="single" w:sz="4" w:space="0" w:color="auto"/>
              <w:bottom w:val="single" w:sz="4" w:space="0" w:color="auto"/>
              <w:right w:val="single" w:sz="4" w:space="0" w:color="auto"/>
            </w:tcBorders>
          </w:tcPr>
          <w:p w:rsidR="004A3868" w:rsidRPr="002E5F9D" w:rsidRDefault="004A3868" w:rsidP="00CD106B">
            <w:pPr>
              <w:jc w:val="center"/>
              <w:rPr>
                <w:sz w:val="28"/>
                <w:szCs w:val="28"/>
              </w:rPr>
            </w:pPr>
            <w:r w:rsidRPr="002E5F9D">
              <w:rPr>
                <w:sz w:val="28"/>
                <w:szCs w:val="28"/>
              </w:rPr>
              <w:t>Суммы</w:t>
            </w:r>
          </w:p>
        </w:tc>
        <w:tc>
          <w:tcPr>
            <w:tcW w:w="2835" w:type="dxa"/>
            <w:gridSpan w:val="2"/>
            <w:vMerge w:val="restart"/>
            <w:tcBorders>
              <w:top w:val="single" w:sz="4" w:space="0" w:color="auto"/>
              <w:left w:val="single" w:sz="4" w:space="0" w:color="auto"/>
              <w:right w:val="single" w:sz="4" w:space="0" w:color="auto"/>
            </w:tcBorders>
          </w:tcPr>
          <w:p w:rsidR="004A3868" w:rsidRPr="002E5F9D" w:rsidRDefault="004A3868" w:rsidP="00CD106B">
            <w:pPr>
              <w:jc w:val="center"/>
              <w:rPr>
                <w:sz w:val="28"/>
                <w:szCs w:val="28"/>
              </w:rPr>
            </w:pPr>
            <w:r w:rsidRPr="002E5F9D">
              <w:rPr>
                <w:sz w:val="28"/>
                <w:szCs w:val="28"/>
              </w:rPr>
              <w:t>Наименование расходов за счет субвенций из областного бюджета</w:t>
            </w:r>
          </w:p>
        </w:tc>
        <w:tc>
          <w:tcPr>
            <w:tcW w:w="2835" w:type="dxa"/>
            <w:gridSpan w:val="3"/>
            <w:tcBorders>
              <w:top w:val="single" w:sz="4" w:space="0" w:color="auto"/>
              <w:left w:val="single" w:sz="4" w:space="0" w:color="auto"/>
              <w:bottom w:val="single" w:sz="4" w:space="0" w:color="auto"/>
              <w:right w:val="single" w:sz="4" w:space="0" w:color="auto"/>
            </w:tcBorders>
          </w:tcPr>
          <w:p w:rsidR="004A3868" w:rsidRPr="002E5F9D" w:rsidRDefault="004A3868" w:rsidP="00CD106B">
            <w:pPr>
              <w:autoSpaceDE w:val="0"/>
              <w:autoSpaceDN w:val="0"/>
              <w:adjustRightInd w:val="0"/>
              <w:jc w:val="center"/>
              <w:rPr>
                <w:color w:val="000000"/>
                <w:sz w:val="28"/>
                <w:szCs w:val="28"/>
              </w:rPr>
            </w:pPr>
            <w:r w:rsidRPr="002E5F9D">
              <w:rPr>
                <w:sz w:val="28"/>
                <w:szCs w:val="28"/>
              </w:rPr>
              <w:t>классификация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4A3868" w:rsidRPr="002E5F9D" w:rsidRDefault="004A3868" w:rsidP="00CD106B">
            <w:pPr>
              <w:autoSpaceDE w:val="0"/>
              <w:autoSpaceDN w:val="0"/>
              <w:adjustRightInd w:val="0"/>
              <w:jc w:val="center"/>
              <w:rPr>
                <w:color w:val="000000"/>
                <w:sz w:val="28"/>
                <w:szCs w:val="28"/>
              </w:rPr>
            </w:pPr>
            <w:r w:rsidRPr="002E5F9D">
              <w:rPr>
                <w:color w:val="000000"/>
                <w:sz w:val="28"/>
                <w:szCs w:val="28"/>
              </w:rPr>
              <w:t>Суммы</w:t>
            </w:r>
          </w:p>
        </w:tc>
        <w:tc>
          <w:tcPr>
            <w:tcW w:w="931" w:type="dxa"/>
            <w:gridSpan w:val="2"/>
            <w:tcBorders>
              <w:top w:val="single" w:sz="4" w:space="0" w:color="auto"/>
              <w:left w:val="single" w:sz="4" w:space="0" w:color="auto"/>
              <w:bottom w:val="single" w:sz="4" w:space="0" w:color="auto"/>
              <w:right w:val="single" w:sz="4" w:space="0" w:color="auto"/>
            </w:tcBorders>
          </w:tcPr>
          <w:p w:rsidR="004A3868" w:rsidRPr="002E5F9D" w:rsidRDefault="004A3868" w:rsidP="00CD106B">
            <w:pPr>
              <w:autoSpaceDE w:val="0"/>
              <w:autoSpaceDN w:val="0"/>
              <w:adjustRightInd w:val="0"/>
              <w:jc w:val="center"/>
              <w:rPr>
                <w:color w:val="000000"/>
                <w:sz w:val="28"/>
                <w:szCs w:val="28"/>
              </w:rPr>
            </w:pPr>
          </w:p>
        </w:tc>
      </w:tr>
      <w:tr w:rsidR="004A3868" w:rsidRPr="002E5F9D" w:rsidTr="00CD106B">
        <w:trPr>
          <w:trHeight w:val="1030"/>
        </w:trPr>
        <w:tc>
          <w:tcPr>
            <w:tcW w:w="2551" w:type="dxa"/>
            <w:gridSpan w:val="2"/>
            <w:vMerge/>
            <w:tcBorders>
              <w:left w:val="single" w:sz="4" w:space="0" w:color="auto"/>
              <w:bottom w:val="single" w:sz="4" w:space="0" w:color="auto"/>
              <w:right w:val="single" w:sz="4" w:space="0" w:color="auto"/>
            </w:tcBorders>
            <w:vAlign w:val="center"/>
          </w:tcPr>
          <w:p w:rsidR="004A3868" w:rsidRPr="002E5F9D" w:rsidRDefault="004A3868" w:rsidP="00CD106B">
            <w:pPr>
              <w:rPr>
                <w:b/>
                <w:bCs/>
                <w:color w:val="000000"/>
                <w:sz w:val="28"/>
                <w:szCs w:val="28"/>
              </w:rPr>
            </w:pPr>
          </w:p>
        </w:tc>
        <w:tc>
          <w:tcPr>
            <w:tcW w:w="992" w:type="dxa"/>
            <w:vMerge/>
            <w:tcBorders>
              <w:left w:val="single" w:sz="4" w:space="0" w:color="auto"/>
              <w:bottom w:val="single" w:sz="4" w:space="0" w:color="auto"/>
              <w:right w:val="single" w:sz="4" w:space="0" w:color="auto"/>
            </w:tcBorders>
            <w:vAlign w:val="center"/>
          </w:tcPr>
          <w:p w:rsidR="004A3868" w:rsidRPr="002E5F9D" w:rsidRDefault="004A3868" w:rsidP="00CD106B">
            <w:pPr>
              <w:rPr>
                <w:b/>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4A3868" w:rsidRPr="002E5F9D" w:rsidRDefault="004A3868" w:rsidP="00CD106B">
            <w:pPr>
              <w:jc w:val="center"/>
              <w:rPr>
                <w:bCs/>
                <w:color w:val="000000"/>
                <w:sz w:val="28"/>
                <w:szCs w:val="28"/>
              </w:rPr>
            </w:pPr>
          </w:p>
          <w:p w:rsidR="004A3868" w:rsidRPr="002E5F9D" w:rsidRDefault="004A3868" w:rsidP="00CD106B">
            <w:pPr>
              <w:jc w:val="center"/>
              <w:rPr>
                <w:bCs/>
                <w:color w:val="000000"/>
                <w:sz w:val="28"/>
                <w:szCs w:val="28"/>
              </w:rPr>
            </w:pPr>
            <w:r w:rsidRPr="002E5F9D">
              <w:rPr>
                <w:bCs/>
                <w:color w:val="000000"/>
                <w:sz w:val="28"/>
                <w:szCs w:val="28"/>
              </w:rPr>
              <w:t>20</w:t>
            </w:r>
            <w:r>
              <w:rPr>
                <w:bCs/>
                <w:color w:val="000000"/>
                <w:sz w:val="28"/>
                <w:szCs w:val="28"/>
              </w:rPr>
              <w:t>20</w:t>
            </w:r>
            <w:r w:rsidRPr="002E5F9D">
              <w:rPr>
                <w:bCs/>
                <w:color w:val="000000"/>
                <w:sz w:val="28"/>
                <w:szCs w:val="28"/>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4A3868" w:rsidRPr="002E5F9D" w:rsidRDefault="004A3868" w:rsidP="00CD106B">
            <w:pPr>
              <w:jc w:val="center"/>
              <w:rPr>
                <w:bCs/>
                <w:color w:val="000000"/>
                <w:sz w:val="28"/>
                <w:szCs w:val="28"/>
              </w:rPr>
            </w:pPr>
          </w:p>
          <w:p w:rsidR="004A3868" w:rsidRPr="002E5F9D" w:rsidRDefault="004A3868" w:rsidP="00CD106B">
            <w:pPr>
              <w:jc w:val="center"/>
              <w:rPr>
                <w:bCs/>
                <w:color w:val="000000"/>
                <w:sz w:val="28"/>
                <w:szCs w:val="28"/>
              </w:rPr>
            </w:pPr>
            <w:r w:rsidRPr="002E5F9D">
              <w:rPr>
                <w:bCs/>
                <w:color w:val="000000"/>
                <w:sz w:val="28"/>
                <w:szCs w:val="28"/>
              </w:rPr>
              <w:t>202</w:t>
            </w:r>
            <w:r>
              <w:rPr>
                <w:bCs/>
                <w:color w:val="000000"/>
                <w:sz w:val="28"/>
                <w:szCs w:val="28"/>
              </w:rPr>
              <w:t>1</w:t>
            </w:r>
            <w:r w:rsidRPr="002E5F9D">
              <w:rPr>
                <w:bCs/>
                <w:color w:val="000000"/>
                <w:sz w:val="28"/>
                <w:szCs w:val="28"/>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4A3868" w:rsidRPr="002E5F9D" w:rsidRDefault="004A3868" w:rsidP="00CD106B">
            <w:pPr>
              <w:jc w:val="center"/>
              <w:rPr>
                <w:bCs/>
                <w:color w:val="000000"/>
                <w:sz w:val="28"/>
                <w:szCs w:val="28"/>
              </w:rPr>
            </w:pPr>
          </w:p>
          <w:p w:rsidR="004A3868" w:rsidRPr="002E5F9D" w:rsidRDefault="004A3868" w:rsidP="00CD106B">
            <w:pPr>
              <w:jc w:val="center"/>
              <w:rPr>
                <w:bCs/>
                <w:color w:val="000000"/>
                <w:sz w:val="28"/>
                <w:szCs w:val="28"/>
              </w:rPr>
            </w:pPr>
            <w:r w:rsidRPr="002E5F9D">
              <w:rPr>
                <w:bCs/>
                <w:color w:val="000000"/>
                <w:sz w:val="28"/>
                <w:szCs w:val="28"/>
              </w:rPr>
              <w:t>202</w:t>
            </w:r>
            <w:r>
              <w:rPr>
                <w:bCs/>
                <w:color w:val="000000"/>
                <w:sz w:val="28"/>
                <w:szCs w:val="28"/>
              </w:rPr>
              <w:t>2</w:t>
            </w:r>
            <w:r w:rsidRPr="002E5F9D">
              <w:rPr>
                <w:bCs/>
                <w:color w:val="000000"/>
                <w:sz w:val="28"/>
                <w:szCs w:val="28"/>
              </w:rPr>
              <w:t xml:space="preserve"> год</w:t>
            </w:r>
          </w:p>
        </w:tc>
        <w:tc>
          <w:tcPr>
            <w:tcW w:w="2835" w:type="dxa"/>
            <w:gridSpan w:val="2"/>
            <w:vMerge/>
            <w:tcBorders>
              <w:left w:val="single" w:sz="4" w:space="0" w:color="auto"/>
              <w:bottom w:val="single" w:sz="4" w:space="0" w:color="auto"/>
              <w:right w:val="single" w:sz="4" w:space="0" w:color="auto"/>
            </w:tcBorders>
            <w:vAlign w:val="center"/>
          </w:tcPr>
          <w:p w:rsidR="004A3868" w:rsidRPr="002E5F9D" w:rsidRDefault="004A3868" w:rsidP="00CD106B">
            <w:pPr>
              <w:jc w:val="center"/>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4A3868" w:rsidRPr="002E5F9D" w:rsidRDefault="004A3868" w:rsidP="00CD106B">
            <w:pPr>
              <w:autoSpaceDE w:val="0"/>
              <w:autoSpaceDN w:val="0"/>
              <w:adjustRightInd w:val="0"/>
              <w:jc w:val="center"/>
              <w:rPr>
                <w:bCs/>
                <w:color w:val="000000"/>
                <w:sz w:val="28"/>
                <w:szCs w:val="28"/>
              </w:rPr>
            </w:pPr>
            <w:r w:rsidRPr="002E5F9D">
              <w:rPr>
                <w:bCs/>
                <w:color w:val="000000"/>
                <w:sz w:val="28"/>
                <w:szCs w:val="28"/>
              </w:rPr>
              <w:t>Раздел подраздел</w:t>
            </w:r>
          </w:p>
        </w:tc>
        <w:tc>
          <w:tcPr>
            <w:tcW w:w="851" w:type="dxa"/>
            <w:tcBorders>
              <w:top w:val="single" w:sz="4" w:space="0" w:color="auto"/>
              <w:left w:val="single" w:sz="4" w:space="0" w:color="auto"/>
              <w:bottom w:val="single" w:sz="4" w:space="0" w:color="auto"/>
              <w:right w:val="single" w:sz="4" w:space="0" w:color="auto"/>
            </w:tcBorders>
          </w:tcPr>
          <w:p w:rsidR="004A3868" w:rsidRPr="002E5F9D" w:rsidRDefault="004A3868" w:rsidP="00CD106B">
            <w:pPr>
              <w:autoSpaceDE w:val="0"/>
              <w:autoSpaceDN w:val="0"/>
              <w:adjustRightInd w:val="0"/>
              <w:jc w:val="center"/>
              <w:rPr>
                <w:bCs/>
                <w:color w:val="000000"/>
                <w:sz w:val="28"/>
                <w:szCs w:val="28"/>
              </w:rPr>
            </w:pPr>
            <w:r w:rsidRPr="002E5F9D">
              <w:rPr>
                <w:bCs/>
                <w:color w:val="000000"/>
                <w:sz w:val="28"/>
                <w:szCs w:val="28"/>
              </w:rPr>
              <w:t>Целевая статья</w:t>
            </w:r>
          </w:p>
          <w:p w:rsidR="004A3868" w:rsidRPr="002E5F9D" w:rsidRDefault="004A3868" w:rsidP="00CD106B">
            <w:pPr>
              <w:autoSpaceDE w:val="0"/>
              <w:autoSpaceDN w:val="0"/>
              <w:adjustRightInd w:val="0"/>
              <w:jc w:val="center"/>
              <w:rPr>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4A3868" w:rsidRPr="002E5F9D" w:rsidRDefault="004A3868" w:rsidP="00CD106B">
            <w:pPr>
              <w:autoSpaceDE w:val="0"/>
              <w:autoSpaceDN w:val="0"/>
              <w:adjustRightInd w:val="0"/>
              <w:jc w:val="center"/>
              <w:rPr>
                <w:bCs/>
                <w:color w:val="000000"/>
                <w:sz w:val="28"/>
                <w:szCs w:val="28"/>
              </w:rPr>
            </w:pPr>
            <w:r w:rsidRPr="002E5F9D">
              <w:rPr>
                <w:bCs/>
                <w:color w:val="000000"/>
                <w:sz w:val="28"/>
                <w:szCs w:val="28"/>
              </w:rPr>
              <w:t>Вид расходов</w:t>
            </w:r>
          </w:p>
        </w:tc>
        <w:tc>
          <w:tcPr>
            <w:tcW w:w="851" w:type="dxa"/>
            <w:tcBorders>
              <w:left w:val="single" w:sz="4" w:space="0" w:color="auto"/>
              <w:bottom w:val="single" w:sz="4" w:space="0" w:color="auto"/>
              <w:right w:val="single" w:sz="4" w:space="0" w:color="auto"/>
            </w:tcBorders>
          </w:tcPr>
          <w:p w:rsidR="004A3868" w:rsidRPr="002E5F9D" w:rsidRDefault="004A3868" w:rsidP="00CD106B">
            <w:pPr>
              <w:jc w:val="center"/>
              <w:rPr>
                <w:bCs/>
                <w:color w:val="000000"/>
                <w:sz w:val="28"/>
                <w:szCs w:val="28"/>
              </w:rPr>
            </w:pPr>
          </w:p>
          <w:p w:rsidR="004A3868" w:rsidRPr="002E5F9D" w:rsidRDefault="004A3868" w:rsidP="00CD106B">
            <w:pPr>
              <w:jc w:val="center"/>
              <w:rPr>
                <w:bCs/>
                <w:color w:val="000000"/>
                <w:sz w:val="28"/>
                <w:szCs w:val="28"/>
              </w:rPr>
            </w:pPr>
            <w:r w:rsidRPr="002E5F9D">
              <w:rPr>
                <w:bCs/>
                <w:color w:val="000000"/>
                <w:sz w:val="28"/>
                <w:szCs w:val="28"/>
              </w:rPr>
              <w:t>20</w:t>
            </w:r>
            <w:r>
              <w:rPr>
                <w:bCs/>
                <w:color w:val="000000"/>
                <w:sz w:val="28"/>
                <w:szCs w:val="28"/>
              </w:rPr>
              <w:t>20</w:t>
            </w:r>
            <w:r w:rsidRPr="002E5F9D">
              <w:rPr>
                <w:bCs/>
                <w:color w:val="000000"/>
                <w:sz w:val="28"/>
                <w:szCs w:val="28"/>
              </w:rPr>
              <w:t xml:space="preserve"> год</w:t>
            </w:r>
          </w:p>
        </w:tc>
        <w:tc>
          <w:tcPr>
            <w:tcW w:w="850" w:type="dxa"/>
            <w:tcBorders>
              <w:left w:val="single" w:sz="4" w:space="0" w:color="auto"/>
              <w:bottom w:val="single" w:sz="4" w:space="0" w:color="auto"/>
              <w:right w:val="single" w:sz="4" w:space="0" w:color="auto"/>
            </w:tcBorders>
          </w:tcPr>
          <w:p w:rsidR="004A3868" w:rsidRPr="002E5F9D" w:rsidRDefault="004A3868" w:rsidP="00CD106B">
            <w:pPr>
              <w:jc w:val="center"/>
              <w:rPr>
                <w:bCs/>
                <w:color w:val="000000"/>
                <w:sz w:val="28"/>
                <w:szCs w:val="28"/>
              </w:rPr>
            </w:pPr>
          </w:p>
          <w:p w:rsidR="004A3868" w:rsidRPr="002E5F9D" w:rsidRDefault="004A3868" w:rsidP="00CD106B">
            <w:pPr>
              <w:jc w:val="center"/>
              <w:rPr>
                <w:bCs/>
                <w:color w:val="000000"/>
                <w:sz w:val="28"/>
                <w:szCs w:val="28"/>
              </w:rPr>
            </w:pPr>
            <w:r w:rsidRPr="002E5F9D">
              <w:rPr>
                <w:bCs/>
                <w:color w:val="000000"/>
                <w:sz w:val="28"/>
                <w:szCs w:val="28"/>
              </w:rPr>
              <w:t>202</w:t>
            </w:r>
            <w:r>
              <w:rPr>
                <w:bCs/>
                <w:color w:val="000000"/>
                <w:sz w:val="28"/>
                <w:szCs w:val="28"/>
              </w:rPr>
              <w:t>1</w:t>
            </w:r>
            <w:r w:rsidRPr="002E5F9D">
              <w:rPr>
                <w:bCs/>
                <w:color w:val="000000"/>
                <w:sz w:val="28"/>
                <w:szCs w:val="28"/>
              </w:rPr>
              <w:t xml:space="preserve"> год </w:t>
            </w:r>
          </w:p>
        </w:tc>
        <w:tc>
          <w:tcPr>
            <w:tcW w:w="931" w:type="dxa"/>
            <w:gridSpan w:val="2"/>
            <w:tcBorders>
              <w:left w:val="single" w:sz="4" w:space="0" w:color="auto"/>
              <w:bottom w:val="single" w:sz="4" w:space="0" w:color="auto"/>
              <w:right w:val="single" w:sz="4" w:space="0" w:color="auto"/>
            </w:tcBorders>
          </w:tcPr>
          <w:p w:rsidR="004A3868" w:rsidRDefault="004A3868" w:rsidP="00CD106B">
            <w:pPr>
              <w:jc w:val="center"/>
              <w:rPr>
                <w:bCs/>
                <w:color w:val="000000"/>
                <w:sz w:val="28"/>
                <w:szCs w:val="28"/>
              </w:rPr>
            </w:pPr>
          </w:p>
          <w:p w:rsidR="004A3868" w:rsidRPr="002E5F9D" w:rsidRDefault="004A3868" w:rsidP="00CD106B">
            <w:pPr>
              <w:jc w:val="center"/>
              <w:rPr>
                <w:bCs/>
                <w:color w:val="000000"/>
                <w:sz w:val="28"/>
                <w:szCs w:val="28"/>
              </w:rPr>
            </w:pPr>
            <w:r w:rsidRPr="002E5F9D">
              <w:rPr>
                <w:bCs/>
                <w:color w:val="000000"/>
                <w:sz w:val="28"/>
                <w:szCs w:val="28"/>
              </w:rPr>
              <w:t>202</w:t>
            </w:r>
            <w:r>
              <w:rPr>
                <w:bCs/>
                <w:color w:val="000000"/>
                <w:sz w:val="28"/>
                <w:szCs w:val="28"/>
              </w:rPr>
              <w:t>2</w:t>
            </w:r>
            <w:r w:rsidRPr="002E5F9D">
              <w:rPr>
                <w:bCs/>
                <w:color w:val="000000"/>
                <w:sz w:val="28"/>
                <w:szCs w:val="28"/>
              </w:rPr>
              <w:t xml:space="preserve"> год</w:t>
            </w:r>
          </w:p>
        </w:tc>
      </w:tr>
      <w:tr w:rsidR="004A3868" w:rsidRPr="002E5F9D" w:rsidTr="00CD106B">
        <w:trPr>
          <w:trHeight w:val="412"/>
        </w:trPr>
        <w:tc>
          <w:tcPr>
            <w:tcW w:w="2551" w:type="dxa"/>
            <w:gridSpan w:val="2"/>
            <w:tcBorders>
              <w:top w:val="single" w:sz="4" w:space="0" w:color="auto"/>
              <w:left w:val="single" w:sz="6" w:space="0" w:color="auto"/>
              <w:right w:val="single" w:sz="6" w:space="0" w:color="auto"/>
            </w:tcBorders>
          </w:tcPr>
          <w:p w:rsidR="004A3868" w:rsidRPr="002E5F9D" w:rsidRDefault="004A3868" w:rsidP="00CD106B">
            <w:pPr>
              <w:autoSpaceDE w:val="0"/>
              <w:autoSpaceDN w:val="0"/>
              <w:adjustRightInd w:val="0"/>
              <w:jc w:val="both"/>
              <w:rPr>
                <w:color w:val="000000"/>
                <w:sz w:val="28"/>
                <w:szCs w:val="28"/>
              </w:rPr>
            </w:pPr>
            <w:r w:rsidRPr="002E5F9D">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6"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sidRPr="002E5F9D">
              <w:rPr>
                <w:color w:val="000000"/>
                <w:sz w:val="28"/>
                <w:szCs w:val="28"/>
              </w:rPr>
              <w:t>2 02 35118 10 0000 150</w:t>
            </w:r>
          </w:p>
        </w:tc>
        <w:tc>
          <w:tcPr>
            <w:tcW w:w="993" w:type="dxa"/>
            <w:tcBorders>
              <w:top w:val="single" w:sz="4" w:space="0" w:color="auto"/>
              <w:left w:val="single" w:sz="6" w:space="0" w:color="auto"/>
              <w:right w:val="single" w:sz="6" w:space="0" w:color="auto"/>
            </w:tcBorders>
          </w:tcPr>
          <w:p w:rsidR="004A3868" w:rsidRPr="002E5F9D" w:rsidRDefault="008B0D5B" w:rsidP="00CD106B">
            <w:pPr>
              <w:autoSpaceDE w:val="0"/>
              <w:autoSpaceDN w:val="0"/>
              <w:adjustRightInd w:val="0"/>
              <w:jc w:val="center"/>
              <w:rPr>
                <w:color w:val="000000"/>
                <w:sz w:val="28"/>
                <w:szCs w:val="28"/>
              </w:rPr>
            </w:pPr>
            <w:r>
              <w:rPr>
                <w:color w:val="000000"/>
                <w:sz w:val="28"/>
                <w:szCs w:val="28"/>
              </w:rPr>
              <w:t>92</w:t>
            </w:r>
            <w:r w:rsidR="004A3868">
              <w:rPr>
                <w:color w:val="000000"/>
                <w:sz w:val="28"/>
                <w:szCs w:val="28"/>
              </w:rPr>
              <w:t>,</w:t>
            </w:r>
            <w:r w:rsidR="00313784">
              <w:rPr>
                <w:color w:val="000000"/>
                <w:sz w:val="28"/>
                <w:szCs w:val="28"/>
              </w:rPr>
              <w:t>5</w:t>
            </w:r>
          </w:p>
        </w:tc>
        <w:tc>
          <w:tcPr>
            <w:tcW w:w="992" w:type="dxa"/>
            <w:tcBorders>
              <w:top w:val="single" w:sz="4" w:space="0" w:color="auto"/>
              <w:left w:val="single" w:sz="6"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Pr>
                <w:color w:val="000000"/>
                <w:sz w:val="28"/>
                <w:szCs w:val="28"/>
              </w:rPr>
              <w:t>82,9</w:t>
            </w:r>
          </w:p>
        </w:tc>
        <w:tc>
          <w:tcPr>
            <w:tcW w:w="992" w:type="dxa"/>
            <w:tcBorders>
              <w:top w:val="single" w:sz="4" w:space="0" w:color="auto"/>
              <w:left w:val="single" w:sz="6"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Pr>
                <w:color w:val="000000"/>
                <w:sz w:val="28"/>
                <w:szCs w:val="28"/>
              </w:rPr>
              <w:t>88,0</w:t>
            </w:r>
          </w:p>
        </w:tc>
        <w:tc>
          <w:tcPr>
            <w:tcW w:w="2835" w:type="dxa"/>
            <w:gridSpan w:val="2"/>
            <w:tcBorders>
              <w:top w:val="single" w:sz="4" w:space="0" w:color="auto"/>
              <w:left w:val="single" w:sz="6" w:space="0" w:color="auto"/>
              <w:bottom w:val="single" w:sz="6" w:space="0" w:color="auto"/>
              <w:right w:val="single" w:sz="6" w:space="0" w:color="auto"/>
            </w:tcBorders>
          </w:tcPr>
          <w:p w:rsidR="004A3868" w:rsidRPr="002E5F9D" w:rsidRDefault="004A3868" w:rsidP="00CD106B">
            <w:pPr>
              <w:autoSpaceDE w:val="0"/>
              <w:autoSpaceDN w:val="0"/>
              <w:adjustRightInd w:val="0"/>
              <w:jc w:val="both"/>
              <w:rPr>
                <w:color w:val="000000"/>
                <w:sz w:val="28"/>
                <w:szCs w:val="28"/>
              </w:rPr>
            </w:pPr>
            <w:r w:rsidRPr="002E5F9D">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6" w:space="0" w:color="auto"/>
              <w:bottom w:val="single" w:sz="6"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sidRPr="002E5F9D">
              <w:rPr>
                <w:color w:val="000000"/>
                <w:sz w:val="28"/>
                <w:szCs w:val="28"/>
              </w:rPr>
              <w:t>0203</w:t>
            </w:r>
          </w:p>
        </w:tc>
        <w:tc>
          <w:tcPr>
            <w:tcW w:w="851" w:type="dxa"/>
            <w:tcBorders>
              <w:top w:val="single" w:sz="4" w:space="0" w:color="auto"/>
              <w:left w:val="single" w:sz="6" w:space="0" w:color="auto"/>
              <w:bottom w:val="single" w:sz="6" w:space="0" w:color="auto"/>
              <w:right w:val="single" w:sz="6" w:space="0" w:color="auto"/>
            </w:tcBorders>
          </w:tcPr>
          <w:p w:rsidR="004A3868" w:rsidRPr="002E5F9D" w:rsidRDefault="004A3868" w:rsidP="00CD106B">
            <w:pPr>
              <w:autoSpaceDE w:val="0"/>
              <w:autoSpaceDN w:val="0"/>
              <w:adjustRightInd w:val="0"/>
              <w:jc w:val="center"/>
              <w:rPr>
                <w:color w:val="000000"/>
                <w:sz w:val="28"/>
                <w:szCs w:val="28"/>
                <w:lang w:val="en-US"/>
              </w:rPr>
            </w:pPr>
            <w:r w:rsidRPr="002E5F9D">
              <w:rPr>
                <w:color w:val="000000"/>
                <w:sz w:val="28"/>
                <w:szCs w:val="28"/>
              </w:rPr>
              <w:t xml:space="preserve">99 9 </w:t>
            </w:r>
            <w:r w:rsidRPr="002E5F9D">
              <w:rPr>
                <w:color w:val="000000"/>
                <w:sz w:val="28"/>
                <w:szCs w:val="28"/>
                <w:lang w:val="en-US"/>
              </w:rPr>
              <w:t>00</w:t>
            </w:r>
            <w:r w:rsidRPr="002E5F9D">
              <w:rPr>
                <w:color w:val="000000"/>
                <w:sz w:val="28"/>
                <w:szCs w:val="28"/>
              </w:rPr>
              <w:t xml:space="preserve"> 5118</w:t>
            </w:r>
            <w:r w:rsidRPr="002E5F9D">
              <w:rPr>
                <w:color w:val="000000"/>
                <w:sz w:val="28"/>
                <w:szCs w:val="28"/>
                <w:lang w:val="en-US"/>
              </w:rPr>
              <w:t>0</w:t>
            </w:r>
          </w:p>
        </w:tc>
        <w:tc>
          <w:tcPr>
            <w:tcW w:w="992" w:type="dxa"/>
            <w:tcBorders>
              <w:top w:val="single" w:sz="4" w:space="0" w:color="auto"/>
              <w:left w:val="single" w:sz="6" w:space="0" w:color="auto"/>
              <w:bottom w:val="single" w:sz="6"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sidRPr="002E5F9D">
              <w:rPr>
                <w:color w:val="000000"/>
                <w:sz w:val="28"/>
                <w:szCs w:val="28"/>
              </w:rPr>
              <w:t xml:space="preserve">120 </w:t>
            </w:r>
          </w:p>
        </w:tc>
        <w:tc>
          <w:tcPr>
            <w:tcW w:w="851" w:type="dxa"/>
            <w:tcBorders>
              <w:top w:val="single" w:sz="4" w:space="0" w:color="auto"/>
              <w:left w:val="single" w:sz="6" w:space="0" w:color="auto"/>
              <w:bottom w:val="single" w:sz="6" w:space="0" w:color="auto"/>
              <w:right w:val="single" w:sz="6" w:space="0" w:color="auto"/>
            </w:tcBorders>
          </w:tcPr>
          <w:p w:rsidR="004A3868" w:rsidRPr="002E5F9D" w:rsidRDefault="008B0D5B" w:rsidP="00CD106B">
            <w:pPr>
              <w:autoSpaceDE w:val="0"/>
              <w:autoSpaceDN w:val="0"/>
              <w:adjustRightInd w:val="0"/>
              <w:jc w:val="center"/>
              <w:rPr>
                <w:color w:val="000000"/>
                <w:sz w:val="28"/>
                <w:szCs w:val="28"/>
              </w:rPr>
            </w:pPr>
            <w:r>
              <w:rPr>
                <w:color w:val="000000"/>
                <w:sz w:val="28"/>
                <w:szCs w:val="28"/>
              </w:rPr>
              <w:t>92</w:t>
            </w:r>
            <w:r w:rsidR="004A3868">
              <w:rPr>
                <w:color w:val="000000"/>
                <w:sz w:val="28"/>
                <w:szCs w:val="28"/>
              </w:rPr>
              <w:t>,</w:t>
            </w:r>
            <w:r w:rsidR="00313784">
              <w:rPr>
                <w:color w:val="000000"/>
                <w:sz w:val="28"/>
                <w:szCs w:val="28"/>
              </w:rPr>
              <w:t>5</w:t>
            </w:r>
          </w:p>
        </w:tc>
        <w:tc>
          <w:tcPr>
            <w:tcW w:w="850" w:type="dxa"/>
            <w:tcBorders>
              <w:top w:val="single" w:sz="4" w:space="0" w:color="auto"/>
              <w:left w:val="single" w:sz="6" w:space="0" w:color="auto"/>
              <w:bottom w:val="single" w:sz="6"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Pr>
                <w:color w:val="000000"/>
                <w:sz w:val="28"/>
                <w:szCs w:val="28"/>
              </w:rPr>
              <w:t>82,9</w:t>
            </w:r>
          </w:p>
        </w:tc>
        <w:tc>
          <w:tcPr>
            <w:tcW w:w="931" w:type="dxa"/>
            <w:gridSpan w:val="2"/>
            <w:tcBorders>
              <w:top w:val="single" w:sz="4" w:space="0" w:color="auto"/>
              <w:left w:val="single" w:sz="6" w:space="0" w:color="auto"/>
              <w:bottom w:val="single" w:sz="6"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Pr>
                <w:color w:val="000000"/>
                <w:sz w:val="28"/>
                <w:szCs w:val="28"/>
              </w:rPr>
              <w:t>88,0</w:t>
            </w:r>
          </w:p>
        </w:tc>
      </w:tr>
      <w:tr w:rsidR="004A3868" w:rsidRPr="002E5F9D" w:rsidTr="00CD106B">
        <w:trPr>
          <w:trHeight w:val="2591"/>
        </w:trPr>
        <w:tc>
          <w:tcPr>
            <w:tcW w:w="2551" w:type="dxa"/>
            <w:gridSpan w:val="2"/>
            <w:tcBorders>
              <w:top w:val="single" w:sz="6" w:space="0" w:color="auto"/>
              <w:left w:val="single" w:sz="4" w:space="0" w:color="auto"/>
              <w:bottom w:val="single" w:sz="4" w:space="0" w:color="auto"/>
              <w:right w:val="single" w:sz="6" w:space="0" w:color="auto"/>
            </w:tcBorders>
          </w:tcPr>
          <w:p w:rsidR="004A3868" w:rsidRPr="002E5F9D" w:rsidRDefault="004A3868" w:rsidP="00CD106B">
            <w:pPr>
              <w:autoSpaceDE w:val="0"/>
              <w:autoSpaceDN w:val="0"/>
              <w:adjustRightInd w:val="0"/>
              <w:jc w:val="both"/>
              <w:rPr>
                <w:bCs/>
                <w:color w:val="FF0000"/>
                <w:sz w:val="28"/>
                <w:szCs w:val="28"/>
              </w:rPr>
            </w:pPr>
            <w:proofErr w:type="gramStart"/>
            <w:r w:rsidRPr="002E5F9D">
              <w:rPr>
                <w:sz w:val="28"/>
                <w:szCs w:val="28"/>
              </w:rPr>
              <w:lastRenderedPageBreak/>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w:t>
            </w:r>
            <w:r w:rsidRPr="002E5F9D">
              <w:rPr>
                <w:sz w:val="28"/>
                <w:szCs w:val="28"/>
              </w:rPr>
              <w:lastRenderedPageBreak/>
              <w:t>8.3, частью 2 статьи 9.1, статьей 9.3 Областного закона</w:t>
            </w:r>
            <w:proofErr w:type="gramEnd"/>
            <w:r w:rsidRPr="002E5F9D">
              <w:rPr>
                <w:sz w:val="28"/>
                <w:szCs w:val="28"/>
              </w:rPr>
              <w:t xml:space="preserve"> «Об административных правонарушениях»</w:t>
            </w:r>
          </w:p>
        </w:tc>
        <w:tc>
          <w:tcPr>
            <w:tcW w:w="992" w:type="dxa"/>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sidRPr="002E5F9D">
              <w:rPr>
                <w:color w:val="000000"/>
                <w:sz w:val="28"/>
                <w:szCs w:val="28"/>
              </w:rPr>
              <w:lastRenderedPageBreak/>
              <w:t>2 02 30024 10 0000 150</w:t>
            </w:r>
          </w:p>
        </w:tc>
        <w:tc>
          <w:tcPr>
            <w:tcW w:w="993" w:type="dxa"/>
            <w:tcBorders>
              <w:top w:val="single" w:sz="6" w:space="0" w:color="auto"/>
              <w:left w:val="single" w:sz="6" w:space="0" w:color="auto"/>
              <w:bottom w:val="single" w:sz="4" w:space="0" w:color="auto"/>
              <w:right w:val="single" w:sz="6" w:space="0" w:color="auto"/>
            </w:tcBorders>
          </w:tcPr>
          <w:p w:rsidR="004A3868" w:rsidRPr="002E5F9D" w:rsidRDefault="004A3868" w:rsidP="008B0D5B">
            <w:pPr>
              <w:autoSpaceDE w:val="0"/>
              <w:autoSpaceDN w:val="0"/>
              <w:adjustRightInd w:val="0"/>
              <w:jc w:val="center"/>
              <w:rPr>
                <w:bCs/>
                <w:color w:val="000000"/>
                <w:sz w:val="28"/>
                <w:szCs w:val="28"/>
              </w:rPr>
            </w:pPr>
            <w:r w:rsidRPr="002E5F9D">
              <w:rPr>
                <w:bCs/>
                <w:color w:val="000000"/>
                <w:sz w:val="28"/>
                <w:szCs w:val="28"/>
              </w:rPr>
              <w:t>0</w:t>
            </w:r>
            <w:r w:rsidR="008B0D5B">
              <w:rPr>
                <w:bCs/>
                <w:color w:val="000000"/>
                <w:sz w:val="28"/>
                <w:szCs w:val="28"/>
              </w:rPr>
              <w:t>,</w:t>
            </w:r>
            <w:r w:rsidRPr="002E5F9D">
              <w:rPr>
                <w:bCs/>
                <w:color w:val="000000"/>
                <w:sz w:val="28"/>
                <w:szCs w:val="28"/>
              </w:rPr>
              <w:t>2</w:t>
            </w:r>
          </w:p>
        </w:tc>
        <w:tc>
          <w:tcPr>
            <w:tcW w:w="992" w:type="dxa"/>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center"/>
              <w:rPr>
                <w:sz w:val="28"/>
                <w:szCs w:val="28"/>
              </w:rPr>
            </w:pPr>
            <w:r w:rsidRPr="002E5F9D">
              <w:rPr>
                <w:sz w:val="28"/>
                <w:szCs w:val="28"/>
              </w:rPr>
              <w:t>0</w:t>
            </w:r>
            <w:r>
              <w:rPr>
                <w:sz w:val="28"/>
                <w:szCs w:val="28"/>
              </w:rPr>
              <w:t>,</w:t>
            </w:r>
            <w:r w:rsidRPr="002E5F9D">
              <w:rPr>
                <w:sz w:val="28"/>
                <w:szCs w:val="28"/>
              </w:rPr>
              <w:t>2</w:t>
            </w:r>
          </w:p>
        </w:tc>
        <w:tc>
          <w:tcPr>
            <w:tcW w:w="992" w:type="dxa"/>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center"/>
              <w:rPr>
                <w:sz w:val="28"/>
                <w:szCs w:val="28"/>
              </w:rPr>
            </w:pPr>
            <w:r w:rsidRPr="002E5F9D">
              <w:rPr>
                <w:sz w:val="28"/>
                <w:szCs w:val="28"/>
              </w:rPr>
              <w:t>0</w:t>
            </w:r>
            <w:r>
              <w:rPr>
                <w:sz w:val="28"/>
                <w:szCs w:val="28"/>
              </w:rPr>
              <w:t>,</w:t>
            </w:r>
            <w:r w:rsidRPr="002E5F9D">
              <w:rPr>
                <w:sz w:val="28"/>
                <w:szCs w:val="28"/>
              </w:rPr>
              <w:t>2</w:t>
            </w:r>
          </w:p>
        </w:tc>
        <w:tc>
          <w:tcPr>
            <w:tcW w:w="2835" w:type="dxa"/>
            <w:gridSpan w:val="2"/>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both"/>
              <w:rPr>
                <w:bCs/>
                <w:color w:val="000000"/>
                <w:sz w:val="28"/>
                <w:szCs w:val="28"/>
              </w:rPr>
            </w:pPr>
            <w:proofErr w:type="gramStart"/>
            <w:r w:rsidRPr="002E5F9D">
              <w:rPr>
                <w:sz w:val="28"/>
                <w:szCs w:val="2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992" w:type="dxa"/>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sidRPr="002E5F9D">
              <w:rPr>
                <w:color w:val="000000"/>
                <w:sz w:val="28"/>
                <w:szCs w:val="28"/>
              </w:rPr>
              <w:t>0104</w:t>
            </w:r>
          </w:p>
        </w:tc>
        <w:tc>
          <w:tcPr>
            <w:tcW w:w="851" w:type="dxa"/>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center"/>
              <w:rPr>
                <w:color w:val="000000"/>
                <w:sz w:val="28"/>
                <w:szCs w:val="28"/>
                <w:lang w:val="en-US"/>
              </w:rPr>
            </w:pPr>
            <w:r w:rsidRPr="002E5F9D">
              <w:rPr>
                <w:color w:val="000000"/>
                <w:sz w:val="28"/>
                <w:szCs w:val="28"/>
              </w:rPr>
              <w:t xml:space="preserve">99 9 </w:t>
            </w:r>
            <w:r w:rsidRPr="002E5F9D">
              <w:rPr>
                <w:color w:val="000000"/>
                <w:sz w:val="28"/>
                <w:szCs w:val="28"/>
                <w:lang w:val="en-US"/>
              </w:rPr>
              <w:t>00</w:t>
            </w:r>
            <w:r w:rsidRPr="002E5F9D">
              <w:rPr>
                <w:color w:val="000000"/>
                <w:sz w:val="28"/>
                <w:szCs w:val="28"/>
              </w:rPr>
              <w:t xml:space="preserve"> 7239</w:t>
            </w:r>
            <w:r w:rsidRPr="002E5F9D">
              <w:rPr>
                <w:color w:val="000000"/>
                <w:sz w:val="28"/>
                <w:szCs w:val="28"/>
                <w:lang w:val="en-US"/>
              </w:rPr>
              <w:t>0</w:t>
            </w:r>
          </w:p>
        </w:tc>
        <w:tc>
          <w:tcPr>
            <w:tcW w:w="992" w:type="dxa"/>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center"/>
              <w:rPr>
                <w:color w:val="000000"/>
                <w:sz w:val="28"/>
                <w:szCs w:val="28"/>
              </w:rPr>
            </w:pPr>
            <w:r w:rsidRPr="002E5F9D">
              <w:rPr>
                <w:color w:val="000000"/>
                <w:sz w:val="28"/>
                <w:szCs w:val="28"/>
              </w:rPr>
              <w:t>240</w:t>
            </w:r>
          </w:p>
        </w:tc>
        <w:tc>
          <w:tcPr>
            <w:tcW w:w="851" w:type="dxa"/>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center"/>
              <w:rPr>
                <w:bCs/>
                <w:color w:val="000000"/>
                <w:sz w:val="28"/>
                <w:szCs w:val="28"/>
              </w:rPr>
            </w:pPr>
            <w:r w:rsidRPr="002E5F9D">
              <w:rPr>
                <w:bCs/>
                <w:color w:val="000000"/>
                <w:sz w:val="28"/>
                <w:szCs w:val="28"/>
              </w:rPr>
              <w:t>0</w:t>
            </w:r>
            <w:r>
              <w:rPr>
                <w:bCs/>
                <w:color w:val="000000"/>
                <w:sz w:val="28"/>
                <w:szCs w:val="28"/>
              </w:rPr>
              <w:t>,</w:t>
            </w:r>
            <w:r w:rsidRPr="002E5F9D">
              <w:rPr>
                <w:bCs/>
                <w:color w:val="000000"/>
                <w:sz w:val="28"/>
                <w:szCs w:val="28"/>
              </w:rPr>
              <w:t>2</w:t>
            </w:r>
          </w:p>
        </w:tc>
        <w:tc>
          <w:tcPr>
            <w:tcW w:w="850" w:type="dxa"/>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center"/>
              <w:rPr>
                <w:bCs/>
                <w:color w:val="000000"/>
                <w:sz w:val="28"/>
                <w:szCs w:val="28"/>
              </w:rPr>
            </w:pPr>
            <w:r w:rsidRPr="002E5F9D">
              <w:rPr>
                <w:bCs/>
                <w:color w:val="000000"/>
                <w:sz w:val="28"/>
                <w:szCs w:val="28"/>
              </w:rPr>
              <w:t>0</w:t>
            </w:r>
            <w:r>
              <w:rPr>
                <w:bCs/>
                <w:color w:val="000000"/>
                <w:sz w:val="28"/>
                <w:szCs w:val="28"/>
              </w:rPr>
              <w:t>,</w:t>
            </w:r>
            <w:r w:rsidRPr="002E5F9D">
              <w:rPr>
                <w:bCs/>
                <w:color w:val="000000"/>
                <w:sz w:val="28"/>
                <w:szCs w:val="28"/>
              </w:rPr>
              <w:t>2</w:t>
            </w:r>
          </w:p>
        </w:tc>
        <w:tc>
          <w:tcPr>
            <w:tcW w:w="931" w:type="dxa"/>
            <w:gridSpan w:val="2"/>
            <w:tcBorders>
              <w:top w:val="single" w:sz="6" w:space="0" w:color="auto"/>
              <w:left w:val="single" w:sz="6" w:space="0" w:color="auto"/>
              <w:bottom w:val="single" w:sz="4" w:space="0" w:color="auto"/>
              <w:right w:val="single" w:sz="6" w:space="0" w:color="auto"/>
            </w:tcBorders>
          </w:tcPr>
          <w:p w:rsidR="004A3868" w:rsidRPr="002E5F9D" w:rsidRDefault="004A3868" w:rsidP="00CD106B">
            <w:pPr>
              <w:autoSpaceDE w:val="0"/>
              <w:autoSpaceDN w:val="0"/>
              <w:adjustRightInd w:val="0"/>
              <w:jc w:val="center"/>
              <w:rPr>
                <w:bCs/>
                <w:color w:val="000000"/>
                <w:sz w:val="28"/>
                <w:szCs w:val="28"/>
              </w:rPr>
            </w:pPr>
            <w:r w:rsidRPr="002E5F9D">
              <w:rPr>
                <w:bCs/>
                <w:color w:val="000000"/>
                <w:sz w:val="28"/>
                <w:szCs w:val="28"/>
              </w:rPr>
              <w:t>0</w:t>
            </w:r>
            <w:r>
              <w:rPr>
                <w:bCs/>
                <w:color w:val="000000"/>
                <w:sz w:val="28"/>
                <w:szCs w:val="28"/>
              </w:rPr>
              <w:t>,</w:t>
            </w:r>
            <w:r w:rsidRPr="002E5F9D">
              <w:rPr>
                <w:bCs/>
                <w:color w:val="000000"/>
                <w:sz w:val="28"/>
                <w:szCs w:val="28"/>
              </w:rPr>
              <w:t>2</w:t>
            </w:r>
          </w:p>
        </w:tc>
      </w:tr>
      <w:tr w:rsidR="004A3868" w:rsidRPr="002E5F9D" w:rsidTr="00CD1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2551" w:type="dxa"/>
            <w:gridSpan w:val="2"/>
          </w:tcPr>
          <w:p w:rsidR="004A3868" w:rsidRPr="002E5F9D" w:rsidRDefault="004A3868" w:rsidP="00CD106B">
            <w:pPr>
              <w:jc w:val="both"/>
              <w:rPr>
                <w:sz w:val="28"/>
                <w:szCs w:val="28"/>
              </w:rPr>
            </w:pPr>
            <w:r w:rsidRPr="002E5F9D">
              <w:rPr>
                <w:sz w:val="28"/>
                <w:szCs w:val="28"/>
              </w:rPr>
              <w:lastRenderedPageBreak/>
              <w:t>ИТОГО</w:t>
            </w:r>
          </w:p>
        </w:tc>
        <w:tc>
          <w:tcPr>
            <w:tcW w:w="992" w:type="dxa"/>
          </w:tcPr>
          <w:p w:rsidR="004A3868" w:rsidRPr="002E5F9D" w:rsidRDefault="004A3868" w:rsidP="00CD106B">
            <w:pPr>
              <w:jc w:val="both"/>
              <w:rPr>
                <w:sz w:val="28"/>
                <w:szCs w:val="28"/>
              </w:rPr>
            </w:pPr>
          </w:p>
        </w:tc>
        <w:tc>
          <w:tcPr>
            <w:tcW w:w="993" w:type="dxa"/>
          </w:tcPr>
          <w:p w:rsidR="004A3868" w:rsidRPr="002E5F9D" w:rsidRDefault="008B0D5B" w:rsidP="00CD106B">
            <w:pPr>
              <w:jc w:val="center"/>
              <w:rPr>
                <w:sz w:val="28"/>
                <w:szCs w:val="28"/>
              </w:rPr>
            </w:pPr>
            <w:r>
              <w:rPr>
                <w:sz w:val="28"/>
                <w:szCs w:val="28"/>
              </w:rPr>
              <w:t>92</w:t>
            </w:r>
            <w:r w:rsidR="004A3868">
              <w:rPr>
                <w:sz w:val="28"/>
                <w:szCs w:val="28"/>
              </w:rPr>
              <w:t>,</w:t>
            </w:r>
            <w:r w:rsidR="00313784">
              <w:rPr>
                <w:sz w:val="28"/>
                <w:szCs w:val="28"/>
              </w:rPr>
              <w:t>7</w:t>
            </w:r>
          </w:p>
        </w:tc>
        <w:tc>
          <w:tcPr>
            <w:tcW w:w="992" w:type="dxa"/>
          </w:tcPr>
          <w:p w:rsidR="004A3868" w:rsidRPr="002E5F9D" w:rsidRDefault="004A3868" w:rsidP="00CD106B">
            <w:pPr>
              <w:jc w:val="center"/>
              <w:rPr>
                <w:sz w:val="28"/>
                <w:szCs w:val="28"/>
              </w:rPr>
            </w:pPr>
            <w:r>
              <w:rPr>
                <w:sz w:val="28"/>
                <w:szCs w:val="28"/>
              </w:rPr>
              <w:t>83,1</w:t>
            </w:r>
          </w:p>
        </w:tc>
        <w:tc>
          <w:tcPr>
            <w:tcW w:w="992" w:type="dxa"/>
          </w:tcPr>
          <w:p w:rsidR="004A3868" w:rsidRPr="002E5F9D" w:rsidRDefault="004A3868" w:rsidP="00CD106B">
            <w:pPr>
              <w:jc w:val="center"/>
              <w:rPr>
                <w:sz w:val="28"/>
                <w:szCs w:val="28"/>
              </w:rPr>
            </w:pPr>
            <w:r>
              <w:rPr>
                <w:sz w:val="28"/>
                <w:szCs w:val="28"/>
              </w:rPr>
              <w:t>88,2</w:t>
            </w:r>
          </w:p>
        </w:tc>
        <w:tc>
          <w:tcPr>
            <w:tcW w:w="2835" w:type="dxa"/>
            <w:gridSpan w:val="2"/>
          </w:tcPr>
          <w:p w:rsidR="004A3868" w:rsidRPr="002E5F9D" w:rsidRDefault="004A3868" w:rsidP="00CD106B">
            <w:pPr>
              <w:jc w:val="both"/>
              <w:rPr>
                <w:sz w:val="28"/>
                <w:szCs w:val="28"/>
              </w:rPr>
            </w:pPr>
            <w:r w:rsidRPr="002E5F9D">
              <w:rPr>
                <w:sz w:val="28"/>
                <w:szCs w:val="28"/>
              </w:rPr>
              <w:t>ИТОГО</w:t>
            </w:r>
          </w:p>
        </w:tc>
        <w:tc>
          <w:tcPr>
            <w:tcW w:w="992" w:type="dxa"/>
          </w:tcPr>
          <w:p w:rsidR="004A3868" w:rsidRPr="002E5F9D" w:rsidRDefault="004A3868" w:rsidP="00CD106B">
            <w:pPr>
              <w:jc w:val="both"/>
              <w:rPr>
                <w:sz w:val="28"/>
                <w:szCs w:val="28"/>
              </w:rPr>
            </w:pPr>
          </w:p>
        </w:tc>
        <w:tc>
          <w:tcPr>
            <w:tcW w:w="851" w:type="dxa"/>
          </w:tcPr>
          <w:p w:rsidR="004A3868" w:rsidRPr="002E5F9D" w:rsidRDefault="004A3868" w:rsidP="00CD106B">
            <w:pPr>
              <w:jc w:val="both"/>
              <w:rPr>
                <w:sz w:val="28"/>
                <w:szCs w:val="28"/>
              </w:rPr>
            </w:pPr>
          </w:p>
        </w:tc>
        <w:tc>
          <w:tcPr>
            <w:tcW w:w="992" w:type="dxa"/>
          </w:tcPr>
          <w:p w:rsidR="004A3868" w:rsidRPr="002E5F9D" w:rsidRDefault="004A3868" w:rsidP="00CD106B">
            <w:pPr>
              <w:jc w:val="both"/>
              <w:rPr>
                <w:sz w:val="28"/>
                <w:szCs w:val="28"/>
              </w:rPr>
            </w:pPr>
          </w:p>
        </w:tc>
        <w:tc>
          <w:tcPr>
            <w:tcW w:w="851" w:type="dxa"/>
          </w:tcPr>
          <w:p w:rsidR="004A3868" w:rsidRPr="002E5F9D" w:rsidRDefault="008B0D5B" w:rsidP="00CD106B">
            <w:pPr>
              <w:jc w:val="center"/>
              <w:rPr>
                <w:sz w:val="28"/>
                <w:szCs w:val="28"/>
              </w:rPr>
            </w:pPr>
            <w:r>
              <w:rPr>
                <w:sz w:val="28"/>
                <w:szCs w:val="28"/>
              </w:rPr>
              <w:t>92</w:t>
            </w:r>
            <w:r w:rsidR="004A3868">
              <w:rPr>
                <w:sz w:val="28"/>
                <w:szCs w:val="28"/>
              </w:rPr>
              <w:t>,</w:t>
            </w:r>
            <w:r w:rsidR="00313784">
              <w:rPr>
                <w:sz w:val="28"/>
                <w:szCs w:val="28"/>
              </w:rPr>
              <w:t>7</w:t>
            </w:r>
          </w:p>
        </w:tc>
        <w:tc>
          <w:tcPr>
            <w:tcW w:w="850" w:type="dxa"/>
          </w:tcPr>
          <w:p w:rsidR="004A3868" w:rsidRPr="002E5F9D" w:rsidRDefault="004A3868" w:rsidP="00CD106B">
            <w:pPr>
              <w:jc w:val="center"/>
              <w:rPr>
                <w:sz w:val="28"/>
                <w:szCs w:val="28"/>
              </w:rPr>
            </w:pPr>
            <w:r>
              <w:rPr>
                <w:sz w:val="28"/>
                <w:szCs w:val="28"/>
              </w:rPr>
              <w:t>83,1</w:t>
            </w:r>
          </w:p>
        </w:tc>
        <w:tc>
          <w:tcPr>
            <w:tcW w:w="931" w:type="dxa"/>
            <w:gridSpan w:val="2"/>
          </w:tcPr>
          <w:p w:rsidR="004A3868" w:rsidRPr="002E5F9D" w:rsidRDefault="004A3868" w:rsidP="00CD106B">
            <w:pPr>
              <w:jc w:val="center"/>
              <w:rPr>
                <w:sz w:val="28"/>
                <w:szCs w:val="28"/>
              </w:rPr>
            </w:pPr>
            <w:r>
              <w:rPr>
                <w:sz w:val="28"/>
                <w:szCs w:val="28"/>
              </w:rPr>
              <w:t>88,2</w:t>
            </w:r>
            <w:r w:rsidR="00A502F1">
              <w:rPr>
                <w:sz w:val="28"/>
                <w:szCs w:val="28"/>
              </w:rPr>
              <w:t>».</w:t>
            </w:r>
          </w:p>
        </w:tc>
      </w:tr>
    </w:tbl>
    <w:p w:rsidR="008B0D5B" w:rsidRDefault="008B0D5B" w:rsidP="004A3868">
      <w:pPr>
        <w:rPr>
          <w:sz w:val="28"/>
          <w:szCs w:val="28"/>
        </w:rPr>
        <w:sectPr w:rsidR="008B0D5B" w:rsidSect="008B0D5B">
          <w:pgSz w:w="16838" w:h="11906" w:orient="landscape"/>
          <w:pgMar w:top="567" w:right="567" w:bottom="1701" w:left="1134" w:header="709" w:footer="709" w:gutter="0"/>
          <w:cols w:space="708"/>
          <w:docGrid w:linePitch="360"/>
        </w:sectPr>
      </w:pPr>
    </w:p>
    <w:p w:rsidR="005C0EE7" w:rsidRDefault="004A3868" w:rsidP="005C0EE7">
      <w:pPr>
        <w:tabs>
          <w:tab w:val="left" w:pos="567"/>
        </w:tabs>
        <w:jc w:val="both"/>
      </w:pPr>
      <w:r>
        <w:rPr>
          <w:sz w:val="28"/>
          <w:szCs w:val="28"/>
        </w:rPr>
        <w:lastRenderedPageBreak/>
        <w:tab/>
      </w:r>
      <w:r w:rsidR="005C0EE7">
        <w:rPr>
          <w:sz w:val="28"/>
          <w:szCs w:val="28"/>
        </w:rPr>
        <w:t>2. Настоящее решение вступает в силу со дня его официального  обнародования.</w:t>
      </w:r>
    </w:p>
    <w:p w:rsidR="005C0EE7" w:rsidRDefault="005C0EE7" w:rsidP="005C0EE7">
      <w:pPr>
        <w:tabs>
          <w:tab w:val="left" w:pos="567"/>
        </w:tabs>
        <w:jc w:val="both"/>
      </w:pPr>
      <w:r>
        <w:rPr>
          <w:sz w:val="28"/>
          <w:szCs w:val="28"/>
        </w:rPr>
        <w:tab/>
        <w:t xml:space="preserve">3. </w:t>
      </w:r>
      <w:proofErr w:type="gramStart"/>
      <w:r>
        <w:rPr>
          <w:sz w:val="28"/>
          <w:szCs w:val="28"/>
        </w:rPr>
        <w:t>Контроль за</w:t>
      </w:r>
      <w:proofErr w:type="gramEnd"/>
      <w:r>
        <w:rPr>
          <w:sz w:val="28"/>
          <w:szCs w:val="28"/>
        </w:rPr>
        <w:t xml:space="preserve"> исполнением решения возложить на постоянную комиссию по бюджету, местным налогам, сборам, тарифам и муниципальной собственности (Т.В. </w:t>
      </w:r>
      <w:proofErr w:type="spellStart"/>
      <w:r>
        <w:rPr>
          <w:sz w:val="28"/>
          <w:szCs w:val="28"/>
        </w:rPr>
        <w:t>Торбенко</w:t>
      </w:r>
      <w:proofErr w:type="spellEnd"/>
      <w:r>
        <w:rPr>
          <w:sz w:val="28"/>
          <w:szCs w:val="28"/>
        </w:rPr>
        <w:t>).</w:t>
      </w:r>
    </w:p>
    <w:p w:rsidR="005C0EE7" w:rsidRDefault="005C0EE7" w:rsidP="005C0EE7">
      <w:pPr>
        <w:ind w:firstLine="708"/>
        <w:jc w:val="both"/>
        <w:rPr>
          <w:sz w:val="28"/>
          <w:szCs w:val="28"/>
        </w:rPr>
      </w:pPr>
    </w:p>
    <w:p w:rsidR="00EC23D5" w:rsidRDefault="00EC23D5" w:rsidP="005C0EE7">
      <w:pPr>
        <w:ind w:firstLine="708"/>
        <w:jc w:val="both"/>
        <w:rPr>
          <w:sz w:val="28"/>
          <w:szCs w:val="28"/>
        </w:rPr>
      </w:pPr>
    </w:p>
    <w:p w:rsidR="006416D7" w:rsidRDefault="006416D7" w:rsidP="005C0EE7">
      <w:pPr>
        <w:ind w:firstLine="708"/>
        <w:jc w:val="both"/>
        <w:rPr>
          <w:sz w:val="28"/>
          <w:szCs w:val="28"/>
        </w:rPr>
      </w:pPr>
    </w:p>
    <w:p w:rsidR="005C0EE7" w:rsidRDefault="005C0EE7" w:rsidP="005C0EE7">
      <w:pPr>
        <w:jc w:val="both"/>
      </w:pPr>
      <w:r>
        <w:rPr>
          <w:sz w:val="28"/>
          <w:szCs w:val="28"/>
        </w:rPr>
        <w:t xml:space="preserve">        Председатель Собрания депутатов – глава</w:t>
      </w:r>
    </w:p>
    <w:p w:rsidR="005C0EE7" w:rsidRDefault="005C0EE7" w:rsidP="005C0EE7">
      <w:pPr>
        <w:jc w:val="both"/>
      </w:pPr>
      <w:r>
        <w:rPr>
          <w:sz w:val="28"/>
          <w:szCs w:val="28"/>
        </w:rPr>
        <w:t xml:space="preserve">         </w:t>
      </w:r>
      <w:proofErr w:type="spellStart"/>
      <w:r>
        <w:rPr>
          <w:sz w:val="28"/>
          <w:szCs w:val="28"/>
        </w:rPr>
        <w:t>Федосеевского</w:t>
      </w:r>
      <w:proofErr w:type="spellEnd"/>
      <w:r>
        <w:rPr>
          <w:sz w:val="28"/>
          <w:szCs w:val="28"/>
        </w:rPr>
        <w:t xml:space="preserve">  сельского поселения                                  А.А. Корякина</w:t>
      </w:r>
    </w:p>
    <w:p w:rsidR="00932E06" w:rsidRDefault="00932E06"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5C0EE7" w:rsidRDefault="005C0EE7" w:rsidP="005C0EE7">
      <w:pPr>
        <w:tabs>
          <w:tab w:val="left" w:pos="0"/>
          <w:tab w:val="left" w:pos="90"/>
          <w:tab w:val="left" w:pos="851"/>
          <w:tab w:val="center" w:pos="7762"/>
          <w:tab w:val="center" w:pos="8325"/>
          <w:tab w:val="center" w:pos="8805"/>
          <w:tab w:val="center" w:pos="9667"/>
          <w:tab w:val="right" w:pos="13185"/>
          <w:tab w:val="right" w:pos="15570"/>
        </w:tabs>
      </w:pPr>
      <w:r>
        <w:rPr>
          <w:sz w:val="28"/>
          <w:szCs w:val="28"/>
        </w:rPr>
        <w:t>село Федосеевка</w:t>
      </w:r>
    </w:p>
    <w:p w:rsidR="005C0EE7" w:rsidRDefault="000D1ED8" w:rsidP="005C0EE7">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31</w:t>
      </w:r>
      <w:r w:rsidR="00DC4058">
        <w:rPr>
          <w:sz w:val="28"/>
          <w:szCs w:val="28"/>
        </w:rPr>
        <w:t xml:space="preserve"> </w:t>
      </w:r>
      <w:r>
        <w:rPr>
          <w:sz w:val="28"/>
          <w:szCs w:val="28"/>
        </w:rPr>
        <w:t>августа</w:t>
      </w:r>
      <w:r w:rsidR="008D1858">
        <w:rPr>
          <w:sz w:val="28"/>
          <w:szCs w:val="28"/>
        </w:rPr>
        <w:t xml:space="preserve"> 2020</w:t>
      </w:r>
      <w:r w:rsidR="005C0EE7">
        <w:rPr>
          <w:sz w:val="28"/>
          <w:szCs w:val="28"/>
        </w:rPr>
        <w:t xml:space="preserve"> года</w:t>
      </w:r>
    </w:p>
    <w:p w:rsidR="00D50047" w:rsidRPr="0003226A" w:rsidRDefault="005C0EE7" w:rsidP="00F228C3">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 xml:space="preserve">№ </w:t>
      </w:r>
      <w:r w:rsidR="00691211">
        <w:rPr>
          <w:sz w:val="28"/>
          <w:szCs w:val="28"/>
        </w:rPr>
        <w:t>119</w:t>
      </w:r>
    </w:p>
    <w:sectPr w:rsidR="00D50047" w:rsidRPr="0003226A" w:rsidSect="00310D86">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74"/>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AF515AF"/>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356A69"/>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F213A3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3A32AC8"/>
    <w:multiLevelType w:val="hybridMultilevel"/>
    <w:tmpl w:val="EA0441E4"/>
    <w:lvl w:ilvl="0" w:tplc="B4DC0B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4DDD49D8"/>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535C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DFD790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3230F73"/>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735C642B"/>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5"/>
  </w:num>
  <w:num w:numId="3">
    <w:abstractNumId w:val="15"/>
  </w:num>
  <w:num w:numId="4">
    <w:abstractNumId w:val="2"/>
  </w:num>
  <w:num w:numId="5">
    <w:abstractNumId w:val="4"/>
  </w:num>
  <w:num w:numId="6">
    <w:abstractNumId w:val="8"/>
  </w:num>
  <w:num w:numId="7">
    <w:abstractNumId w:val="1"/>
  </w:num>
  <w:num w:numId="8">
    <w:abstractNumId w:val="7"/>
  </w:num>
  <w:num w:numId="9">
    <w:abstractNumId w:val="13"/>
  </w:num>
  <w:num w:numId="10">
    <w:abstractNumId w:val="14"/>
  </w:num>
  <w:num w:numId="11">
    <w:abstractNumId w:val="0"/>
  </w:num>
  <w:num w:numId="12">
    <w:abstractNumId w:val="3"/>
  </w:num>
  <w:num w:numId="13">
    <w:abstractNumId w:val="6"/>
  </w:num>
  <w:num w:numId="14">
    <w:abstractNumId w:val="10"/>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3F01"/>
  <w:defaultTabStop w:val="708"/>
  <w:drawingGridHorizontalSpacing w:val="120"/>
  <w:displayHorizontalDrawingGridEvery w:val="2"/>
  <w:characterSpacingControl w:val="doNotCompress"/>
  <w:compat/>
  <w:rsids>
    <w:rsidRoot w:val="00C62199"/>
    <w:rsid w:val="00004632"/>
    <w:rsid w:val="00006CD0"/>
    <w:rsid w:val="00011A5D"/>
    <w:rsid w:val="000170AE"/>
    <w:rsid w:val="0002078A"/>
    <w:rsid w:val="000208ED"/>
    <w:rsid w:val="00026B1A"/>
    <w:rsid w:val="0003226A"/>
    <w:rsid w:val="00033267"/>
    <w:rsid w:val="000344B8"/>
    <w:rsid w:val="00035688"/>
    <w:rsid w:val="00035E61"/>
    <w:rsid w:val="000412A6"/>
    <w:rsid w:val="000436DE"/>
    <w:rsid w:val="0004494F"/>
    <w:rsid w:val="0004524C"/>
    <w:rsid w:val="00050F1E"/>
    <w:rsid w:val="00051060"/>
    <w:rsid w:val="00052A94"/>
    <w:rsid w:val="000620B0"/>
    <w:rsid w:val="0006315A"/>
    <w:rsid w:val="000643AB"/>
    <w:rsid w:val="0006666F"/>
    <w:rsid w:val="00070E26"/>
    <w:rsid w:val="0007192C"/>
    <w:rsid w:val="0008290C"/>
    <w:rsid w:val="0008325B"/>
    <w:rsid w:val="00094E1F"/>
    <w:rsid w:val="00097181"/>
    <w:rsid w:val="000A31C7"/>
    <w:rsid w:val="000A3E20"/>
    <w:rsid w:val="000A64DE"/>
    <w:rsid w:val="000A7AD6"/>
    <w:rsid w:val="000B1B15"/>
    <w:rsid w:val="000B6F15"/>
    <w:rsid w:val="000C2039"/>
    <w:rsid w:val="000C75E5"/>
    <w:rsid w:val="000D1DD4"/>
    <w:rsid w:val="000D1ED8"/>
    <w:rsid w:val="000D26E8"/>
    <w:rsid w:val="000D46DE"/>
    <w:rsid w:val="000D64DA"/>
    <w:rsid w:val="000E31B4"/>
    <w:rsid w:val="000F1750"/>
    <w:rsid w:val="000F1B6E"/>
    <w:rsid w:val="000F1F44"/>
    <w:rsid w:val="000F2C2F"/>
    <w:rsid w:val="0010530C"/>
    <w:rsid w:val="00106D53"/>
    <w:rsid w:val="00112CAF"/>
    <w:rsid w:val="00121F17"/>
    <w:rsid w:val="00126206"/>
    <w:rsid w:val="001334A7"/>
    <w:rsid w:val="00134A18"/>
    <w:rsid w:val="00135C3A"/>
    <w:rsid w:val="00137D44"/>
    <w:rsid w:val="00141C6F"/>
    <w:rsid w:val="00143C5F"/>
    <w:rsid w:val="001454E4"/>
    <w:rsid w:val="00146A4A"/>
    <w:rsid w:val="00155672"/>
    <w:rsid w:val="0015731C"/>
    <w:rsid w:val="001617A0"/>
    <w:rsid w:val="001623A1"/>
    <w:rsid w:val="0016492A"/>
    <w:rsid w:val="00170347"/>
    <w:rsid w:val="00170FF1"/>
    <w:rsid w:val="00174357"/>
    <w:rsid w:val="00177F19"/>
    <w:rsid w:val="001812C9"/>
    <w:rsid w:val="00190487"/>
    <w:rsid w:val="001904B6"/>
    <w:rsid w:val="00196F24"/>
    <w:rsid w:val="001A6436"/>
    <w:rsid w:val="001B08E0"/>
    <w:rsid w:val="001B181E"/>
    <w:rsid w:val="001B5364"/>
    <w:rsid w:val="001B60BE"/>
    <w:rsid w:val="001C0B27"/>
    <w:rsid w:val="001C15C4"/>
    <w:rsid w:val="001C6181"/>
    <w:rsid w:val="001D0E69"/>
    <w:rsid w:val="001D379D"/>
    <w:rsid w:val="001D6757"/>
    <w:rsid w:val="001E0005"/>
    <w:rsid w:val="001E64E7"/>
    <w:rsid w:val="001F0582"/>
    <w:rsid w:val="001F24FB"/>
    <w:rsid w:val="001F295C"/>
    <w:rsid w:val="001F4A42"/>
    <w:rsid w:val="001F5F4C"/>
    <w:rsid w:val="001F70A1"/>
    <w:rsid w:val="001F7ACD"/>
    <w:rsid w:val="002043CE"/>
    <w:rsid w:val="002071AB"/>
    <w:rsid w:val="00207B19"/>
    <w:rsid w:val="002111DB"/>
    <w:rsid w:val="0021127D"/>
    <w:rsid w:val="00216909"/>
    <w:rsid w:val="00220401"/>
    <w:rsid w:val="0022359B"/>
    <w:rsid w:val="0022450D"/>
    <w:rsid w:val="00224F3B"/>
    <w:rsid w:val="0023778A"/>
    <w:rsid w:val="00237FC1"/>
    <w:rsid w:val="002412B3"/>
    <w:rsid w:val="00242C2D"/>
    <w:rsid w:val="00242E80"/>
    <w:rsid w:val="002431BE"/>
    <w:rsid w:val="002447DD"/>
    <w:rsid w:val="00256962"/>
    <w:rsid w:val="00261D93"/>
    <w:rsid w:val="002630C9"/>
    <w:rsid w:val="0026440B"/>
    <w:rsid w:val="00267745"/>
    <w:rsid w:val="00273CC6"/>
    <w:rsid w:val="002752E9"/>
    <w:rsid w:val="002815D4"/>
    <w:rsid w:val="00281C49"/>
    <w:rsid w:val="002869E9"/>
    <w:rsid w:val="0029742A"/>
    <w:rsid w:val="002A0897"/>
    <w:rsid w:val="002A6168"/>
    <w:rsid w:val="002B14E0"/>
    <w:rsid w:val="002B555C"/>
    <w:rsid w:val="002B585E"/>
    <w:rsid w:val="002C58A3"/>
    <w:rsid w:val="002D0AE7"/>
    <w:rsid w:val="002D7385"/>
    <w:rsid w:val="002E0138"/>
    <w:rsid w:val="002E0FC1"/>
    <w:rsid w:val="002E28B5"/>
    <w:rsid w:val="002E5590"/>
    <w:rsid w:val="002E6F69"/>
    <w:rsid w:val="002F3570"/>
    <w:rsid w:val="002F6C69"/>
    <w:rsid w:val="00310D86"/>
    <w:rsid w:val="00311095"/>
    <w:rsid w:val="0031329A"/>
    <w:rsid w:val="00313784"/>
    <w:rsid w:val="003158B8"/>
    <w:rsid w:val="00323BFC"/>
    <w:rsid w:val="0035336E"/>
    <w:rsid w:val="00361D9B"/>
    <w:rsid w:val="00374305"/>
    <w:rsid w:val="00383E7B"/>
    <w:rsid w:val="00391135"/>
    <w:rsid w:val="00394933"/>
    <w:rsid w:val="00395DD1"/>
    <w:rsid w:val="003A2284"/>
    <w:rsid w:val="003B0EA6"/>
    <w:rsid w:val="003B2161"/>
    <w:rsid w:val="003B23E2"/>
    <w:rsid w:val="003B5C99"/>
    <w:rsid w:val="003B61B6"/>
    <w:rsid w:val="003C0CF8"/>
    <w:rsid w:val="003C50E7"/>
    <w:rsid w:val="003E2CE1"/>
    <w:rsid w:val="003E6CE9"/>
    <w:rsid w:val="003F03A1"/>
    <w:rsid w:val="003F1FE6"/>
    <w:rsid w:val="003F3219"/>
    <w:rsid w:val="003F4E1D"/>
    <w:rsid w:val="003F6DFD"/>
    <w:rsid w:val="00411932"/>
    <w:rsid w:val="00413662"/>
    <w:rsid w:val="00413EAB"/>
    <w:rsid w:val="00435C93"/>
    <w:rsid w:val="004470EB"/>
    <w:rsid w:val="00447F9F"/>
    <w:rsid w:val="0045421D"/>
    <w:rsid w:val="00465554"/>
    <w:rsid w:val="00465CDB"/>
    <w:rsid w:val="0048197E"/>
    <w:rsid w:val="00485CE5"/>
    <w:rsid w:val="00490560"/>
    <w:rsid w:val="00496D05"/>
    <w:rsid w:val="004A3868"/>
    <w:rsid w:val="004A4553"/>
    <w:rsid w:val="004B47B7"/>
    <w:rsid w:val="004C204E"/>
    <w:rsid w:val="004D469E"/>
    <w:rsid w:val="004D7B05"/>
    <w:rsid w:val="00513011"/>
    <w:rsid w:val="00514434"/>
    <w:rsid w:val="00530D2F"/>
    <w:rsid w:val="005371C0"/>
    <w:rsid w:val="00542765"/>
    <w:rsid w:val="0054566E"/>
    <w:rsid w:val="005459FB"/>
    <w:rsid w:val="00561150"/>
    <w:rsid w:val="00561968"/>
    <w:rsid w:val="0056658F"/>
    <w:rsid w:val="0057455D"/>
    <w:rsid w:val="00581DC8"/>
    <w:rsid w:val="00583E78"/>
    <w:rsid w:val="00586FC8"/>
    <w:rsid w:val="00596D5E"/>
    <w:rsid w:val="005A01A5"/>
    <w:rsid w:val="005A274C"/>
    <w:rsid w:val="005B57A1"/>
    <w:rsid w:val="005C0EE7"/>
    <w:rsid w:val="005C2A7B"/>
    <w:rsid w:val="005D385E"/>
    <w:rsid w:val="005E2FFD"/>
    <w:rsid w:val="005E3DA9"/>
    <w:rsid w:val="005E7C30"/>
    <w:rsid w:val="005F07F0"/>
    <w:rsid w:val="005F14EF"/>
    <w:rsid w:val="006003F9"/>
    <w:rsid w:val="00605A2C"/>
    <w:rsid w:val="0060609C"/>
    <w:rsid w:val="006078F0"/>
    <w:rsid w:val="00612177"/>
    <w:rsid w:val="00622154"/>
    <w:rsid w:val="00622CE5"/>
    <w:rsid w:val="006311A7"/>
    <w:rsid w:val="00631EC7"/>
    <w:rsid w:val="0063631A"/>
    <w:rsid w:val="006368EE"/>
    <w:rsid w:val="006416D7"/>
    <w:rsid w:val="006429C8"/>
    <w:rsid w:val="00647166"/>
    <w:rsid w:val="006538D9"/>
    <w:rsid w:val="00655693"/>
    <w:rsid w:val="006556E5"/>
    <w:rsid w:val="00660418"/>
    <w:rsid w:val="00664499"/>
    <w:rsid w:val="00665F71"/>
    <w:rsid w:val="00670943"/>
    <w:rsid w:val="0067493D"/>
    <w:rsid w:val="00675FCA"/>
    <w:rsid w:val="006810DB"/>
    <w:rsid w:val="0068140E"/>
    <w:rsid w:val="00682A38"/>
    <w:rsid w:val="006847C2"/>
    <w:rsid w:val="006847DA"/>
    <w:rsid w:val="00685CA3"/>
    <w:rsid w:val="00687B76"/>
    <w:rsid w:val="00691160"/>
    <w:rsid w:val="00691211"/>
    <w:rsid w:val="00694BC0"/>
    <w:rsid w:val="00695E4B"/>
    <w:rsid w:val="00696A12"/>
    <w:rsid w:val="00696A6D"/>
    <w:rsid w:val="006A26D3"/>
    <w:rsid w:val="006A7D6D"/>
    <w:rsid w:val="006B5D01"/>
    <w:rsid w:val="006B7C51"/>
    <w:rsid w:val="006D08D4"/>
    <w:rsid w:val="006D11B6"/>
    <w:rsid w:val="006D3287"/>
    <w:rsid w:val="006D48AE"/>
    <w:rsid w:val="006D7EB9"/>
    <w:rsid w:val="006E2838"/>
    <w:rsid w:val="006E5D9E"/>
    <w:rsid w:val="006F26F7"/>
    <w:rsid w:val="006F2E98"/>
    <w:rsid w:val="006F40D0"/>
    <w:rsid w:val="00703A81"/>
    <w:rsid w:val="00712D73"/>
    <w:rsid w:val="00715237"/>
    <w:rsid w:val="00716D3B"/>
    <w:rsid w:val="00720CFA"/>
    <w:rsid w:val="00723F17"/>
    <w:rsid w:val="0073557D"/>
    <w:rsid w:val="00735C63"/>
    <w:rsid w:val="00742013"/>
    <w:rsid w:val="00752096"/>
    <w:rsid w:val="0075321D"/>
    <w:rsid w:val="00770215"/>
    <w:rsid w:val="00771676"/>
    <w:rsid w:val="0077192E"/>
    <w:rsid w:val="0078225B"/>
    <w:rsid w:val="00785B7B"/>
    <w:rsid w:val="00785F15"/>
    <w:rsid w:val="00785F23"/>
    <w:rsid w:val="007869FD"/>
    <w:rsid w:val="00787294"/>
    <w:rsid w:val="007A4C9C"/>
    <w:rsid w:val="007A59A7"/>
    <w:rsid w:val="007A5D54"/>
    <w:rsid w:val="007B28ED"/>
    <w:rsid w:val="007B3FBE"/>
    <w:rsid w:val="007B476D"/>
    <w:rsid w:val="007C0BD0"/>
    <w:rsid w:val="007C23FB"/>
    <w:rsid w:val="007C255C"/>
    <w:rsid w:val="007D1235"/>
    <w:rsid w:val="007D587B"/>
    <w:rsid w:val="007D675C"/>
    <w:rsid w:val="007E0575"/>
    <w:rsid w:val="007E0807"/>
    <w:rsid w:val="007E2CE2"/>
    <w:rsid w:val="007F02F2"/>
    <w:rsid w:val="007F0A6A"/>
    <w:rsid w:val="007F1FE1"/>
    <w:rsid w:val="007F75DC"/>
    <w:rsid w:val="00800C25"/>
    <w:rsid w:val="00800C52"/>
    <w:rsid w:val="0080230A"/>
    <w:rsid w:val="00803713"/>
    <w:rsid w:val="008070E1"/>
    <w:rsid w:val="00810542"/>
    <w:rsid w:val="00814146"/>
    <w:rsid w:val="00816F40"/>
    <w:rsid w:val="0081716A"/>
    <w:rsid w:val="008171C6"/>
    <w:rsid w:val="00823C34"/>
    <w:rsid w:val="00827708"/>
    <w:rsid w:val="00833198"/>
    <w:rsid w:val="00837C5E"/>
    <w:rsid w:val="00840BA9"/>
    <w:rsid w:val="00847ACA"/>
    <w:rsid w:val="00854025"/>
    <w:rsid w:val="00856CF6"/>
    <w:rsid w:val="008576F1"/>
    <w:rsid w:val="0086374F"/>
    <w:rsid w:val="00867362"/>
    <w:rsid w:val="0087061F"/>
    <w:rsid w:val="00872549"/>
    <w:rsid w:val="00874838"/>
    <w:rsid w:val="00875A28"/>
    <w:rsid w:val="00875DE5"/>
    <w:rsid w:val="008815B1"/>
    <w:rsid w:val="00882F5C"/>
    <w:rsid w:val="0088411A"/>
    <w:rsid w:val="0089540A"/>
    <w:rsid w:val="00896072"/>
    <w:rsid w:val="008A39D7"/>
    <w:rsid w:val="008A7B25"/>
    <w:rsid w:val="008B0D5B"/>
    <w:rsid w:val="008B2346"/>
    <w:rsid w:val="008C2E59"/>
    <w:rsid w:val="008C55ED"/>
    <w:rsid w:val="008C5AA4"/>
    <w:rsid w:val="008C64E5"/>
    <w:rsid w:val="008D1858"/>
    <w:rsid w:val="008D3967"/>
    <w:rsid w:val="008E2332"/>
    <w:rsid w:val="008E2744"/>
    <w:rsid w:val="008E2F53"/>
    <w:rsid w:val="008F0742"/>
    <w:rsid w:val="008F2499"/>
    <w:rsid w:val="008F2EBE"/>
    <w:rsid w:val="00902665"/>
    <w:rsid w:val="009052B7"/>
    <w:rsid w:val="009121C4"/>
    <w:rsid w:val="00912875"/>
    <w:rsid w:val="009141EA"/>
    <w:rsid w:val="00924E44"/>
    <w:rsid w:val="00926BD4"/>
    <w:rsid w:val="00932E06"/>
    <w:rsid w:val="00934778"/>
    <w:rsid w:val="00934A62"/>
    <w:rsid w:val="009365A1"/>
    <w:rsid w:val="00941E08"/>
    <w:rsid w:val="00947A0E"/>
    <w:rsid w:val="00954CB9"/>
    <w:rsid w:val="00957A23"/>
    <w:rsid w:val="00957FCD"/>
    <w:rsid w:val="00961BE6"/>
    <w:rsid w:val="00963BC2"/>
    <w:rsid w:val="00982BC8"/>
    <w:rsid w:val="00982D1D"/>
    <w:rsid w:val="00984CEB"/>
    <w:rsid w:val="00985218"/>
    <w:rsid w:val="00990DFF"/>
    <w:rsid w:val="00995FD9"/>
    <w:rsid w:val="009A1041"/>
    <w:rsid w:val="009A4362"/>
    <w:rsid w:val="009C0E9E"/>
    <w:rsid w:val="009C43D4"/>
    <w:rsid w:val="009D10E1"/>
    <w:rsid w:val="009D1F4F"/>
    <w:rsid w:val="009D6563"/>
    <w:rsid w:val="009E1F8D"/>
    <w:rsid w:val="009E35E3"/>
    <w:rsid w:val="009E49E0"/>
    <w:rsid w:val="009E7B44"/>
    <w:rsid w:val="009F1E50"/>
    <w:rsid w:val="00A00A4E"/>
    <w:rsid w:val="00A014EC"/>
    <w:rsid w:val="00A01EEE"/>
    <w:rsid w:val="00A023B8"/>
    <w:rsid w:val="00A106FC"/>
    <w:rsid w:val="00A14CB2"/>
    <w:rsid w:val="00A152E9"/>
    <w:rsid w:val="00A23B11"/>
    <w:rsid w:val="00A3546C"/>
    <w:rsid w:val="00A41CE7"/>
    <w:rsid w:val="00A4743F"/>
    <w:rsid w:val="00A4777C"/>
    <w:rsid w:val="00A4789D"/>
    <w:rsid w:val="00A502F1"/>
    <w:rsid w:val="00A5264E"/>
    <w:rsid w:val="00A60F7D"/>
    <w:rsid w:val="00A62BDF"/>
    <w:rsid w:val="00A64FFE"/>
    <w:rsid w:val="00A70DDD"/>
    <w:rsid w:val="00A7567C"/>
    <w:rsid w:val="00A85730"/>
    <w:rsid w:val="00A86421"/>
    <w:rsid w:val="00A87129"/>
    <w:rsid w:val="00A9582A"/>
    <w:rsid w:val="00A97108"/>
    <w:rsid w:val="00AA0479"/>
    <w:rsid w:val="00AA0C2B"/>
    <w:rsid w:val="00AA2D0E"/>
    <w:rsid w:val="00AA2F6F"/>
    <w:rsid w:val="00AA582A"/>
    <w:rsid w:val="00AB4500"/>
    <w:rsid w:val="00AB663B"/>
    <w:rsid w:val="00AC011F"/>
    <w:rsid w:val="00AC75EF"/>
    <w:rsid w:val="00AC7D7B"/>
    <w:rsid w:val="00AD2BF2"/>
    <w:rsid w:val="00AD4A80"/>
    <w:rsid w:val="00AD4DF9"/>
    <w:rsid w:val="00AD4E55"/>
    <w:rsid w:val="00AD6BBD"/>
    <w:rsid w:val="00AE2358"/>
    <w:rsid w:val="00AE4EB0"/>
    <w:rsid w:val="00AE6CB4"/>
    <w:rsid w:val="00AE712A"/>
    <w:rsid w:val="00B1208C"/>
    <w:rsid w:val="00B12169"/>
    <w:rsid w:val="00B12469"/>
    <w:rsid w:val="00B136BA"/>
    <w:rsid w:val="00B16009"/>
    <w:rsid w:val="00B209C6"/>
    <w:rsid w:val="00B21167"/>
    <w:rsid w:val="00B228CD"/>
    <w:rsid w:val="00B25923"/>
    <w:rsid w:val="00B27CEB"/>
    <w:rsid w:val="00B33C36"/>
    <w:rsid w:val="00B34C14"/>
    <w:rsid w:val="00B4627F"/>
    <w:rsid w:val="00B518B5"/>
    <w:rsid w:val="00B533C2"/>
    <w:rsid w:val="00B56E3C"/>
    <w:rsid w:val="00B61517"/>
    <w:rsid w:val="00B64310"/>
    <w:rsid w:val="00B6749C"/>
    <w:rsid w:val="00B74347"/>
    <w:rsid w:val="00B80547"/>
    <w:rsid w:val="00B806FB"/>
    <w:rsid w:val="00B81FC9"/>
    <w:rsid w:val="00B845A9"/>
    <w:rsid w:val="00B84E80"/>
    <w:rsid w:val="00B86546"/>
    <w:rsid w:val="00B91ED8"/>
    <w:rsid w:val="00BA3B0A"/>
    <w:rsid w:val="00BA4C59"/>
    <w:rsid w:val="00BB01DF"/>
    <w:rsid w:val="00BB15D3"/>
    <w:rsid w:val="00BB1DB3"/>
    <w:rsid w:val="00BB59E8"/>
    <w:rsid w:val="00BB5D06"/>
    <w:rsid w:val="00BB66AA"/>
    <w:rsid w:val="00BB7A55"/>
    <w:rsid w:val="00BC02F1"/>
    <w:rsid w:val="00BC3B04"/>
    <w:rsid w:val="00BC3C9D"/>
    <w:rsid w:val="00BD1956"/>
    <w:rsid w:val="00BD55BF"/>
    <w:rsid w:val="00BE35ED"/>
    <w:rsid w:val="00BE70CA"/>
    <w:rsid w:val="00BF2DA0"/>
    <w:rsid w:val="00BF6D7E"/>
    <w:rsid w:val="00BF7E74"/>
    <w:rsid w:val="00C0027D"/>
    <w:rsid w:val="00C02743"/>
    <w:rsid w:val="00C03644"/>
    <w:rsid w:val="00C05232"/>
    <w:rsid w:val="00C10786"/>
    <w:rsid w:val="00C10EB3"/>
    <w:rsid w:val="00C1359D"/>
    <w:rsid w:val="00C13EF5"/>
    <w:rsid w:val="00C237F9"/>
    <w:rsid w:val="00C301DB"/>
    <w:rsid w:val="00C33D61"/>
    <w:rsid w:val="00C353E0"/>
    <w:rsid w:val="00C57667"/>
    <w:rsid w:val="00C62199"/>
    <w:rsid w:val="00C70533"/>
    <w:rsid w:val="00C81A12"/>
    <w:rsid w:val="00C91C0B"/>
    <w:rsid w:val="00CA25AC"/>
    <w:rsid w:val="00CA51E0"/>
    <w:rsid w:val="00CB1ADE"/>
    <w:rsid w:val="00CB5027"/>
    <w:rsid w:val="00CB7B69"/>
    <w:rsid w:val="00CD106B"/>
    <w:rsid w:val="00CE2813"/>
    <w:rsid w:val="00CE531D"/>
    <w:rsid w:val="00CF632A"/>
    <w:rsid w:val="00CF6B6E"/>
    <w:rsid w:val="00CF753B"/>
    <w:rsid w:val="00D017F8"/>
    <w:rsid w:val="00D049AC"/>
    <w:rsid w:val="00D054A3"/>
    <w:rsid w:val="00D05B13"/>
    <w:rsid w:val="00D070D5"/>
    <w:rsid w:val="00D17F7C"/>
    <w:rsid w:val="00D270F9"/>
    <w:rsid w:val="00D307EA"/>
    <w:rsid w:val="00D313E0"/>
    <w:rsid w:val="00D34425"/>
    <w:rsid w:val="00D34AFE"/>
    <w:rsid w:val="00D40CED"/>
    <w:rsid w:val="00D414CB"/>
    <w:rsid w:val="00D50047"/>
    <w:rsid w:val="00D53BF7"/>
    <w:rsid w:val="00D576A7"/>
    <w:rsid w:val="00D61326"/>
    <w:rsid w:val="00D61949"/>
    <w:rsid w:val="00D624E4"/>
    <w:rsid w:val="00D65512"/>
    <w:rsid w:val="00D70F00"/>
    <w:rsid w:val="00D72ED1"/>
    <w:rsid w:val="00D74317"/>
    <w:rsid w:val="00D7540D"/>
    <w:rsid w:val="00D75C34"/>
    <w:rsid w:val="00D7701A"/>
    <w:rsid w:val="00D86732"/>
    <w:rsid w:val="00D8784E"/>
    <w:rsid w:val="00D94116"/>
    <w:rsid w:val="00DA3FF1"/>
    <w:rsid w:val="00DA420B"/>
    <w:rsid w:val="00DA57E0"/>
    <w:rsid w:val="00DA700A"/>
    <w:rsid w:val="00DA7E18"/>
    <w:rsid w:val="00DB0021"/>
    <w:rsid w:val="00DB1BF2"/>
    <w:rsid w:val="00DB7DFE"/>
    <w:rsid w:val="00DC2CA7"/>
    <w:rsid w:val="00DC4058"/>
    <w:rsid w:val="00DC7B76"/>
    <w:rsid w:val="00DD32D0"/>
    <w:rsid w:val="00DD59ED"/>
    <w:rsid w:val="00DE3074"/>
    <w:rsid w:val="00DE34BA"/>
    <w:rsid w:val="00DF0949"/>
    <w:rsid w:val="00E06627"/>
    <w:rsid w:val="00E17781"/>
    <w:rsid w:val="00E22E9E"/>
    <w:rsid w:val="00E250C9"/>
    <w:rsid w:val="00E277B1"/>
    <w:rsid w:val="00E3370B"/>
    <w:rsid w:val="00E33B1D"/>
    <w:rsid w:val="00E33DA0"/>
    <w:rsid w:val="00E35961"/>
    <w:rsid w:val="00E36ECF"/>
    <w:rsid w:val="00E47101"/>
    <w:rsid w:val="00E478B0"/>
    <w:rsid w:val="00E51F87"/>
    <w:rsid w:val="00E63574"/>
    <w:rsid w:val="00E63C36"/>
    <w:rsid w:val="00E81A83"/>
    <w:rsid w:val="00E82FC7"/>
    <w:rsid w:val="00E86F50"/>
    <w:rsid w:val="00E94103"/>
    <w:rsid w:val="00E95352"/>
    <w:rsid w:val="00E9583F"/>
    <w:rsid w:val="00E95857"/>
    <w:rsid w:val="00E9631A"/>
    <w:rsid w:val="00E964E7"/>
    <w:rsid w:val="00EA1077"/>
    <w:rsid w:val="00EA24A4"/>
    <w:rsid w:val="00EB2AA9"/>
    <w:rsid w:val="00EC23D5"/>
    <w:rsid w:val="00EE2CB5"/>
    <w:rsid w:val="00EE4CB6"/>
    <w:rsid w:val="00EE6265"/>
    <w:rsid w:val="00EF464D"/>
    <w:rsid w:val="00EF6CCE"/>
    <w:rsid w:val="00F0344D"/>
    <w:rsid w:val="00F05BB8"/>
    <w:rsid w:val="00F06488"/>
    <w:rsid w:val="00F20311"/>
    <w:rsid w:val="00F228C3"/>
    <w:rsid w:val="00F30394"/>
    <w:rsid w:val="00F31733"/>
    <w:rsid w:val="00F33893"/>
    <w:rsid w:val="00F4374C"/>
    <w:rsid w:val="00F4375D"/>
    <w:rsid w:val="00F4593C"/>
    <w:rsid w:val="00F465AB"/>
    <w:rsid w:val="00F62BD7"/>
    <w:rsid w:val="00F64FA7"/>
    <w:rsid w:val="00F66632"/>
    <w:rsid w:val="00F67168"/>
    <w:rsid w:val="00F700BA"/>
    <w:rsid w:val="00F80761"/>
    <w:rsid w:val="00F8183E"/>
    <w:rsid w:val="00F82B20"/>
    <w:rsid w:val="00F87FAD"/>
    <w:rsid w:val="00F911B1"/>
    <w:rsid w:val="00F9144A"/>
    <w:rsid w:val="00F91816"/>
    <w:rsid w:val="00F94067"/>
    <w:rsid w:val="00FA08AA"/>
    <w:rsid w:val="00FA14FF"/>
    <w:rsid w:val="00FA627E"/>
    <w:rsid w:val="00FB0D99"/>
    <w:rsid w:val="00FB479C"/>
    <w:rsid w:val="00FD46B1"/>
    <w:rsid w:val="00FD64FB"/>
    <w:rsid w:val="00FD6CB6"/>
    <w:rsid w:val="00FD6FA7"/>
    <w:rsid w:val="00FF2786"/>
    <w:rsid w:val="00FF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7B7"/>
    <w:rPr>
      <w:sz w:val="24"/>
      <w:szCs w:val="24"/>
    </w:rPr>
  </w:style>
  <w:style w:type="paragraph" w:styleId="3">
    <w:name w:val="heading 3"/>
    <w:basedOn w:val="a"/>
    <w:next w:val="a"/>
    <w:link w:val="30"/>
    <w:qFormat/>
    <w:rsid w:val="009121C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121C4"/>
    <w:rPr>
      <w:rFonts w:ascii="Arial" w:hAnsi="Arial" w:cs="Arial"/>
      <w:b/>
      <w:bCs/>
      <w:sz w:val="26"/>
      <w:szCs w:val="26"/>
    </w:rPr>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table" w:customStyle="1" w:styleId="1">
    <w:name w:val="Сетка таблицы1"/>
    <w:basedOn w:val="a1"/>
    <w:next w:val="a3"/>
    <w:uiPriority w:val="59"/>
    <w:rsid w:val="00A958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
    <w:next w:val="a"/>
    <w:qFormat/>
    <w:rsid w:val="009121C4"/>
    <w:pPr>
      <w:jc w:val="center"/>
    </w:pPr>
    <w:rPr>
      <w:b/>
      <w:sz w:val="20"/>
      <w:szCs w:val="20"/>
    </w:rPr>
  </w:style>
  <w:style w:type="paragraph" w:styleId="a6">
    <w:name w:val="No Spacing"/>
    <w:uiPriority w:val="1"/>
    <w:qFormat/>
    <w:rsid w:val="00E9583F"/>
    <w:rPr>
      <w:rFonts w:ascii="Calibri" w:hAnsi="Calibri"/>
      <w:sz w:val="22"/>
      <w:szCs w:val="22"/>
      <w:lang w:eastAsia="en-US"/>
    </w:rPr>
  </w:style>
  <w:style w:type="paragraph" w:customStyle="1" w:styleId="ConsPlusNormal">
    <w:name w:val="ConsPlusNormal"/>
    <w:rsid w:val="007E2CE2"/>
    <w:pPr>
      <w:autoSpaceDE w:val="0"/>
      <w:autoSpaceDN w:val="0"/>
      <w:adjustRightInd w:val="0"/>
      <w:ind w:firstLine="720"/>
    </w:pPr>
    <w:rPr>
      <w:rFonts w:ascii="Arial" w:hAnsi="Arial" w:cs="Arial"/>
    </w:rPr>
  </w:style>
  <w:style w:type="character" w:customStyle="1" w:styleId="pre">
    <w:name w:val="pre"/>
    <w:rsid w:val="000620B0"/>
  </w:style>
  <w:style w:type="paragraph" w:styleId="a7">
    <w:name w:val="List Paragraph"/>
    <w:basedOn w:val="a"/>
    <w:uiPriority w:val="34"/>
    <w:qFormat/>
    <w:rsid w:val="00A23B11"/>
    <w:pPr>
      <w:ind w:left="720"/>
      <w:contextualSpacing/>
    </w:pPr>
  </w:style>
  <w:style w:type="character" w:styleId="a8">
    <w:name w:val="Hyperlink"/>
    <w:basedOn w:val="a0"/>
    <w:uiPriority w:val="99"/>
    <w:unhideWhenUsed/>
    <w:rsid w:val="00BD55BF"/>
    <w:rPr>
      <w:color w:val="0000FF"/>
      <w:u w:val="single"/>
    </w:rPr>
  </w:style>
  <w:style w:type="character" w:styleId="a9">
    <w:name w:val="FollowedHyperlink"/>
    <w:basedOn w:val="a0"/>
    <w:uiPriority w:val="99"/>
    <w:unhideWhenUsed/>
    <w:rsid w:val="00BD55BF"/>
    <w:rPr>
      <w:color w:val="800080"/>
      <w:u w:val="single"/>
    </w:rPr>
  </w:style>
  <w:style w:type="paragraph" w:customStyle="1" w:styleId="xl63">
    <w:name w:val="xl63"/>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4">
    <w:name w:val="xl64"/>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5">
    <w:name w:val="xl65"/>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66">
    <w:name w:val="xl66"/>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7">
    <w:name w:val="xl67"/>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8">
    <w:name w:val="xl68"/>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9">
    <w:name w:val="xl69"/>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70">
    <w:name w:val="xl70"/>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71">
    <w:name w:val="xl71"/>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8"/>
      <w:szCs w:val="28"/>
    </w:rPr>
  </w:style>
</w:styles>
</file>

<file path=word/webSettings.xml><?xml version="1.0" encoding="utf-8"?>
<w:webSettings xmlns:r="http://schemas.openxmlformats.org/officeDocument/2006/relationships" xmlns:w="http://schemas.openxmlformats.org/wordprocessingml/2006/main">
  <w:divs>
    <w:div w:id="275063891">
      <w:bodyDiv w:val="1"/>
      <w:marLeft w:val="0"/>
      <w:marRight w:val="0"/>
      <w:marTop w:val="0"/>
      <w:marBottom w:val="0"/>
      <w:divBdr>
        <w:top w:val="none" w:sz="0" w:space="0" w:color="auto"/>
        <w:left w:val="none" w:sz="0" w:space="0" w:color="auto"/>
        <w:bottom w:val="none" w:sz="0" w:space="0" w:color="auto"/>
        <w:right w:val="none" w:sz="0" w:space="0" w:color="auto"/>
      </w:divBdr>
    </w:div>
    <w:div w:id="342127337">
      <w:bodyDiv w:val="1"/>
      <w:marLeft w:val="0"/>
      <w:marRight w:val="0"/>
      <w:marTop w:val="0"/>
      <w:marBottom w:val="0"/>
      <w:divBdr>
        <w:top w:val="none" w:sz="0" w:space="0" w:color="auto"/>
        <w:left w:val="none" w:sz="0" w:space="0" w:color="auto"/>
        <w:bottom w:val="none" w:sz="0" w:space="0" w:color="auto"/>
        <w:right w:val="none" w:sz="0" w:space="0" w:color="auto"/>
      </w:divBdr>
    </w:div>
    <w:div w:id="393164513">
      <w:bodyDiv w:val="1"/>
      <w:marLeft w:val="0"/>
      <w:marRight w:val="0"/>
      <w:marTop w:val="0"/>
      <w:marBottom w:val="0"/>
      <w:divBdr>
        <w:top w:val="none" w:sz="0" w:space="0" w:color="auto"/>
        <w:left w:val="none" w:sz="0" w:space="0" w:color="auto"/>
        <w:bottom w:val="none" w:sz="0" w:space="0" w:color="auto"/>
        <w:right w:val="none" w:sz="0" w:space="0" w:color="auto"/>
      </w:divBdr>
    </w:div>
    <w:div w:id="403140054">
      <w:bodyDiv w:val="1"/>
      <w:marLeft w:val="0"/>
      <w:marRight w:val="0"/>
      <w:marTop w:val="0"/>
      <w:marBottom w:val="0"/>
      <w:divBdr>
        <w:top w:val="none" w:sz="0" w:space="0" w:color="auto"/>
        <w:left w:val="none" w:sz="0" w:space="0" w:color="auto"/>
        <w:bottom w:val="none" w:sz="0" w:space="0" w:color="auto"/>
        <w:right w:val="none" w:sz="0" w:space="0" w:color="auto"/>
      </w:divBdr>
    </w:div>
    <w:div w:id="415445725">
      <w:bodyDiv w:val="1"/>
      <w:marLeft w:val="0"/>
      <w:marRight w:val="0"/>
      <w:marTop w:val="0"/>
      <w:marBottom w:val="0"/>
      <w:divBdr>
        <w:top w:val="none" w:sz="0" w:space="0" w:color="auto"/>
        <w:left w:val="none" w:sz="0" w:space="0" w:color="auto"/>
        <w:bottom w:val="none" w:sz="0" w:space="0" w:color="auto"/>
        <w:right w:val="none" w:sz="0" w:space="0" w:color="auto"/>
      </w:divBdr>
    </w:div>
    <w:div w:id="445150928">
      <w:bodyDiv w:val="1"/>
      <w:marLeft w:val="0"/>
      <w:marRight w:val="0"/>
      <w:marTop w:val="0"/>
      <w:marBottom w:val="0"/>
      <w:divBdr>
        <w:top w:val="none" w:sz="0" w:space="0" w:color="auto"/>
        <w:left w:val="none" w:sz="0" w:space="0" w:color="auto"/>
        <w:bottom w:val="none" w:sz="0" w:space="0" w:color="auto"/>
        <w:right w:val="none" w:sz="0" w:space="0" w:color="auto"/>
      </w:divBdr>
    </w:div>
    <w:div w:id="485129180">
      <w:bodyDiv w:val="1"/>
      <w:marLeft w:val="0"/>
      <w:marRight w:val="0"/>
      <w:marTop w:val="0"/>
      <w:marBottom w:val="0"/>
      <w:divBdr>
        <w:top w:val="none" w:sz="0" w:space="0" w:color="auto"/>
        <w:left w:val="none" w:sz="0" w:space="0" w:color="auto"/>
        <w:bottom w:val="none" w:sz="0" w:space="0" w:color="auto"/>
        <w:right w:val="none" w:sz="0" w:space="0" w:color="auto"/>
      </w:divBdr>
    </w:div>
    <w:div w:id="494954138">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57346946">
      <w:bodyDiv w:val="1"/>
      <w:marLeft w:val="0"/>
      <w:marRight w:val="0"/>
      <w:marTop w:val="0"/>
      <w:marBottom w:val="0"/>
      <w:divBdr>
        <w:top w:val="none" w:sz="0" w:space="0" w:color="auto"/>
        <w:left w:val="none" w:sz="0" w:space="0" w:color="auto"/>
        <w:bottom w:val="none" w:sz="0" w:space="0" w:color="auto"/>
        <w:right w:val="none" w:sz="0" w:space="0" w:color="auto"/>
      </w:divBdr>
    </w:div>
    <w:div w:id="766657328">
      <w:bodyDiv w:val="1"/>
      <w:marLeft w:val="0"/>
      <w:marRight w:val="0"/>
      <w:marTop w:val="0"/>
      <w:marBottom w:val="0"/>
      <w:divBdr>
        <w:top w:val="none" w:sz="0" w:space="0" w:color="auto"/>
        <w:left w:val="none" w:sz="0" w:space="0" w:color="auto"/>
        <w:bottom w:val="none" w:sz="0" w:space="0" w:color="auto"/>
        <w:right w:val="none" w:sz="0" w:space="0" w:color="auto"/>
      </w:divBdr>
    </w:div>
    <w:div w:id="827135953">
      <w:bodyDiv w:val="1"/>
      <w:marLeft w:val="0"/>
      <w:marRight w:val="0"/>
      <w:marTop w:val="0"/>
      <w:marBottom w:val="0"/>
      <w:divBdr>
        <w:top w:val="none" w:sz="0" w:space="0" w:color="auto"/>
        <w:left w:val="none" w:sz="0" w:space="0" w:color="auto"/>
        <w:bottom w:val="none" w:sz="0" w:space="0" w:color="auto"/>
        <w:right w:val="none" w:sz="0" w:space="0" w:color="auto"/>
      </w:divBdr>
    </w:div>
    <w:div w:id="885721311">
      <w:bodyDiv w:val="1"/>
      <w:marLeft w:val="0"/>
      <w:marRight w:val="0"/>
      <w:marTop w:val="0"/>
      <w:marBottom w:val="0"/>
      <w:divBdr>
        <w:top w:val="none" w:sz="0" w:space="0" w:color="auto"/>
        <w:left w:val="none" w:sz="0" w:space="0" w:color="auto"/>
        <w:bottom w:val="none" w:sz="0" w:space="0" w:color="auto"/>
        <w:right w:val="none" w:sz="0" w:space="0" w:color="auto"/>
      </w:divBdr>
    </w:div>
    <w:div w:id="924993973">
      <w:bodyDiv w:val="1"/>
      <w:marLeft w:val="0"/>
      <w:marRight w:val="0"/>
      <w:marTop w:val="0"/>
      <w:marBottom w:val="0"/>
      <w:divBdr>
        <w:top w:val="none" w:sz="0" w:space="0" w:color="auto"/>
        <w:left w:val="none" w:sz="0" w:space="0" w:color="auto"/>
        <w:bottom w:val="none" w:sz="0" w:space="0" w:color="auto"/>
        <w:right w:val="none" w:sz="0" w:space="0" w:color="auto"/>
      </w:divBdr>
    </w:div>
    <w:div w:id="1003244685">
      <w:bodyDiv w:val="1"/>
      <w:marLeft w:val="0"/>
      <w:marRight w:val="0"/>
      <w:marTop w:val="0"/>
      <w:marBottom w:val="0"/>
      <w:divBdr>
        <w:top w:val="none" w:sz="0" w:space="0" w:color="auto"/>
        <w:left w:val="none" w:sz="0" w:space="0" w:color="auto"/>
        <w:bottom w:val="none" w:sz="0" w:space="0" w:color="auto"/>
        <w:right w:val="none" w:sz="0" w:space="0" w:color="auto"/>
      </w:divBdr>
    </w:div>
    <w:div w:id="1210995087">
      <w:bodyDiv w:val="1"/>
      <w:marLeft w:val="0"/>
      <w:marRight w:val="0"/>
      <w:marTop w:val="0"/>
      <w:marBottom w:val="0"/>
      <w:divBdr>
        <w:top w:val="none" w:sz="0" w:space="0" w:color="auto"/>
        <w:left w:val="none" w:sz="0" w:space="0" w:color="auto"/>
        <w:bottom w:val="none" w:sz="0" w:space="0" w:color="auto"/>
        <w:right w:val="none" w:sz="0" w:space="0" w:color="auto"/>
      </w:divBdr>
    </w:div>
    <w:div w:id="1386485370">
      <w:bodyDiv w:val="1"/>
      <w:marLeft w:val="0"/>
      <w:marRight w:val="0"/>
      <w:marTop w:val="0"/>
      <w:marBottom w:val="0"/>
      <w:divBdr>
        <w:top w:val="none" w:sz="0" w:space="0" w:color="auto"/>
        <w:left w:val="none" w:sz="0" w:space="0" w:color="auto"/>
        <w:bottom w:val="none" w:sz="0" w:space="0" w:color="auto"/>
        <w:right w:val="none" w:sz="0" w:space="0" w:color="auto"/>
      </w:divBdr>
    </w:div>
    <w:div w:id="1414859558">
      <w:bodyDiv w:val="1"/>
      <w:marLeft w:val="0"/>
      <w:marRight w:val="0"/>
      <w:marTop w:val="0"/>
      <w:marBottom w:val="0"/>
      <w:divBdr>
        <w:top w:val="none" w:sz="0" w:space="0" w:color="auto"/>
        <w:left w:val="none" w:sz="0" w:space="0" w:color="auto"/>
        <w:bottom w:val="none" w:sz="0" w:space="0" w:color="auto"/>
        <w:right w:val="none" w:sz="0" w:space="0" w:color="auto"/>
      </w:divBdr>
    </w:div>
    <w:div w:id="1448885643">
      <w:bodyDiv w:val="1"/>
      <w:marLeft w:val="0"/>
      <w:marRight w:val="0"/>
      <w:marTop w:val="0"/>
      <w:marBottom w:val="0"/>
      <w:divBdr>
        <w:top w:val="none" w:sz="0" w:space="0" w:color="auto"/>
        <w:left w:val="none" w:sz="0" w:space="0" w:color="auto"/>
        <w:bottom w:val="none" w:sz="0" w:space="0" w:color="auto"/>
        <w:right w:val="none" w:sz="0" w:space="0" w:color="auto"/>
      </w:divBdr>
    </w:div>
    <w:div w:id="1683623138">
      <w:bodyDiv w:val="1"/>
      <w:marLeft w:val="0"/>
      <w:marRight w:val="0"/>
      <w:marTop w:val="0"/>
      <w:marBottom w:val="0"/>
      <w:divBdr>
        <w:top w:val="none" w:sz="0" w:space="0" w:color="auto"/>
        <w:left w:val="none" w:sz="0" w:space="0" w:color="auto"/>
        <w:bottom w:val="none" w:sz="0" w:space="0" w:color="auto"/>
        <w:right w:val="none" w:sz="0" w:space="0" w:color="auto"/>
      </w:divBdr>
    </w:div>
    <w:div w:id="1747071869">
      <w:bodyDiv w:val="1"/>
      <w:marLeft w:val="0"/>
      <w:marRight w:val="0"/>
      <w:marTop w:val="0"/>
      <w:marBottom w:val="0"/>
      <w:divBdr>
        <w:top w:val="none" w:sz="0" w:space="0" w:color="auto"/>
        <w:left w:val="none" w:sz="0" w:space="0" w:color="auto"/>
        <w:bottom w:val="none" w:sz="0" w:space="0" w:color="auto"/>
        <w:right w:val="none" w:sz="0" w:space="0" w:color="auto"/>
      </w:divBdr>
    </w:div>
    <w:div w:id="1760250003">
      <w:bodyDiv w:val="1"/>
      <w:marLeft w:val="0"/>
      <w:marRight w:val="0"/>
      <w:marTop w:val="0"/>
      <w:marBottom w:val="0"/>
      <w:divBdr>
        <w:top w:val="none" w:sz="0" w:space="0" w:color="auto"/>
        <w:left w:val="none" w:sz="0" w:space="0" w:color="auto"/>
        <w:bottom w:val="none" w:sz="0" w:space="0" w:color="auto"/>
        <w:right w:val="none" w:sz="0" w:space="0" w:color="auto"/>
      </w:divBdr>
    </w:div>
    <w:div w:id="1932853494">
      <w:bodyDiv w:val="1"/>
      <w:marLeft w:val="0"/>
      <w:marRight w:val="0"/>
      <w:marTop w:val="0"/>
      <w:marBottom w:val="0"/>
      <w:divBdr>
        <w:top w:val="none" w:sz="0" w:space="0" w:color="auto"/>
        <w:left w:val="none" w:sz="0" w:space="0" w:color="auto"/>
        <w:bottom w:val="none" w:sz="0" w:space="0" w:color="auto"/>
        <w:right w:val="none" w:sz="0" w:space="0" w:color="auto"/>
      </w:divBdr>
    </w:div>
    <w:div w:id="1967203091">
      <w:bodyDiv w:val="1"/>
      <w:marLeft w:val="0"/>
      <w:marRight w:val="0"/>
      <w:marTop w:val="0"/>
      <w:marBottom w:val="0"/>
      <w:divBdr>
        <w:top w:val="none" w:sz="0" w:space="0" w:color="auto"/>
        <w:left w:val="none" w:sz="0" w:space="0" w:color="auto"/>
        <w:bottom w:val="none" w:sz="0" w:space="0" w:color="auto"/>
        <w:right w:val="none" w:sz="0" w:space="0" w:color="auto"/>
      </w:divBdr>
    </w:div>
    <w:div w:id="19683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F4BC-A26F-4E45-A884-C0B3CA3A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107</Pages>
  <Words>15495</Words>
  <Characters>88323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103611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Админ</cp:lastModifiedBy>
  <cp:revision>117</cp:revision>
  <cp:lastPrinted>2019-03-19T10:23:00Z</cp:lastPrinted>
  <dcterms:created xsi:type="dcterms:W3CDTF">2020-02-09T11:46:00Z</dcterms:created>
  <dcterms:modified xsi:type="dcterms:W3CDTF">2020-09-03T07:02:00Z</dcterms:modified>
</cp:coreProperties>
</file>