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муниципальных служащих Администрации Федосеевского сельского поселения замещающих муниципальные должности по состоянию на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01.01.2020 год</w:t>
      </w:r>
    </w:p>
    <w:p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26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407"/>
        <w:gridCol w:w="2113"/>
        <w:gridCol w:w="2111"/>
        <w:gridCol w:w="2114"/>
        <w:gridCol w:w="2111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Классификация должностей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 согласно штатному расписанию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на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01.01.2020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Ткаченко Алексей Русланович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Федосеевского сельского поселения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Владимир Викторович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по вопросам муниципального хозяйства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Осичкина Ольга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вопросам мобилизационной подготовки,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предупреждению чрезвычайных ситуаций,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обеспечению  пожарной безопасности,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 молодежи и спорта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Низева Татьяна Руслановна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 экономики и финансов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Бардыкова Лидия Васильевна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Ведущий специалист по общим вопросам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Светашева Елена Владимировна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сектора  экономики и финансов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</w:tbl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00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1a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221a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LibreOffice/6.4.0.3$Windows_x86 LibreOffice_project/b0a288ab3d2d4774cb44b62f04d5d28733ac6df8</Application>
  <Pages>1</Pages>
  <Words>133</Words>
  <Characters>1015</Characters>
  <CharactersWithSpaces>1107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2018-01-10T06:50:00Z</dcterms:created>
  <dc:creator>Федосеевка</dc:creator>
  <dc:description/>
  <dc:language>ru-RU</dc:language>
  <cp:lastModifiedBy/>
  <dcterms:modified xsi:type="dcterms:W3CDTF">2020-05-26T13:38:53Z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