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u w:val="single"/>
        </w:rPr>
      </w:pPr>
      <w:r>
        <w:rPr/>
        <w:t>Сведения о доходах, расходах, имуществе и обязательствах имущественного характера Главы  Администрации Федосеевского сельского поселения с 01.01.2019 по 31.01.2019 год</w:t>
      </w:r>
    </w:p>
    <w:p>
      <w:pPr>
        <w:pStyle w:val="Normal"/>
        <w:jc w:val="center"/>
        <w:rPr/>
      </w:pPr>
      <w:r>
        <w:rPr/>
      </w:r>
    </w:p>
    <w:tbl>
      <w:tblPr>
        <w:tblW w:w="144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585"/>
        <w:gridCol w:w="1639"/>
        <w:gridCol w:w="1951"/>
        <w:gridCol w:w="1318"/>
        <w:gridCol w:w="1542"/>
        <w:gridCol w:w="1410"/>
        <w:gridCol w:w="1913"/>
        <w:gridCol w:w="1272"/>
        <w:gridCol w:w="1862"/>
      </w:tblGrid>
      <w:tr>
        <w:trPr/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Ф.И.О.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Деклариро-ванный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годовой  </w:t>
            </w:r>
          </w:p>
          <w:p>
            <w:pPr>
              <w:pStyle w:val="Normal"/>
              <w:jc w:val="center"/>
              <w:rPr/>
            </w:pPr>
            <w:r>
              <w:rPr/>
              <w:t>доход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за 2019 год </w:t>
            </w:r>
          </w:p>
          <w:p>
            <w:pPr>
              <w:pStyle w:val="Normal"/>
              <w:jc w:val="center"/>
              <w:rPr/>
            </w:pPr>
            <w:r>
              <w:rPr/>
              <w:t>(руб.)</w:t>
            </w:r>
          </w:p>
        </w:tc>
        <w:tc>
          <w:tcPr>
            <w:tcW w:w="6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имущества, находящихся в пользовании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  <w:p>
            <w:pPr>
              <w:pStyle w:val="Normal"/>
              <w:jc w:val="center"/>
              <w:rPr/>
            </w:pPr>
            <w:r>
              <w:rPr/>
              <w:t>Страна расположения</w:t>
            </w:r>
          </w:p>
        </w:tc>
      </w:tr>
      <w:tr>
        <w:trPr/>
        <w:tc>
          <w:tcPr>
            <w:tcW w:w="15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Вид </w:t>
            </w:r>
          </w:p>
          <w:p>
            <w:pPr>
              <w:pStyle w:val="Normal"/>
              <w:jc w:val="center"/>
              <w:rPr/>
            </w:pPr>
            <w:r>
              <w:rPr/>
              <w:t>объектов недвижимости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(кв.м)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Страна</w:t>
            </w:r>
          </w:p>
          <w:p>
            <w:pPr>
              <w:pStyle w:val="Normal"/>
              <w:jc w:val="center"/>
              <w:rPr/>
            </w:pPr>
            <w:r>
              <w:rPr/>
              <w:t>расположе-ния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Транс-портные средства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Вид объектов недвижимости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(кв.м.)</w:t>
            </w:r>
          </w:p>
        </w:tc>
        <w:tc>
          <w:tcPr>
            <w:tcW w:w="18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50" w:hRule="atLeast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Ткаченко Алексей Русланович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746696,53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земельная доля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земельный участок  ЛПХ </w:t>
            </w:r>
          </w:p>
          <w:p>
            <w:pPr>
              <w:pStyle w:val="Normal"/>
              <w:jc w:val="center"/>
              <w:rPr/>
            </w:pPr>
            <w:r>
              <w:rPr/>
              <w:t>жилой дом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1/73 от 3328800,0 кв.м.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7300</w:t>
            </w:r>
          </w:p>
          <w:p>
            <w:pPr>
              <w:pStyle w:val="Normal"/>
              <w:jc w:val="center"/>
              <w:rPr/>
            </w:pPr>
            <w:r>
              <w:rPr/>
              <w:t>90,3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Хёндэ </w:t>
            </w:r>
            <w:r>
              <w:rPr>
                <w:lang w:val="en-US"/>
              </w:rPr>
              <w:t>accent</w:t>
            </w:r>
            <w:r>
              <w:rPr/>
              <w:t xml:space="preserve">  2008 г.в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нет</w:t>
            </w:r>
          </w:p>
        </w:tc>
      </w:tr>
      <w:tr>
        <w:trPr/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супруга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360095,52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земельная доля    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1/73 от 3328800,0 кв.м.</w:t>
            </w:r>
          </w:p>
          <w:p>
            <w:pPr>
              <w:pStyle w:val="Normal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земельный участок  ЛПХ жилой дом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7300</w:t>
            </w:r>
          </w:p>
          <w:p>
            <w:pPr>
              <w:pStyle w:val="Normal"/>
              <w:rPr/>
            </w:pPr>
            <w:r>
              <w:rPr/>
              <w:t>90,3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нет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u w:val="single"/>
        </w:rPr>
      </w:pPr>
      <w:r>
        <w:rPr/>
        <w:t>Сведения о доходах, расходах имуществе и обязательствах имущественного характера ведущего специалиста по общим вопросам Администрации  Федосеевского сельского поселения с 01.01.2019 по 31.01.2019 год</w:t>
      </w:r>
    </w:p>
    <w:p>
      <w:pPr>
        <w:pStyle w:val="Normal"/>
        <w:jc w:val="center"/>
        <w:rPr/>
      </w:pPr>
      <w:r>
        <w:rPr/>
      </w:r>
    </w:p>
    <w:tbl>
      <w:tblPr>
        <w:tblW w:w="145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579"/>
        <w:gridCol w:w="1629"/>
        <w:gridCol w:w="1946"/>
        <w:gridCol w:w="1311"/>
        <w:gridCol w:w="1594"/>
        <w:gridCol w:w="1416"/>
        <w:gridCol w:w="1909"/>
        <w:gridCol w:w="1256"/>
        <w:gridCol w:w="14"/>
        <w:gridCol w:w="1848"/>
      </w:tblGrid>
      <w:tr>
        <w:trPr>
          <w:trHeight w:val="1621" w:hRule="atLeast"/>
        </w:trPr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Ф.И.О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Деклариро-ванный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годовой  </w:t>
            </w:r>
          </w:p>
          <w:p>
            <w:pPr>
              <w:pStyle w:val="Normal"/>
              <w:jc w:val="center"/>
              <w:rPr/>
            </w:pPr>
            <w:r>
              <w:rPr/>
              <w:t>доход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за 2019 год </w:t>
            </w:r>
          </w:p>
          <w:p>
            <w:pPr>
              <w:pStyle w:val="Normal"/>
              <w:jc w:val="center"/>
              <w:rPr/>
            </w:pPr>
            <w:r>
              <w:rPr/>
              <w:t>(руб.)</w:t>
            </w:r>
          </w:p>
        </w:tc>
        <w:tc>
          <w:tcPr>
            <w:tcW w:w="6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имущества, находящихся в пользовании</w:t>
            </w: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>
        <w:trPr/>
        <w:tc>
          <w:tcPr>
            <w:tcW w:w="1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Вид </w:t>
            </w:r>
          </w:p>
          <w:p>
            <w:pPr>
              <w:pStyle w:val="Normal"/>
              <w:jc w:val="center"/>
              <w:rPr/>
            </w:pPr>
            <w:r>
              <w:rPr/>
              <w:t>объектов недвижимости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Страна расположе-ния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Вид объектов недвижимости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(кв.м.)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0" w:hRule="atLeast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Бардыкова Лидия Васильевна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402543,13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земельная доля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1/21 от 9576000,0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Жилой дом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земельный участок    для ведения ЛПХ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60.2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5188,0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/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супруг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1298500,62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земельная доля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земельный участок    для ведения ЛПХ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жилой дом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1/21 от 9576000,0</w:t>
            </w:r>
          </w:p>
          <w:p>
            <w:pPr>
              <w:pStyle w:val="Normal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spacing w:before="0" w:after="240"/>
              <w:ind w:left="-120" w:hanging="0"/>
              <w:jc w:val="center"/>
              <w:rPr/>
            </w:pPr>
            <w:r>
              <w:rPr/>
              <w:t>5188,0</w:t>
            </w:r>
          </w:p>
          <w:p>
            <w:pPr>
              <w:pStyle w:val="Normal"/>
              <w:spacing w:before="0" w:after="240"/>
              <w:ind w:left="-120" w:hanging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240"/>
              <w:ind w:left="-120" w:hanging="0"/>
              <w:jc w:val="center"/>
              <w:rPr>
                <w:vertAlign w:val="superscript"/>
              </w:rPr>
            </w:pPr>
            <w:r>
              <w:rPr/>
              <w:t>60.2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>VFPDA C</w:t>
            </w:r>
            <w:r>
              <w:rPr>
                <w:lang w:val="ru-RU"/>
              </w:rPr>
              <w:t>Х-5</w:t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ru-RU"/>
              </w:rPr>
              <w:t>2019 года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u w:val="single"/>
        </w:rPr>
      </w:pPr>
      <w:r>
        <w:rPr/>
        <w:t>Сведения о доходах, расходах имуществе и обязательствах имущественного характера ведущего специалиста по  вопросам мобилизационной подготовки, предупреждению чрезвычайных ситуаций, обеспечения пожарной безопасности, делам молодежи и спорта Администрации Федосеевского сельского поселения с 01.01.2019 по 31.01.2019 год</w:t>
      </w:r>
    </w:p>
    <w:p>
      <w:pPr>
        <w:pStyle w:val="Normal"/>
        <w:jc w:val="center"/>
        <w:rPr/>
      </w:pPr>
      <w:r>
        <w:rPr/>
      </w:r>
    </w:p>
    <w:tbl>
      <w:tblPr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21"/>
        <w:gridCol w:w="1734"/>
        <w:gridCol w:w="1959"/>
        <w:gridCol w:w="1357"/>
        <w:gridCol w:w="1504"/>
        <w:gridCol w:w="1550"/>
        <w:gridCol w:w="1858"/>
        <w:gridCol w:w="1239"/>
        <w:gridCol w:w="1862"/>
      </w:tblGrid>
      <w:tr>
        <w:trPr/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Ф.И.О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Деклариро-ванный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годовой  </w:t>
            </w:r>
          </w:p>
          <w:p>
            <w:pPr>
              <w:pStyle w:val="Normal"/>
              <w:jc w:val="center"/>
              <w:rPr/>
            </w:pPr>
            <w:r>
              <w:rPr/>
              <w:t>доход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за 2019 год </w:t>
            </w:r>
          </w:p>
          <w:p>
            <w:pPr>
              <w:pStyle w:val="Normal"/>
              <w:jc w:val="center"/>
              <w:rPr/>
            </w:pPr>
            <w:r>
              <w:rPr/>
              <w:t>(руб.)</w:t>
            </w:r>
          </w:p>
        </w:tc>
        <w:tc>
          <w:tcPr>
            <w:tcW w:w="6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имущества, находящихся в пользовании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Вид </w:t>
            </w:r>
          </w:p>
          <w:p>
            <w:pPr>
              <w:pStyle w:val="Normal"/>
              <w:jc w:val="center"/>
              <w:rPr/>
            </w:pPr>
            <w:r>
              <w:rPr/>
              <w:t>объектов недвижимости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(кв.м)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Страна</w:t>
            </w:r>
          </w:p>
          <w:p>
            <w:pPr>
              <w:pStyle w:val="Normal"/>
              <w:jc w:val="center"/>
              <w:rPr/>
            </w:pPr>
            <w:r>
              <w:rPr/>
              <w:t>расположе-ния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Транс-портные средства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Вид объектов недвижимости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(кв.м.)</w:t>
            </w:r>
          </w:p>
        </w:tc>
        <w:tc>
          <w:tcPr>
            <w:tcW w:w="18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50" w:hRule="atLeast"/>
        </w:trPr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Осичкина Ольга Владимировна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328956,73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Квартира 1/4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64.4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жилой дом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Земельный участок для ведения ЛПХ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72.3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1342,0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нет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супруг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280699,14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земельная доля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Земельный участок для ведения ЛПХ </w:t>
            </w:r>
          </w:p>
          <w:p>
            <w:pPr>
              <w:pStyle w:val="Normal"/>
              <w:jc w:val="center"/>
              <w:rPr/>
            </w:pPr>
            <w:r>
              <w:rPr/>
              <w:t>жилой дом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 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1/70 от 31920000,0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1342,0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vertAlign w:val="superscript"/>
              </w:rPr>
            </w:pPr>
            <w:r>
              <w:rPr/>
              <w:t>72.3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</w:t>
            </w:r>
          </w:p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/>
              <w:t>Автомобиль ВАЗ-21101</w:t>
            </w:r>
            <w:r>
              <w:rPr>
                <w:lang w:val="en-US"/>
              </w:rPr>
              <w:t>LADA</w:t>
            </w:r>
            <w:r>
              <w:rPr/>
              <w:t xml:space="preserve"> </w:t>
            </w:r>
            <w:r>
              <w:rPr>
                <w:lang w:val="en-US"/>
              </w:rPr>
              <w:t>110</w:t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2006 </w:t>
            </w:r>
            <w:r>
              <w:rPr>
                <w:lang w:val="ru-RU"/>
              </w:rPr>
              <w:t>г.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u w:val="single"/>
        </w:rPr>
      </w:pPr>
      <w:r>
        <w:rPr/>
        <w:t>Сведения о доходах, расходах имуществе и обязательствах имущественного характера главного специалиста по вопросам муниципального хозяйства Администрации Федосеевского сельского поселения с 01.01.2019 по 31.01.2019 год</w:t>
      </w:r>
    </w:p>
    <w:p>
      <w:pPr>
        <w:pStyle w:val="Normal"/>
        <w:jc w:val="center"/>
        <w:rPr/>
      </w:pPr>
      <w:r>
        <w:rPr/>
      </w:r>
    </w:p>
    <w:tbl>
      <w:tblPr>
        <w:tblW w:w="147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579"/>
        <w:gridCol w:w="1712"/>
        <w:gridCol w:w="1946"/>
        <w:gridCol w:w="1394"/>
        <w:gridCol w:w="1677"/>
        <w:gridCol w:w="1526"/>
        <w:gridCol w:w="1856"/>
        <w:gridCol w:w="1230"/>
        <w:gridCol w:w="1865"/>
      </w:tblGrid>
      <w:tr>
        <w:trPr/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Ф.И.О</w:t>
            </w:r>
          </w:p>
        </w:tc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Деклариро-ванный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годовой  </w:t>
            </w:r>
          </w:p>
          <w:p>
            <w:pPr>
              <w:pStyle w:val="Normal"/>
              <w:jc w:val="center"/>
              <w:rPr/>
            </w:pPr>
            <w:r>
              <w:rPr/>
              <w:t>доход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за 2019 год </w:t>
            </w:r>
          </w:p>
          <w:p>
            <w:pPr>
              <w:pStyle w:val="Normal"/>
              <w:jc w:val="center"/>
              <w:rPr/>
            </w:pPr>
            <w:r>
              <w:rPr/>
              <w:t>(руб.)</w:t>
            </w:r>
          </w:p>
        </w:tc>
        <w:tc>
          <w:tcPr>
            <w:tcW w:w="6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имущества, находящихся в пользовании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5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Вид </w:t>
            </w:r>
          </w:p>
          <w:p>
            <w:pPr>
              <w:pStyle w:val="Normal"/>
              <w:jc w:val="center"/>
              <w:rPr/>
            </w:pPr>
            <w:r>
              <w:rPr/>
              <w:t>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Страна</w:t>
            </w:r>
          </w:p>
          <w:p>
            <w:pPr>
              <w:pStyle w:val="Normal"/>
              <w:jc w:val="center"/>
              <w:rPr/>
            </w:pPr>
            <w:r>
              <w:rPr/>
              <w:t>расположения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Транс-портные средства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Вид объектов недвижимости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(кв.м.)</w:t>
            </w:r>
          </w:p>
        </w:tc>
        <w:tc>
          <w:tcPr>
            <w:tcW w:w="18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50" w:hRule="atLeast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Бондаренко Владимир Викторович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394394,60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земельная доля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земельный участок для ведения ЛПХ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квартира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2/73 от 912000,0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1540,0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71.8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Легковой автомобиль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ВАЗ -2106,  1981г.в.г.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/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супруга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264942,52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земельная доля    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приусадебный участок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1/73 от 33288000,0</w:t>
            </w:r>
          </w:p>
          <w:p>
            <w:pPr>
              <w:pStyle w:val="Normal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7600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квартира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земельный участок для ведения ЛПХ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71.8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1540,0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Сведения о доходах, расходах заведующего сектором экономики и финансов Администрации Федосеевского сельского поселения </w:t>
      </w:r>
    </w:p>
    <w:p>
      <w:pPr>
        <w:pStyle w:val="Normal"/>
        <w:jc w:val="center"/>
        <w:rPr>
          <w:u w:val="single"/>
        </w:rPr>
      </w:pPr>
      <w:r>
        <w:rPr/>
        <w:t>с 01.01.2019 по 31.01.2019 год</w:t>
      </w:r>
    </w:p>
    <w:tbl>
      <w:tblPr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515"/>
        <w:gridCol w:w="1625"/>
        <w:gridCol w:w="1884"/>
        <w:gridCol w:w="1694"/>
        <w:gridCol w:w="1677"/>
        <w:gridCol w:w="1496"/>
        <w:gridCol w:w="1820"/>
        <w:gridCol w:w="1211"/>
        <w:gridCol w:w="1862"/>
      </w:tblGrid>
      <w:tr>
        <w:trPr/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Ф.И.О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Деклариро-ванный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годовой  </w:t>
            </w:r>
          </w:p>
          <w:p>
            <w:pPr>
              <w:pStyle w:val="Normal"/>
              <w:jc w:val="center"/>
              <w:rPr/>
            </w:pPr>
            <w:r>
              <w:rPr/>
              <w:t>доход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за 2019 год </w:t>
            </w:r>
          </w:p>
          <w:p>
            <w:pPr>
              <w:pStyle w:val="Normal"/>
              <w:jc w:val="center"/>
              <w:rPr/>
            </w:pPr>
            <w:r>
              <w:rPr/>
              <w:t>(руб.)</w:t>
            </w:r>
          </w:p>
        </w:tc>
        <w:tc>
          <w:tcPr>
            <w:tcW w:w="6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имущества, находящихся в пользовании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Вид </w:t>
            </w:r>
          </w:p>
          <w:p>
            <w:pPr>
              <w:pStyle w:val="Normal"/>
              <w:jc w:val="center"/>
              <w:rPr/>
            </w:pPr>
            <w:r>
              <w:rPr/>
              <w:t>объектов недвижимости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Страна</w:t>
            </w:r>
          </w:p>
          <w:p>
            <w:pPr>
              <w:pStyle w:val="Normal"/>
              <w:jc w:val="center"/>
              <w:rPr/>
            </w:pPr>
            <w:r>
              <w:rPr/>
              <w:t>расположения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Транс-портные средства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Вид объектов недвижимости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(кв.м.)</w:t>
            </w:r>
          </w:p>
        </w:tc>
        <w:tc>
          <w:tcPr>
            <w:tcW w:w="18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350" w:hRule="atLeast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Низева Татьяна Руслановна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443901,54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ХУНДАЙ АКЦЕНТ, 2007г.</w:t>
            </w:r>
          </w:p>
          <w:p>
            <w:pPr>
              <w:pStyle w:val="Normal"/>
              <w:rPr/>
            </w:pPr>
            <w:r>
              <w:rPr/>
              <w:t xml:space="preserve">ШЕВРОЛЕ НИВА, </w:t>
            </w:r>
          </w:p>
          <w:p>
            <w:pPr>
              <w:pStyle w:val="Normal"/>
              <w:rPr/>
            </w:pPr>
            <w:r>
              <w:rPr/>
              <w:t>2007 г.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Жилой дом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Земельный участок приусадебный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47.9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1210.0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1684" w:hRule="atLeast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супруга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483862,12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Земельный участок для ведения ЛПХ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Жилой дом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1210,0 приусадебный</w:t>
            </w:r>
          </w:p>
          <w:p>
            <w:pPr>
              <w:pStyle w:val="Normal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47.9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Россия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Легковой автомобиль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ВАЗ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2109, 1994г.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/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сын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11166,00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Жилой дом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Земельный участок</w:t>
            </w:r>
          </w:p>
          <w:p>
            <w:pPr>
              <w:pStyle w:val="Normal"/>
              <w:rPr/>
            </w:pPr>
            <w:r>
              <w:rPr/>
              <w:t>0приусадебный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47.9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1210.0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  <w:tr>
        <w:trPr>
          <w:trHeight w:val="70" w:hRule="atLeast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сын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Жилой дом</w:t>
            </w:r>
          </w:p>
          <w:p>
            <w:pPr>
              <w:pStyle w:val="Normal"/>
              <w:rPr/>
            </w:pPr>
            <w:r>
              <w:rPr/>
              <w:t>Земельный участок приусадебный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47.9</w:t>
            </w:r>
          </w:p>
          <w:p>
            <w:pPr>
              <w:pStyle w:val="Normal"/>
              <w:jc w:val="center"/>
              <w:rPr/>
            </w:pPr>
            <w:r>
              <w:rPr/>
              <w:t>1210.0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нет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u w:val="single"/>
        </w:rPr>
      </w:pPr>
      <w:r>
        <w:rPr/>
        <w:t>Сведения о доходах,  расходах имуществе и обязательствах имущественного характера ведущего специалиста по вопросам бухгалтерского учета Администрации Федосеевского сельского поселения с 01.01.2018 по 31.01.2018 год</w:t>
      </w:r>
    </w:p>
    <w:p>
      <w:pPr>
        <w:pStyle w:val="Normal"/>
        <w:jc w:val="center"/>
        <w:rPr/>
      </w:pPr>
      <w:r>
        <w:rPr/>
      </w:r>
    </w:p>
    <w:tbl>
      <w:tblPr>
        <w:tblW w:w="147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22"/>
        <w:gridCol w:w="1674"/>
        <w:gridCol w:w="1918"/>
        <w:gridCol w:w="1320"/>
        <w:gridCol w:w="1869"/>
        <w:gridCol w:w="1391"/>
        <w:gridCol w:w="1841"/>
        <w:gridCol w:w="1150"/>
        <w:gridCol w:w="1899"/>
      </w:tblGrid>
      <w:tr>
        <w:trPr/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Ф.И.О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Деклариро-ванный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годовой  </w:t>
            </w:r>
          </w:p>
          <w:p>
            <w:pPr>
              <w:pStyle w:val="Normal"/>
              <w:jc w:val="center"/>
              <w:rPr/>
            </w:pPr>
            <w:r>
              <w:rPr/>
              <w:t>доход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за 2019год </w:t>
            </w:r>
          </w:p>
          <w:p>
            <w:pPr>
              <w:pStyle w:val="Normal"/>
              <w:jc w:val="center"/>
              <w:rPr/>
            </w:pPr>
            <w:r>
              <w:rPr/>
              <w:t>(руб.)</w:t>
            </w:r>
          </w:p>
        </w:tc>
        <w:tc>
          <w:tcPr>
            <w:tcW w:w="6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Перечень объектов недвижимого имущества, находящихся в пользовании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>
        <w:trPr>
          <w:trHeight w:val="1207" w:hRule="atLeast"/>
        </w:trPr>
        <w:tc>
          <w:tcPr>
            <w:tcW w:w="17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 xml:space="preserve">Вид </w:t>
            </w:r>
          </w:p>
          <w:p>
            <w:pPr>
              <w:pStyle w:val="Normal"/>
              <w:jc w:val="center"/>
              <w:rPr/>
            </w:pPr>
            <w:r>
              <w:rPr/>
              <w:t>объектов недвижимости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Транс-портные средства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Вид объектов недвижимости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Площадь</w:t>
            </w:r>
          </w:p>
          <w:p>
            <w:pPr>
              <w:pStyle w:val="Normal"/>
              <w:jc w:val="center"/>
              <w:rPr/>
            </w:pPr>
            <w:r>
              <w:rPr/>
              <w:t>(кв.м.)</w:t>
            </w:r>
          </w:p>
        </w:tc>
        <w:tc>
          <w:tcPr>
            <w:tcW w:w="18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350" w:hRule="atLeast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Светашева Елена Владимировна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474542,28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Земельный участок с/х назначения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Земельный участок под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ЛПХ</w:t>
            </w:r>
          </w:p>
          <w:p>
            <w:pPr>
              <w:pStyle w:val="Normal"/>
              <w:jc w:val="center"/>
              <w:rPr/>
            </w:pPr>
            <w:r>
              <w:rPr/>
              <w:t>квартира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2/55 от 25080000</w:t>
            </w:r>
          </w:p>
          <w:p>
            <w:pPr>
              <w:pStyle w:val="Normal"/>
              <w:rPr/>
            </w:pPr>
            <w:r>
              <w:rPr/>
              <w:t>1940,0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68,4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квартира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Земельный участо под ЛПХ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80,6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</w:t>
            </w:r>
            <w:r>
              <w:rPr/>
              <w:t>1283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нет</w:t>
            </w:r>
          </w:p>
        </w:tc>
      </w:tr>
      <w:tr>
        <w:trPr>
          <w:trHeight w:val="1350" w:hRule="atLeast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супруг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131446,08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ВАЗ 21093, 2001 г.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Жилой дом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Земельный участок под ЛПХ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60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1283,0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нет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766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d086f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1962d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1962d0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Cell" w:customStyle="1">
    <w:name w:val="ConsPlusCell"/>
    <w:uiPriority w:val="99"/>
    <w:qFormat/>
    <w:rsid w:val="0012694d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d086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295"/>
    <w:pPr>
      <w:spacing w:before="0" w:after="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7"/>
    <w:uiPriority w:val="99"/>
    <w:unhideWhenUsed/>
    <w:rsid w:val="001962d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uiPriority w:val="99"/>
    <w:unhideWhenUsed/>
    <w:rsid w:val="001962d0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F1685-2929-43CB-B7F8-1C372ECF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Application>LibreOffice/6.4.0.3$Windows_x86 LibreOffice_project/b0a288ab3d2d4774cb44b62f04d5d28733ac6df8</Application>
  <Pages>6</Pages>
  <Words>777</Words>
  <Characters>5357</Characters>
  <CharactersWithSpaces>5916</CharactersWithSpaces>
  <Paragraphs>301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2019-05-13T07:30:00Z</dcterms:created>
  <dc:creator>Федосеевка</dc:creator>
  <dc:description/>
  <dc:language>ru-RU</dc:language>
  <cp:lastModifiedBy/>
  <cp:lastPrinted>2014-05-23T10:18:00Z</cp:lastPrinted>
  <dcterms:modified xsi:type="dcterms:W3CDTF">2020-07-24T13:31:19Z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