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rFonts w:ascii="Calibri" w:hAnsi="Calibri"/>
          <w:b w:val="1"/>
          <w:i w:val="1"/>
          <w:sz w:val="24"/>
        </w:rPr>
      </w:pPr>
      <w:r>
        <w:drawing>
          <wp:inline>
            <wp:extent cx="561975" cy="571500"/>
            <wp:effectExtent b="0" l="0" r="0" t="0"/>
            <wp:docPr hidden="false" id="2" name="Picture 2"/>
            <a:graphic>
              <a:graphicData uri="http://schemas.openxmlformats.org/drawingml/2006/picture">
                <pic:pic>
                  <pic:nvPicPr>
                    <pic:cNvPr hidden="false" id="1" name="Picture 1"/>
                    <pic:cNvPicPr preferRelativeResize="true"/>
                  </pic:nvPicPr>
                  <pic:blipFill>
                    <a:blip r:embed="rId2"/>
                    <a:stretch/>
                  </pic:blipFill>
                  <pic:spPr>
                    <a:xfrm flipH="false" flipV="false" rot="0">
                      <a:ext cx="561975" cy="571500"/>
                    </a:xfrm>
                    <a:prstGeom prst="rect"/>
                  </pic:spPr>
                </pic:pic>
              </a:graphicData>
            </a:graphic>
          </wp:inline>
        </w:drawing>
      </w:r>
    </w:p>
    <w:p w14:paraId="03000000">
      <w:pPr>
        <w:ind/>
        <w:jc w:val="center"/>
      </w:pPr>
      <w:r>
        <w:t>Российская Федерация</w:t>
      </w:r>
    </w:p>
    <w:p w14:paraId="04000000">
      <w:pPr>
        <w:pStyle w:val="Style_2"/>
        <w:spacing w:after="0" w:before="0"/>
        <w:ind/>
        <w:jc w:val="center"/>
        <w:rPr>
          <w:rFonts w:ascii="Times New Roman" w:hAnsi="Times New Roman"/>
          <w:b w:val="0"/>
          <w:i w:val="0"/>
          <w:sz w:val="28"/>
        </w:rPr>
      </w:pPr>
      <w:r>
        <w:rPr>
          <w:rFonts w:ascii="Times New Roman" w:hAnsi="Times New Roman"/>
          <w:b w:val="0"/>
          <w:i w:val="0"/>
          <w:sz w:val="28"/>
        </w:rPr>
        <w:t>Ростовская область</w:t>
      </w:r>
    </w:p>
    <w:p w14:paraId="05000000">
      <w:pPr>
        <w:pStyle w:val="Style_2"/>
        <w:spacing w:after="0" w:before="0"/>
        <w:ind/>
        <w:jc w:val="center"/>
        <w:rPr>
          <w:rFonts w:ascii="Times New Roman" w:hAnsi="Times New Roman"/>
          <w:b w:val="0"/>
          <w:i w:val="0"/>
          <w:sz w:val="32"/>
        </w:rPr>
      </w:pPr>
      <w:r>
        <w:rPr>
          <w:rFonts w:ascii="Times New Roman" w:hAnsi="Times New Roman"/>
          <w:b w:val="0"/>
          <w:i w:val="0"/>
          <w:sz w:val="32"/>
        </w:rPr>
        <w:t>Заветинский район</w:t>
      </w:r>
    </w:p>
    <w:p w14:paraId="06000000">
      <w:pPr>
        <w:ind/>
        <w:jc w:val="center"/>
        <w:rPr>
          <w:sz w:val="32"/>
        </w:rPr>
      </w:pPr>
      <w:r>
        <w:rPr>
          <w:sz w:val="32"/>
        </w:rPr>
        <w:t>муниципальное образование «Федосеевское сельское поселение»</w:t>
      </w:r>
    </w:p>
    <w:p w14:paraId="07000000">
      <w:pPr>
        <w:pStyle w:val="Style_2"/>
        <w:spacing w:after="0" w:before="0"/>
        <w:ind/>
        <w:jc w:val="center"/>
        <w:rPr>
          <w:rFonts w:ascii="Times New Roman" w:hAnsi="Times New Roman"/>
          <w:b w:val="0"/>
          <w:i w:val="0"/>
          <w:sz w:val="32"/>
        </w:rPr>
      </w:pPr>
      <w:r>
        <w:rPr>
          <w:rFonts w:ascii="Times New Roman" w:hAnsi="Times New Roman"/>
          <w:b w:val="0"/>
          <w:i w:val="0"/>
          <w:sz w:val="32"/>
        </w:rPr>
        <w:t>Администрация Федосеевского сельского поселения</w:t>
      </w:r>
    </w:p>
    <w:p w14:paraId="08000000">
      <w:pPr>
        <w:ind/>
        <w:jc w:val="center"/>
        <w:rPr>
          <w:b w:val="1"/>
          <w:sz w:val="48"/>
        </w:rPr>
      </w:pPr>
    </w:p>
    <w:p w14:paraId="09000000">
      <w:pPr>
        <w:pStyle w:val="Style_3"/>
      </w:pPr>
      <w:r>
        <w:t>Распоряжение</w:t>
      </w:r>
    </w:p>
    <w:p w14:paraId="0A000000">
      <w:pPr>
        <w:ind/>
        <w:jc w:val="center"/>
        <w:rPr>
          <w:sz w:val="22"/>
        </w:rPr>
      </w:pPr>
    </w:p>
    <w:p w14:paraId="0B000000">
      <w:pPr>
        <w:ind/>
        <w:jc w:val="center"/>
        <w:rPr>
          <w:sz w:val="28"/>
        </w:rPr>
      </w:pPr>
      <w:r>
        <w:rPr>
          <w:sz w:val="28"/>
        </w:rPr>
        <w:t>№35</w:t>
      </w:r>
    </w:p>
    <w:p w14:paraId="0C000000">
      <w:pPr>
        <w:ind/>
        <w:jc w:val="center"/>
        <w:rPr>
          <w:sz w:val="22"/>
        </w:rPr>
      </w:pPr>
    </w:p>
    <w:p w14:paraId="0D000000">
      <w:pPr>
        <w:tabs>
          <w:tab w:leader="none" w:pos="709" w:val="left"/>
          <w:tab w:leader="none" w:pos="1418" w:val="left"/>
          <w:tab w:leader="none" w:pos="9345" w:val="left"/>
        </w:tabs>
        <w:ind/>
        <w:jc w:val="both"/>
        <w:rPr>
          <w:sz w:val="22"/>
        </w:rPr>
      </w:pPr>
      <w:r>
        <w:rPr>
          <w:sz w:val="22"/>
        </w:rPr>
        <w:t xml:space="preserve">   </w:t>
      </w:r>
    </w:p>
    <w:p w14:paraId="0E000000">
      <w:pPr>
        <w:tabs>
          <w:tab w:leader="none" w:pos="709" w:val="left"/>
          <w:tab w:leader="none" w:pos="1418" w:val="left"/>
          <w:tab w:leader="none" w:pos="9345" w:val="left"/>
        </w:tabs>
        <w:ind/>
        <w:jc w:val="both"/>
        <w:rPr>
          <w:sz w:val="24"/>
        </w:rPr>
      </w:pPr>
      <w:r>
        <w:rPr>
          <w:sz w:val="28"/>
        </w:rPr>
        <w:t xml:space="preserve">  14.06.2024</w:t>
      </w:r>
      <w:r>
        <w:rPr>
          <w:sz w:val="24"/>
        </w:rPr>
        <w:tab/>
      </w:r>
      <w:r>
        <w:rPr>
          <w:sz w:val="24"/>
        </w:rPr>
        <w:t xml:space="preserve">                                                </w:t>
      </w:r>
      <w:r>
        <w:rPr>
          <w:sz w:val="28"/>
        </w:rPr>
        <w:t xml:space="preserve">                                                 </w:t>
      </w:r>
      <w:r>
        <w:rPr>
          <w:sz w:val="28"/>
        </w:rPr>
        <w:t xml:space="preserve">с.Федосеевка </w:t>
      </w:r>
      <w:r>
        <w:rPr>
          <w:sz w:val="24"/>
        </w:rPr>
        <w:t xml:space="preserve">  </w:t>
      </w:r>
    </w:p>
    <w:p w14:paraId="0F000000">
      <w:pPr>
        <w:tabs>
          <w:tab w:leader="none" w:pos="709" w:val="left"/>
          <w:tab w:leader="none" w:pos="1418" w:val="left"/>
          <w:tab w:leader="none" w:pos="9345" w:val="left"/>
        </w:tabs>
        <w:ind/>
        <w:jc w:val="both"/>
        <w:rPr>
          <w:sz w:val="24"/>
        </w:rPr>
      </w:pPr>
      <w:r>
        <w:rPr>
          <w:sz w:val="24"/>
        </w:rPr>
        <w:t xml:space="preserve">                             </w:t>
      </w:r>
    </w:p>
    <w:tbl>
      <w:tblPr>
        <w:tblStyle w:val="Style_4"/>
        <w:tblInd w:type="dxa" w:w="0"/>
        <w:tblLayout w:type="fixed"/>
      </w:tblPr>
      <w:tblGrid>
        <w:gridCol w:w="4483"/>
      </w:tblGrid>
      <w:tr>
        <w:trPr>
          <w:trHeight w:hRule="atLeast" w:val="752"/>
        </w:trPr>
        <w:tc>
          <w:tcPr>
            <w:tcW w:type="dxa" w:w="4483"/>
            <w:tcMar>
              <w:top w:type="dxa" w:w="0"/>
              <w:left w:type="dxa" w:w="70"/>
              <w:bottom w:type="dxa" w:w="0"/>
              <w:right w:type="dxa" w:w="70"/>
            </w:tcMar>
          </w:tcPr>
          <w:p w14:paraId="10000000">
            <w:pPr>
              <w:spacing w:before="134"/>
              <w:ind/>
              <w:jc w:val="both"/>
              <w:rPr>
                <w:sz w:val="24"/>
              </w:rPr>
            </w:pPr>
            <w:r>
              <w:rPr>
                <w:sz w:val="28"/>
              </w:rPr>
              <w:t>О назначении уполномоченного должностного лица на участие в организации и проведении общего собрания участников долевой собственности земельного участка с кадастровым номером 61:11:0600013:1</w:t>
            </w:r>
          </w:p>
        </w:tc>
      </w:tr>
    </w:tbl>
    <w:p w14:paraId="11000000">
      <w:pPr>
        <w:ind w:firstLine="709" w:left="0"/>
        <w:jc w:val="both"/>
        <w:rPr>
          <w:sz w:val="28"/>
        </w:rPr>
      </w:pPr>
    </w:p>
    <w:p w14:paraId="12000000">
      <w:pPr>
        <w:ind w:firstLine="709" w:left="0"/>
        <w:jc w:val="both"/>
        <w:rPr>
          <w:sz w:val="28"/>
        </w:rPr>
      </w:pPr>
    </w:p>
    <w:p w14:paraId="13000000">
      <w:pPr>
        <w:tabs>
          <w:tab w:leader="none" w:pos="567" w:val="left"/>
        </w:tabs>
        <w:ind/>
        <w:jc w:val="both"/>
        <w:rPr>
          <w:sz w:val="24"/>
        </w:rPr>
      </w:pPr>
      <w:r>
        <w:rPr>
          <w:sz w:val="28"/>
        </w:rPr>
        <w:t xml:space="preserve">          В соответствии со статьёй 14.1 Федерального закона от 24.07.2002 № 101-ФЗ «Об обороте земель сельскохозяйственного назначения», Уставом муниципального образования «Федосеевское сельское поселение»,</w:t>
      </w:r>
    </w:p>
    <w:p w14:paraId="14000000">
      <w:pPr>
        <w:tabs>
          <w:tab w:leader="none" w:pos="567" w:val="left"/>
        </w:tabs>
        <w:ind/>
        <w:jc w:val="both"/>
        <w:rPr>
          <w:sz w:val="24"/>
        </w:rPr>
      </w:pPr>
    </w:p>
    <w:p w14:paraId="15000000">
      <w:pPr>
        <w:ind w:firstLine="567" w:left="0"/>
        <w:jc w:val="both"/>
        <w:rPr>
          <w:sz w:val="24"/>
        </w:rPr>
      </w:pPr>
      <w:r>
        <w:rPr>
          <w:sz w:val="28"/>
        </w:rPr>
        <w:t>1.</w:t>
      </w:r>
      <w:r>
        <w:rPr>
          <w:sz w:val="24"/>
        </w:rPr>
        <w:t xml:space="preserve"> </w:t>
      </w:r>
      <w:r>
        <w:rPr>
          <w:sz w:val="28"/>
        </w:rPr>
        <w:t>Назначить уполномоченным должностным лицом от Администрации Федосеевского сельского поселения</w:t>
      </w:r>
      <w:r>
        <w:rPr>
          <w:sz w:val="24"/>
        </w:rPr>
        <w:t xml:space="preserve"> </w:t>
      </w:r>
      <w:r>
        <w:rPr>
          <w:sz w:val="28"/>
        </w:rPr>
        <w:t>Яценко Ларису Анатольевну заведующий сектором экономики и финансов,</w:t>
      </w:r>
      <w:r>
        <w:rPr>
          <w:sz w:val="24"/>
        </w:rPr>
        <w:t xml:space="preserve"> </w:t>
      </w:r>
      <w:r>
        <w:rPr>
          <w:sz w:val="28"/>
        </w:rPr>
        <w:t>должностным лицом Администрации Федосеевского сельского поселения на участие в организации и проведении общего собрания участников долевой собственности земельного участка из земель сельскохозяйственного назначения с кадастровым номером 61:11:0600013:1, которое состоится в 11 часов 00 минут 16 июня 2024, с исполнением полномочий, установленных пунктом 10 статьи 14.1 Федерального закона от 24.07.2002 № 101-ФЗ «Об обороте земель сельскохозяйственного назначения».</w:t>
      </w:r>
    </w:p>
    <w:p w14:paraId="16000000">
      <w:pPr>
        <w:ind w:firstLine="567" w:left="0"/>
        <w:jc w:val="both"/>
        <w:rPr>
          <w:sz w:val="24"/>
        </w:rPr>
      </w:pPr>
      <w:r>
        <w:rPr>
          <w:sz w:val="28"/>
        </w:rPr>
        <w:t>2. Установить, что Администрация Федосеевского сельского поселения по месту расположения земельного участка</w:t>
      </w:r>
      <w:r>
        <w:rPr>
          <w:sz w:val="24"/>
        </w:rPr>
        <w:t xml:space="preserve"> </w:t>
      </w:r>
      <w:r>
        <w:rPr>
          <w:sz w:val="28"/>
        </w:rPr>
        <w:t>из земель сельскохозяйственного назначения с кадастровым номером 61:11:0600013:1, находящегося в общей долевой собственности:</w:t>
      </w:r>
    </w:p>
    <w:p w14:paraId="17000000">
      <w:pPr>
        <w:spacing w:before="134"/>
        <w:ind/>
        <w:jc w:val="both"/>
        <w:rPr>
          <w:sz w:val="24"/>
        </w:rPr>
      </w:pPr>
      <w:r>
        <w:rPr>
          <w:sz w:val="28"/>
        </w:rPr>
        <w:t>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w:t>
      </w:r>
      <w:r>
        <w:rPr>
          <w:sz w:val="24"/>
        </w:rPr>
        <w:t xml:space="preserve"> </w:t>
      </w:r>
      <w:r>
        <w:rPr>
          <w:sz w:val="28"/>
          <w:u w:color="000000" w:val="single"/>
        </w:rPr>
        <w:t xml:space="preserve">статьи 15 </w:t>
      </w:r>
      <w:r>
        <w:rPr>
          <w:sz w:val="28"/>
        </w:rPr>
        <w:t>Федерального закона от 24.07.2002 № 101-ФЗ «Об обороте земель сельскохозяйственного назначения» (если ранее данные доли были выражены разными способами), составление и хранение протоколов, иных документов общего собрания;</w:t>
      </w:r>
    </w:p>
    <w:p w14:paraId="18000000">
      <w:pPr>
        <w:ind/>
        <w:jc w:val="both"/>
        <w:rPr>
          <w:sz w:val="24"/>
        </w:rPr>
      </w:pPr>
      <w:r>
        <w:rPr>
          <w:sz w:val="28"/>
        </w:rPr>
        <w:t>размещает протокол общего собрания земельного участка, находящегося в общей долевой собственности, на своём официальном сайте в сети «Интернет»и на информационных щитах, расположенных на территории муниципального образования «Федосеевское сельское поселение», не позднее десяти дней после даты проведения общего собрания.</w:t>
      </w:r>
    </w:p>
    <w:p w14:paraId="19000000">
      <w:pPr>
        <w:ind w:firstLine="567" w:left="0"/>
        <w:jc w:val="both"/>
        <w:rPr>
          <w:sz w:val="24"/>
        </w:rPr>
      </w:pPr>
      <w:r>
        <w:rPr>
          <w:sz w:val="28"/>
        </w:rPr>
        <w:t>3. Заверенные уполномоченным должностным лицом Администрации Федосеевского сельского поселения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14:paraId="1A000000">
      <w:pPr>
        <w:ind w:firstLine="567" w:left="0"/>
        <w:jc w:val="both"/>
        <w:rPr>
          <w:sz w:val="24"/>
        </w:rPr>
      </w:pPr>
      <w:r>
        <w:rPr>
          <w:sz w:val="28"/>
        </w:rPr>
        <w:t>4. Настоящее распоряжение подлежит официальному опубликованию, размещению на официальном сайте Администрации Федосеевского сельского поселения в сети «Интернет» и вступает в силу со дня его подписания.</w:t>
      </w:r>
    </w:p>
    <w:p w14:paraId="1B000000">
      <w:pPr>
        <w:ind w:firstLine="567" w:left="0"/>
        <w:jc w:val="both"/>
        <w:rPr>
          <w:sz w:val="24"/>
        </w:rPr>
      </w:pPr>
      <w:r>
        <w:rPr>
          <w:rFonts w:ascii="Times New Roman CYR" w:hAnsi="Times New Roman CYR"/>
          <w:spacing w:val="4"/>
          <w:sz w:val="28"/>
        </w:rPr>
        <w:t>5.</w:t>
      </w:r>
      <w:r>
        <w:rPr>
          <w:sz w:val="24"/>
        </w:rPr>
        <w:t xml:space="preserve"> </w:t>
      </w:r>
      <w:r>
        <w:rPr>
          <w:rFonts w:ascii="Times New Roman CYR" w:hAnsi="Times New Roman CYR"/>
          <w:spacing w:val="4"/>
          <w:sz w:val="28"/>
        </w:rPr>
        <w:t>Контроль за выполнением распоряжения оставляю за собой.</w:t>
      </w:r>
    </w:p>
    <w:p w14:paraId="1C000000">
      <w:pPr>
        <w:ind w:firstLine="567" w:left="0"/>
        <w:jc w:val="both"/>
        <w:rPr>
          <w:sz w:val="28"/>
        </w:rPr>
      </w:pPr>
    </w:p>
    <w:p w14:paraId="1D000000">
      <w:pPr>
        <w:ind w:firstLine="567" w:left="0"/>
        <w:jc w:val="both"/>
        <w:rPr>
          <w:sz w:val="28"/>
        </w:rPr>
      </w:pPr>
    </w:p>
    <w:p w14:paraId="1E000000">
      <w:pPr>
        <w:ind w:firstLine="567" w:left="0"/>
        <w:jc w:val="both"/>
        <w:rPr>
          <w:sz w:val="28"/>
        </w:rPr>
      </w:pPr>
    </w:p>
    <w:p w14:paraId="1F000000">
      <w:pPr>
        <w:ind w:firstLine="709" w:left="0"/>
        <w:rPr>
          <w:sz w:val="24"/>
        </w:rPr>
      </w:pPr>
      <w:r>
        <w:rPr>
          <w:rFonts w:ascii="Times New Roman CYR" w:hAnsi="Times New Roman CYR"/>
          <w:sz w:val="28"/>
        </w:rPr>
        <w:t>Глава  Администрации</w:t>
      </w:r>
    </w:p>
    <w:p w14:paraId="20000000">
      <w:pPr>
        <w:ind w:firstLine="709" w:left="0"/>
        <w:rPr>
          <w:sz w:val="24"/>
        </w:rPr>
      </w:pPr>
      <w:r>
        <w:rPr>
          <w:rFonts w:ascii="Times New Roman CYR" w:hAnsi="Times New Roman CYR"/>
          <w:sz w:val="28"/>
        </w:rPr>
        <w:t xml:space="preserve">Федосеевского сельского поселения                                  </w:t>
      </w:r>
      <w:r>
        <w:rPr>
          <w:sz w:val="28"/>
        </w:rPr>
        <w:t>А.Р. Ткаченко</w:t>
      </w:r>
    </w:p>
    <w:p w14:paraId="21000000">
      <w:pPr>
        <w:ind w:firstLine="709" w:left="0"/>
        <w:rPr>
          <w:sz w:val="28"/>
        </w:rPr>
      </w:pPr>
    </w:p>
    <w:p w14:paraId="22000000">
      <w:pPr>
        <w:spacing w:before="134"/>
        <w:ind/>
        <w:jc w:val="both"/>
        <w:rPr>
          <w:sz w:val="24"/>
        </w:rPr>
      </w:pPr>
      <w:r>
        <w:rPr>
          <w:sz w:val="28"/>
        </w:rPr>
        <w:t>Распоряжение вносит</w:t>
      </w:r>
    </w:p>
    <w:p w14:paraId="23000000">
      <w:pPr>
        <w:ind/>
        <w:jc w:val="both"/>
        <w:rPr>
          <w:sz w:val="28"/>
        </w:rPr>
      </w:pPr>
      <w:r>
        <w:rPr>
          <w:sz w:val="28"/>
        </w:rPr>
        <w:t>старший инспектор по</w:t>
      </w:r>
    </w:p>
    <w:p w14:paraId="24000000">
      <w:pPr>
        <w:ind/>
        <w:jc w:val="both"/>
        <w:rPr>
          <w:sz w:val="28"/>
        </w:rPr>
      </w:pPr>
      <w:r>
        <w:rPr>
          <w:sz w:val="28"/>
        </w:rPr>
        <w:t>вопросам</w:t>
      </w:r>
      <w:r>
        <w:rPr>
          <w:sz w:val="24"/>
        </w:rPr>
        <w:t xml:space="preserve"> </w:t>
      </w:r>
      <w:r>
        <w:rPr>
          <w:sz w:val="28"/>
        </w:rPr>
        <w:t>имущественных</w:t>
      </w:r>
    </w:p>
    <w:p w14:paraId="25000000">
      <w:pPr>
        <w:ind/>
        <w:jc w:val="both"/>
        <w:rPr>
          <w:sz w:val="24"/>
        </w:rPr>
      </w:pPr>
      <w:r>
        <w:rPr>
          <w:sz w:val="28"/>
        </w:rPr>
        <w:t>и земельных отношений</w:t>
      </w:r>
    </w:p>
    <w:p w14:paraId="26000000">
      <w:pPr>
        <w:tabs>
          <w:tab w:leader="none" w:pos="5103" w:val="center"/>
          <w:tab w:leader="none" w:pos="8931" w:val="left"/>
        </w:tabs>
        <w:spacing w:line="317" w:lineRule="exact"/>
        <w:ind/>
        <w:rPr>
          <w:sz w:val="28"/>
        </w:rPr>
      </w:pPr>
    </w:p>
    <w:sectPr>
      <w:footerReference r:id="rId1" w:type="default"/>
      <w:type w:val="nextPage"/>
      <w:pgSz w:h="16838" w:orient="portrait" w:w="11906"/>
      <w:pgMar w:bottom="1134" w:footer="284" w:header="0" w:left="1701" w:right="56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r>
      <w:tab/>
    </w:r>
    <w:r>
      <w:tab/>
    </w:r>
    <w:r>
      <w:tab/>
    </w:r>
    <w:r>
      <w:tab/>
    </w:r>
    <w:r>
      <w:t xml:space="preserve"> </w:t>
    </w: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Основной текст 2"/>
    <w:link w:val="Style_6_ch"/>
  </w:style>
  <w:style w:styleId="Style_6_ch" w:type="character">
    <w:name w:val="Основной текст 2"/>
    <w:link w:val="Style_6"/>
  </w:style>
  <w:style w:styleId="Style_7" w:type="paragraph">
    <w:name w:val="Содержимое таблицы"/>
    <w:link w:val="Style_7_ch"/>
  </w:style>
  <w:style w:styleId="Style_7_ch" w:type="character">
    <w:name w:val="Содержимое таблицы"/>
    <w:link w:val="Style_7"/>
  </w:style>
  <w:style w:styleId="Style_8" w:type="paragraph">
    <w:name w:val="toc 2"/>
    <w:next w:val="Style_5"/>
    <w:link w:val="Style_8_ch"/>
    <w:uiPriority w:val="39"/>
    <w:pPr>
      <w:ind w:firstLine="0" w:left="200"/>
    </w:pPr>
    <w:rPr>
      <w:rFonts w:ascii="XO Thames" w:hAnsi="XO Thames"/>
      <w:color w:val="000000"/>
      <w:sz w:val="28"/>
    </w:rPr>
  </w:style>
  <w:style w:styleId="Style_8_ch" w:type="character">
    <w:name w:val="toc 2"/>
    <w:link w:val="Style_8"/>
    <w:rPr>
      <w:rFonts w:ascii="XO Thames" w:hAnsi="XO Thames"/>
      <w:color w:val="000000"/>
      <w:sz w:val="28"/>
    </w:rPr>
  </w:style>
  <w:style w:styleId="Style_9" w:type="paragraph">
    <w:name w:val="Нижний колонтитул"/>
    <w:link w:val="Style_9_ch"/>
  </w:style>
  <w:style w:styleId="Style_9_ch" w:type="character">
    <w:name w:val="Нижний колонтитул"/>
    <w:link w:val="Style_9"/>
  </w:style>
  <w:style w:styleId="Style_10" w:type="paragraph">
    <w:name w:val="Подзаголовок"/>
    <w:link w:val="Style_10_ch"/>
    <w:rPr>
      <w:rFonts w:ascii="XO Thames" w:hAnsi="XO Thames"/>
      <w:i w:val="1"/>
      <w:sz w:val="24"/>
    </w:rPr>
  </w:style>
  <w:style w:styleId="Style_10_ch" w:type="character">
    <w:name w:val="Подзаголовок"/>
    <w:link w:val="Style_10"/>
    <w:rPr>
      <w:rFonts w:ascii="XO Thames" w:hAnsi="XO Thames"/>
      <w:i w:val="1"/>
      <w:sz w:val="24"/>
    </w:rPr>
  </w:style>
  <w:style w:styleId="Style_11" w:type="paragraph">
    <w:name w:val="toc 4"/>
    <w:next w:val="Style_5"/>
    <w:link w:val="Style_11_ch"/>
    <w:uiPriority w:val="39"/>
    <w:pPr>
      <w:ind w:firstLine="0" w:left="600"/>
    </w:pPr>
    <w:rPr>
      <w:rFonts w:ascii="XO Thames" w:hAnsi="XO Thames"/>
      <w:color w:val="000000"/>
      <w:sz w:val="28"/>
    </w:rPr>
  </w:style>
  <w:style w:styleId="Style_11_ch" w:type="character">
    <w:name w:val="toc 4"/>
    <w:link w:val="Style_11"/>
    <w:rPr>
      <w:rFonts w:ascii="XO Thames" w:hAnsi="XO Thames"/>
      <w:color w:val="000000"/>
      <w:sz w:val="28"/>
    </w:rPr>
  </w:style>
  <w:style w:styleId="Style_12" w:type="paragraph">
    <w:name w:val="Название"/>
    <w:link w:val="Style_12_ch"/>
    <w:rPr>
      <w:rFonts w:ascii="XO Thames" w:hAnsi="XO Thames"/>
      <w:b w:val="1"/>
      <w:caps w:val="1"/>
      <w:sz w:val="40"/>
    </w:rPr>
  </w:style>
  <w:style w:styleId="Style_12_ch" w:type="character">
    <w:name w:val="Название"/>
    <w:link w:val="Style_12"/>
    <w:rPr>
      <w:rFonts w:ascii="XO Thames" w:hAnsi="XO Thames"/>
      <w:b w:val="1"/>
      <w:caps w:val="1"/>
      <w:sz w:val="40"/>
    </w:rPr>
  </w:style>
  <w:style w:styleId="Style_13" w:type="paragraph">
    <w:name w:val="toc 6"/>
    <w:next w:val="Style_5"/>
    <w:link w:val="Style_13_ch"/>
    <w:uiPriority w:val="39"/>
    <w:pPr>
      <w:ind w:firstLine="0" w:left="1000"/>
    </w:pPr>
    <w:rPr>
      <w:rFonts w:ascii="XO Thames" w:hAnsi="XO Thames"/>
      <w:color w:val="000000"/>
      <w:sz w:val="28"/>
    </w:rPr>
  </w:style>
  <w:style w:styleId="Style_13_ch" w:type="character">
    <w:name w:val="toc 6"/>
    <w:link w:val="Style_13"/>
    <w:rPr>
      <w:rFonts w:ascii="XO Thames" w:hAnsi="XO Thames"/>
      <w:color w:val="000000"/>
      <w:sz w:val="28"/>
    </w:rPr>
  </w:style>
  <w:style w:styleId="Style_14" w:type="paragraph">
    <w:name w:val="toc 7"/>
    <w:next w:val="Style_5"/>
    <w:link w:val="Style_14_ch"/>
    <w:uiPriority w:val="39"/>
    <w:pPr>
      <w:ind w:firstLine="0" w:left="1200"/>
    </w:pPr>
    <w:rPr>
      <w:rFonts w:ascii="XO Thames" w:hAnsi="XO Thames"/>
      <w:color w:val="000000"/>
      <w:sz w:val="28"/>
    </w:rPr>
  </w:style>
  <w:style w:styleId="Style_14_ch" w:type="character">
    <w:name w:val="toc 7"/>
    <w:link w:val="Style_14"/>
    <w:rPr>
      <w:rFonts w:ascii="XO Thames" w:hAnsi="XO Thames"/>
      <w:color w:val="000000"/>
      <w:sz w:val="28"/>
    </w:rPr>
  </w:style>
  <w:style w:styleId="Style_15" w:type="paragraph">
    <w:name w:val="ConsNormal"/>
    <w:link w:val="Style_15_ch"/>
    <w:rPr>
      <w:rFonts w:ascii="Arial" w:hAnsi="Arial"/>
      <w:color w:val="000000"/>
      <w:sz w:val="28"/>
    </w:rPr>
  </w:style>
  <w:style w:styleId="Style_15_ch" w:type="character">
    <w:name w:val="ConsNormal"/>
    <w:link w:val="Style_15"/>
    <w:rPr>
      <w:rFonts w:ascii="Arial" w:hAnsi="Arial"/>
      <w:color w:val="000000"/>
      <w:sz w:val="28"/>
    </w:rPr>
  </w:style>
  <w:style w:styleId="Style_16" w:type="paragraph">
    <w:name w:val="Font Style46"/>
    <w:basedOn w:val="Style_17"/>
    <w:link w:val="Style_16_ch"/>
    <w:rPr>
      <w:sz w:val="22"/>
    </w:rPr>
  </w:style>
  <w:style w:styleId="Style_16_ch" w:type="character">
    <w:name w:val="Font Style46"/>
    <w:basedOn w:val="Style_17_ch"/>
    <w:link w:val="Style_16"/>
    <w:rPr>
      <w:sz w:val="22"/>
    </w:rPr>
  </w:style>
  <w:style w:styleId="Style_18" w:type="paragraph">
    <w:name w:val="Header"/>
    <w:basedOn w:val="Style_5"/>
    <w:link w:val="Style_18_ch"/>
    <w:pPr>
      <w:tabs>
        <w:tab w:leader="none" w:pos="4536" w:val="center"/>
        <w:tab w:leader="none" w:pos="9072" w:val="right"/>
      </w:tabs>
      <w:ind/>
    </w:pPr>
  </w:style>
  <w:style w:styleId="Style_18_ch" w:type="character">
    <w:name w:val="Header"/>
    <w:basedOn w:val="Style_5_ch"/>
    <w:link w:val="Style_18"/>
  </w:style>
  <w:style w:styleId="Style_19" w:type="paragraph">
    <w:name w:val="Верхний колонтитул"/>
    <w:link w:val="Style_19_ch"/>
  </w:style>
  <w:style w:styleId="Style_19_ch" w:type="character">
    <w:name w:val="Верхний колонтитул"/>
    <w:link w:val="Style_19"/>
  </w:style>
  <w:style w:styleId="Style_20" w:type="paragraph">
    <w:name w:val="Указатель"/>
    <w:link w:val="Style_20_ch"/>
  </w:style>
  <w:style w:styleId="Style_20_ch" w:type="character">
    <w:name w:val="Указатель"/>
    <w:link w:val="Style_20"/>
  </w:style>
  <w:style w:styleId="Style_21" w:type="paragraph">
    <w:name w:val="1 Знак Знак Знак1 Знак Знак Знак"/>
    <w:basedOn w:val="Style_5"/>
    <w:link w:val="Style_21_ch"/>
    <w:pPr>
      <w:spacing w:afterAutospacing="on" w:beforeAutospacing="on"/>
      <w:ind/>
    </w:pPr>
    <w:rPr>
      <w:rFonts w:ascii="Tahoma" w:hAnsi="Tahoma"/>
    </w:rPr>
  </w:style>
  <w:style w:styleId="Style_21_ch" w:type="character">
    <w:name w:val="1 Знак Знак Знак1 Знак Знак Знак"/>
    <w:basedOn w:val="Style_5_ch"/>
    <w:link w:val="Style_21"/>
    <w:rPr>
      <w:rFonts w:ascii="Tahoma" w:hAnsi="Tahoma"/>
    </w:rPr>
  </w:style>
  <w:style w:styleId="Style_22" w:type="paragraph">
    <w:name w:val="Подпись"/>
    <w:link w:val="Style_22_ch"/>
    <w:rPr>
      <w:b w:val="1"/>
    </w:rPr>
  </w:style>
  <w:style w:styleId="Style_22_ch" w:type="character">
    <w:name w:val="Подпись"/>
    <w:link w:val="Style_22"/>
    <w:rPr>
      <w:b w:val="1"/>
    </w:rPr>
  </w:style>
  <w:style w:styleId="Style_23" w:type="paragraph">
    <w:name w:val="heading 3"/>
    <w:basedOn w:val="Style_5"/>
    <w:next w:val="Style_5"/>
    <w:link w:val="Style_23_ch"/>
    <w:uiPriority w:val="9"/>
    <w:qFormat/>
    <w:pPr>
      <w:keepNext w:val="1"/>
      <w:spacing w:after="60" w:before="240"/>
      <w:ind/>
      <w:outlineLvl w:val="2"/>
    </w:pPr>
    <w:rPr>
      <w:rFonts w:ascii="Arial" w:hAnsi="Arial"/>
      <w:b w:val="1"/>
      <w:sz w:val="26"/>
    </w:rPr>
  </w:style>
  <w:style w:styleId="Style_23_ch" w:type="character">
    <w:name w:val="heading 3"/>
    <w:basedOn w:val="Style_5_ch"/>
    <w:link w:val="Style_23"/>
    <w:rPr>
      <w:rFonts w:ascii="Arial" w:hAnsi="Arial"/>
      <w:b w:val="1"/>
      <w:sz w:val="26"/>
    </w:rPr>
  </w:style>
  <w:style w:styleId="Style_24" w:type="paragraph">
    <w:name w:val="Список"/>
    <w:basedOn w:val="Style_25"/>
    <w:link w:val="Style_24_ch"/>
  </w:style>
  <w:style w:styleId="Style_24_ch" w:type="character">
    <w:name w:val="Список"/>
    <w:basedOn w:val="Style_25_ch"/>
    <w:link w:val="Style_24"/>
  </w:style>
  <w:style w:styleId="Style_26" w:type="paragraph">
    <w:name w:val="Содержимое врезки"/>
    <w:basedOn w:val="Style_5"/>
    <w:link w:val="Style_26_ch"/>
  </w:style>
  <w:style w:styleId="Style_26_ch" w:type="character">
    <w:name w:val="Содержимое врезки"/>
    <w:basedOn w:val="Style_5_ch"/>
    <w:link w:val="Style_26"/>
  </w:style>
  <w:style w:styleId="Style_27" w:type="paragraph">
    <w:name w:val="Index Heading"/>
    <w:basedOn w:val="Style_5"/>
    <w:link w:val="Style_27_ch"/>
  </w:style>
  <w:style w:styleId="Style_27_ch" w:type="character">
    <w:name w:val="Index Heading"/>
    <w:basedOn w:val="Style_5_ch"/>
    <w:link w:val="Style_27"/>
  </w:style>
  <w:style w:styleId="Style_28" w:type="paragraph">
    <w:name w:val="ConsTitle"/>
    <w:link w:val="Style_28_ch"/>
    <w:pPr>
      <w:widowControl w:val="0"/>
      <w:ind/>
    </w:pPr>
    <w:rPr>
      <w:rFonts w:ascii="Arial" w:hAnsi="Arial"/>
      <w:b w:val="1"/>
      <w:color w:val="000000"/>
      <w:sz w:val="28"/>
    </w:rPr>
  </w:style>
  <w:style w:styleId="Style_28_ch" w:type="character">
    <w:name w:val="ConsTitle"/>
    <w:link w:val="Style_28"/>
    <w:rPr>
      <w:rFonts w:ascii="Arial" w:hAnsi="Arial"/>
      <w:b w:val="1"/>
      <w:color w:val="000000"/>
      <w:sz w:val="28"/>
    </w:rPr>
  </w:style>
  <w:style w:styleId="Style_29" w:type="paragraph">
    <w:name w:val="Оглавление 9"/>
    <w:link w:val="Style_29_ch"/>
    <w:rPr>
      <w:rFonts w:ascii="XO Thames" w:hAnsi="XO Thames"/>
      <w:sz w:val="28"/>
    </w:rPr>
  </w:style>
  <w:style w:styleId="Style_29_ch" w:type="character">
    <w:name w:val="Оглавление 9"/>
    <w:link w:val="Style_29"/>
    <w:rPr>
      <w:rFonts w:ascii="XO Thames" w:hAnsi="XO Thames"/>
      <w:sz w:val="28"/>
    </w:rPr>
  </w:style>
  <w:style w:styleId="Style_30" w:type="paragraph">
    <w:name w:val="p11"/>
    <w:basedOn w:val="Style_5"/>
    <w:link w:val="Style_30_ch"/>
    <w:pPr>
      <w:spacing w:afterAutospacing="on" w:beforeAutospacing="on"/>
      <w:ind/>
    </w:pPr>
    <w:rPr>
      <w:sz w:val="24"/>
    </w:rPr>
  </w:style>
  <w:style w:styleId="Style_30_ch" w:type="character">
    <w:name w:val="p11"/>
    <w:basedOn w:val="Style_5_ch"/>
    <w:link w:val="Style_30"/>
    <w:rPr>
      <w:sz w:val="24"/>
    </w:rPr>
  </w:style>
  <w:style w:styleId="Style_31" w:type="paragraph">
    <w:name w:val="ConsPlusTitle"/>
    <w:link w:val="Style_31_ch"/>
    <w:rPr>
      <w:rFonts w:ascii="Times New Roman" w:hAnsi="Times New Roman"/>
      <w:b w:val="1"/>
      <w:color w:val="000000"/>
      <w:sz w:val="24"/>
    </w:rPr>
  </w:style>
  <w:style w:styleId="Style_31_ch" w:type="character">
    <w:name w:val="ConsPlusTitle"/>
    <w:link w:val="Style_31"/>
    <w:rPr>
      <w:rFonts w:ascii="Times New Roman" w:hAnsi="Times New Roman"/>
      <w:b w:val="1"/>
      <w:color w:val="000000"/>
      <w:sz w:val="24"/>
    </w:rPr>
  </w:style>
  <w:style w:styleId="Style_32" w:type="paragraph">
    <w:name w:val="apple-converted-space"/>
    <w:basedOn w:val="Style_33"/>
    <w:link w:val="Style_32_ch"/>
  </w:style>
  <w:style w:styleId="Style_32_ch" w:type="character">
    <w:name w:val="apple-converted-space"/>
    <w:basedOn w:val="Style_33_ch"/>
    <w:link w:val="Style_32"/>
  </w:style>
  <w:style w:styleId="Style_34" w:type="paragraph">
    <w:name w:val="ConsNormal"/>
    <w:link w:val="Style_34_ch"/>
    <w:pPr>
      <w:widowControl w:val="0"/>
      <w:ind w:firstLine="720" w:left="0"/>
    </w:pPr>
    <w:rPr>
      <w:rFonts w:ascii="Arial" w:hAnsi="Arial"/>
      <w:color w:val="000000"/>
      <w:sz w:val="28"/>
    </w:rPr>
  </w:style>
  <w:style w:styleId="Style_34_ch" w:type="character">
    <w:name w:val="ConsNormal"/>
    <w:link w:val="Style_34"/>
    <w:rPr>
      <w:rFonts w:ascii="Arial" w:hAnsi="Arial"/>
      <w:color w:val="000000"/>
      <w:sz w:val="28"/>
    </w:rPr>
  </w:style>
  <w:style w:styleId="Style_35" w:type="paragraph">
    <w:name w:val="Footnote"/>
    <w:link w:val="Style_35_ch"/>
    <w:pPr>
      <w:ind w:firstLine="851" w:left="0"/>
      <w:jc w:val="both"/>
    </w:pPr>
    <w:rPr>
      <w:rFonts w:ascii="XO Thames" w:hAnsi="XO Thames"/>
      <w:color w:val="000000"/>
      <w:sz w:val="22"/>
    </w:rPr>
  </w:style>
  <w:style w:styleId="Style_35_ch" w:type="character">
    <w:name w:val="Footnote"/>
    <w:link w:val="Style_35"/>
    <w:rPr>
      <w:rFonts w:ascii="XO Thames" w:hAnsi="XO Thames"/>
      <w:color w:val="000000"/>
      <w:sz w:val="22"/>
    </w:rPr>
  </w:style>
  <w:style w:styleId="Style_36" w:type="paragraph">
    <w:name w:val="Оглавление 1"/>
    <w:link w:val="Style_36_ch"/>
    <w:rPr>
      <w:rFonts w:ascii="XO Thames" w:hAnsi="XO Thames"/>
      <w:b w:val="1"/>
      <w:sz w:val="28"/>
    </w:rPr>
  </w:style>
  <w:style w:styleId="Style_36_ch" w:type="character">
    <w:name w:val="Оглавление 1"/>
    <w:link w:val="Style_36"/>
    <w:rPr>
      <w:rFonts w:ascii="XO Thames" w:hAnsi="XO Thames"/>
      <w:b w:val="1"/>
      <w:sz w:val="28"/>
    </w:rPr>
  </w:style>
  <w:style w:styleId="Style_37" w:type="paragraph">
    <w:name w:val="caption"/>
    <w:basedOn w:val="Style_5"/>
    <w:next w:val="Style_5"/>
    <w:link w:val="Style_37_ch"/>
    <w:pPr>
      <w:ind/>
      <w:jc w:val="center"/>
    </w:pPr>
    <w:rPr>
      <w:b w:val="1"/>
    </w:rPr>
  </w:style>
  <w:style w:styleId="Style_37_ch" w:type="character">
    <w:name w:val="caption"/>
    <w:basedOn w:val="Style_5_ch"/>
    <w:link w:val="Style_37"/>
    <w:rPr>
      <w:b w:val="1"/>
    </w:rPr>
  </w:style>
  <w:style w:styleId="Style_38" w:type="paragraph">
    <w:name w:val="List Paragraph"/>
    <w:basedOn w:val="Style_5"/>
    <w:link w:val="Style_38_ch"/>
    <w:pPr>
      <w:spacing w:after="200" w:line="276" w:lineRule="auto"/>
      <w:ind w:firstLine="0" w:left="720"/>
      <w:contextualSpacing w:val="1"/>
    </w:pPr>
    <w:rPr>
      <w:rFonts w:ascii="Calibri" w:hAnsi="Calibri"/>
      <w:sz w:val="22"/>
    </w:rPr>
  </w:style>
  <w:style w:styleId="Style_38_ch" w:type="character">
    <w:name w:val="List Paragraph"/>
    <w:basedOn w:val="Style_5_ch"/>
    <w:link w:val="Style_38"/>
    <w:rPr>
      <w:rFonts w:ascii="Calibri" w:hAnsi="Calibri"/>
      <w:sz w:val="22"/>
    </w:rPr>
  </w:style>
  <w:style w:styleId="Style_39" w:type="paragraph">
    <w:name w:val="Содержимое таблицы"/>
    <w:basedOn w:val="Style_5"/>
    <w:link w:val="Style_39_ch"/>
  </w:style>
  <w:style w:styleId="Style_39_ch" w:type="character">
    <w:name w:val="Содержимое таблицы"/>
    <w:basedOn w:val="Style_5_ch"/>
    <w:link w:val="Style_39"/>
  </w:style>
  <w:style w:styleId="Style_40" w:type="paragraph">
    <w:name w:val="1 Знак"/>
    <w:link w:val="Style_40_ch"/>
    <w:rPr>
      <w:rFonts w:ascii="Tahoma" w:hAnsi="Tahoma"/>
    </w:rPr>
  </w:style>
  <w:style w:styleId="Style_40_ch" w:type="character">
    <w:name w:val="1 Знак"/>
    <w:link w:val="Style_40"/>
    <w:rPr>
      <w:rFonts w:ascii="Tahoma" w:hAnsi="Tahoma"/>
    </w:rPr>
  </w:style>
  <w:style w:styleId="Style_41" w:type="paragraph">
    <w:name w:val="ConsPlusNonformat"/>
    <w:link w:val="Style_41_ch"/>
    <w:pPr>
      <w:widowControl w:val="0"/>
      <w:ind/>
    </w:pPr>
    <w:rPr>
      <w:rFonts w:ascii="Courier New" w:hAnsi="Courier New"/>
      <w:color w:val="000000"/>
    </w:rPr>
  </w:style>
  <w:style w:styleId="Style_41_ch" w:type="character">
    <w:name w:val="ConsPlusNonformat"/>
    <w:link w:val="Style_41"/>
    <w:rPr>
      <w:rFonts w:ascii="Courier New" w:hAnsi="Courier New"/>
      <w:color w:val="000000"/>
    </w:rPr>
  </w:style>
  <w:style w:styleId="Style_42" w:type="paragraph">
    <w:name w:val="Нижний колонтитул Знак"/>
    <w:basedOn w:val="Style_33"/>
    <w:link w:val="Style_42_ch"/>
  </w:style>
  <w:style w:styleId="Style_42_ch" w:type="character">
    <w:name w:val="Нижний колонтитул Знак"/>
    <w:basedOn w:val="Style_33_ch"/>
    <w:link w:val="Style_42"/>
  </w:style>
  <w:style w:styleId="Style_43" w:type="paragraph">
    <w:name w:val="1 Знак Знак Знак"/>
    <w:basedOn w:val="Style_5"/>
    <w:link w:val="Style_43_ch"/>
    <w:pPr>
      <w:spacing w:afterAutospacing="on" w:beforeAutospacing="on"/>
      <w:ind/>
    </w:pPr>
    <w:rPr>
      <w:rFonts w:ascii="Tahoma" w:hAnsi="Tahoma"/>
    </w:rPr>
  </w:style>
  <w:style w:styleId="Style_43_ch" w:type="character">
    <w:name w:val="1 Знак Знак Знак"/>
    <w:basedOn w:val="Style_5_ch"/>
    <w:link w:val="Style_43"/>
    <w:rPr>
      <w:rFonts w:ascii="Tahoma" w:hAnsi="Tahoma"/>
    </w:rPr>
  </w:style>
  <w:style w:styleId="Style_44" w:type="paragraph">
    <w:name w:val="Верхний и нижний колонтитулы"/>
    <w:basedOn w:val="Style_5"/>
    <w:link w:val="Style_44_ch"/>
  </w:style>
  <w:style w:styleId="Style_44_ch" w:type="character">
    <w:name w:val="Верхний и нижний колонтитулы"/>
    <w:basedOn w:val="Style_5_ch"/>
    <w:link w:val="Style_44"/>
  </w:style>
  <w:style w:styleId="Style_45" w:type="paragraph">
    <w:name w:val="toc 3"/>
    <w:next w:val="Style_5"/>
    <w:link w:val="Style_45_ch"/>
    <w:uiPriority w:val="39"/>
    <w:pPr>
      <w:ind w:firstLine="0" w:left="400"/>
    </w:pPr>
    <w:rPr>
      <w:rFonts w:ascii="XO Thames" w:hAnsi="XO Thames"/>
      <w:color w:val="000000"/>
      <w:sz w:val="28"/>
    </w:rPr>
  </w:style>
  <w:style w:styleId="Style_45_ch" w:type="character">
    <w:name w:val="toc 3"/>
    <w:link w:val="Style_45"/>
    <w:rPr>
      <w:rFonts w:ascii="XO Thames" w:hAnsi="XO Thames"/>
      <w:color w:val="000000"/>
      <w:sz w:val="28"/>
    </w:rPr>
  </w:style>
  <w:style w:styleId="Style_46" w:type="paragraph">
    <w:name w:val="ConsPlusNonformat"/>
    <w:link w:val="Style_46_ch"/>
    <w:rPr>
      <w:rFonts w:ascii="Courier New" w:hAnsi="Courier New"/>
      <w:color w:val="000000"/>
      <w:sz w:val="20"/>
    </w:rPr>
  </w:style>
  <w:style w:styleId="Style_46_ch" w:type="character">
    <w:name w:val="ConsPlusNonformat"/>
    <w:link w:val="Style_46"/>
    <w:rPr>
      <w:rFonts w:ascii="Courier New" w:hAnsi="Courier New"/>
      <w:color w:val="000000"/>
      <w:sz w:val="20"/>
    </w:rPr>
  </w:style>
  <w:style w:styleId="Style_47" w:type="paragraph">
    <w:name w:val="Заголовок 3"/>
    <w:link w:val="Style_47_ch"/>
    <w:rPr>
      <w:rFonts w:ascii="Arial" w:hAnsi="Arial"/>
      <w:b w:val="1"/>
      <w:sz w:val="26"/>
    </w:rPr>
  </w:style>
  <w:style w:styleId="Style_47_ch" w:type="character">
    <w:name w:val="Заголовок 3"/>
    <w:link w:val="Style_47"/>
    <w:rPr>
      <w:rFonts w:ascii="Arial" w:hAnsi="Arial"/>
      <w:b w:val="1"/>
      <w:sz w:val="26"/>
    </w:rPr>
  </w:style>
  <w:style w:styleId="Style_48" w:type="paragraph">
    <w:name w:val="Основной текст с отступом 2"/>
    <w:link w:val="Style_48_ch"/>
    <w:rPr>
      <w:rFonts w:ascii="Times New Roman CYR" w:hAnsi="Times New Roman CYR"/>
    </w:rPr>
  </w:style>
  <w:style w:styleId="Style_48_ch" w:type="character">
    <w:name w:val="Основной текст с отступом 2"/>
    <w:link w:val="Style_48"/>
    <w:rPr>
      <w:rFonts w:ascii="Times New Roman CYR" w:hAnsi="Times New Roman CYR"/>
    </w:rPr>
  </w:style>
  <w:style w:styleId="Style_49" w:type="paragraph">
    <w:name w:val="Body Text"/>
    <w:basedOn w:val="Style_5"/>
    <w:link w:val="Style_49_ch"/>
    <w:pPr>
      <w:ind/>
      <w:jc w:val="both"/>
    </w:pPr>
    <w:rPr>
      <w:sz w:val="24"/>
    </w:rPr>
  </w:style>
  <w:style w:styleId="Style_49_ch" w:type="character">
    <w:name w:val="Body Text"/>
    <w:basedOn w:val="Style_5_ch"/>
    <w:link w:val="Style_49"/>
    <w:rPr>
      <w:sz w:val="24"/>
    </w:rPr>
  </w:style>
  <w:style w:styleId="Style_50" w:type="paragraph">
    <w:name w:val="apple-converted-space"/>
    <w:basedOn w:val="Style_17"/>
    <w:link w:val="Style_50_ch"/>
  </w:style>
  <w:style w:styleId="Style_50_ch" w:type="character">
    <w:name w:val="apple-converted-space"/>
    <w:basedOn w:val="Style_17_ch"/>
    <w:link w:val="Style_50"/>
  </w:style>
  <w:style w:styleId="Style_51" w:type="paragraph">
    <w:name w:val="Верхний и нижний колонтитулы"/>
    <w:link w:val="Style_51_ch"/>
  </w:style>
  <w:style w:styleId="Style_51_ch" w:type="character">
    <w:name w:val="Верхний и нижний колонтитулы"/>
    <w:link w:val="Style_51"/>
  </w:style>
  <w:style w:styleId="Style_52" w:type="paragraph">
    <w:name w:val="Заголовок"/>
    <w:basedOn w:val="Style_5"/>
    <w:next w:val="Style_49"/>
    <w:link w:val="Style_52_ch"/>
    <w:pPr>
      <w:keepNext w:val="1"/>
      <w:spacing w:after="120" w:before="240"/>
      <w:ind/>
    </w:pPr>
    <w:rPr>
      <w:rFonts w:ascii="Liberation Sans" w:hAnsi="Liberation Sans"/>
      <w:sz w:val="28"/>
    </w:rPr>
  </w:style>
  <w:style w:styleId="Style_52_ch" w:type="character">
    <w:name w:val="Заголовок"/>
    <w:basedOn w:val="Style_5_ch"/>
    <w:link w:val="Style_52"/>
    <w:rPr>
      <w:rFonts w:ascii="Liberation Sans" w:hAnsi="Liberation Sans"/>
      <w:sz w:val="28"/>
    </w:rPr>
  </w:style>
  <w:style w:styleId="Style_53" w:type="paragraph">
    <w:name w:val="Нижний колонтитул Знак"/>
    <w:basedOn w:val="Style_17"/>
    <w:link w:val="Style_53_ch"/>
  </w:style>
  <w:style w:styleId="Style_53_ch" w:type="character">
    <w:name w:val="Нижний колонтитул Знак"/>
    <w:basedOn w:val="Style_17_ch"/>
    <w:link w:val="Style_53"/>
  </w:style>
  <w:style w:styleId="Style_54" w:type="paragraph">
    <w:name w:val="Абзац списка"/>
    <w:link w:val="Style_54_ch"/>
    <w:rPr>
      <w:rFonts w:ascii="Calibri" w:hAnsi="Calibri"/>
      <w:sz w:val="22"/>
    </w:rPr>
  </w:style>
  <w:style w:styleId="Style_54_ch" w:type="character">
    <w:name w:val="Абзац списка"/>
    <w:link w:val="Style_54"/>
    <w:rPr>
      <w:rFonts w:ascii="Calibri" w:hAnsi="Calibri"/>
      <w:sz w:val="22"/>
    </w:rPr>
  </w:style>
  <w:style w:styleId="Style_1" w:type="paragraph">
    <w:name w:val="Footer"/>
    <w:basedOn w:val="Style_5"/>
    <w:link w:val="Style_1_ch"/>
    <w:pPr>
      <w:tabs>
        <w:tab w:leader="none" w:pos="4536" w:val="center"/>
        <w:tab w:leader="none" w:pos="9072" w:val="right"/>
      </w:tabs>
      <w:ind/>
    </w:pPr>
  </w:style>
  <w:style w:styleId="Style_1_ch" w:type="character">
    <w:name w:val="Footer"/>
    <w:basedOn w:val="Style_5_ch"/>
    <w:link w:val="Style_1"/>
  </w:style>
  <w:style w:styleId="Style_55" w:type="paragraph">
    <w:name w:val="Оглавление 2"/>
    <w:link w:val="Style_55_ch"/>
    <w:rPr>
      <w:rFonts w:ascii="XO Thames" w:hAnsi="XO Thames"/>
      <w:sz w:val="28"/>
    </w:rPr>
  </w:style>
  <w:style w:styleId="Style_55_ch" w:type="character">
    <w:name w:val="Оглавление 2"/>
    <w:link w:val="Style_55"/>
    <w:rPr>
      <w:rFonts w:ascii="XO Thames" w:hAnsi="XO Thames"/>
      <w:sz w:val="28"/>
    </w:rPr>
  </w:style>
  <w:style w:styleId="Style_2" w:type="paragraph">
    <w:name w:val="heading 5"/>
    <w:basedOn w:val="Style_5"/>
    <w:next w:val="Style_5"/>
    <w:link w:val="Style_2_ch"/>
    <w:uiPriority w:val="9"/>
    <w:qFormat/>
    <w:pPr>
      <w:spacing w:after="60" w:before="240"/>
      <w:ind/>
      <w:outlineLvl w:val="4"/>
    </w:pPr>
    <w:rPr>
      <w:rFonts w:ascii="Calibri" w:hAnsi="Calibri"/>
      <w:b w:val="1"/>
      <w:i w:val="1"/>
      <w:sz w:val="26"/>
    </w:rPr>
  </w:style>
  <w:style w:styleId="Style_2_ch" w:type="character">
    <w:name w:val="heading 5"/>
    <w:basedOn w:val="Style_5_ch"/>
    <w:link w:val="Style_2"/>
    <w:rPr>
      <w:rFonts w:ascii="Calibri" w:hAnsi="Calibri"/>
      <w:b w:val="1"/>
      <w:i w:val="1"/>
      <w:sz w:val="26"/>
    </w:rPr>
  </w:style>
  <w:style w:styleId="Style_56" w:type="paragraph">
    <w:name w:val="1 Знак Знак Знак Знак Знак Знак Знак"/>
    <w:link w:val="Style_56_ch"/>
    <w:rPr>
      <w:rFonts w:ascii="Tahoma" w:hAnsi="Tahoma"/>
    </w:rPr>
  </w:style>
  <w:style w:styleId="Style_56_ch" w:type="character">
    <w:name w:val="1 Знак Знак Знак Знак Знак Знак Знак"/>
    <w:link w:val="Style_56"/>
    <w:rPr>
      <w:rFonts w:ascii="Tahoma" w:hAnsi="Tahoma"/>
    </w:rPr>
  </w:style>
  <w:style w:styleId="Style_57" w:type="paragraph">
    <w:name w:val="Основной текст Знак"/>
    <w:basedOn w:val="Style_17"/>
    <w:link w:val="Style_57_ch"/>
    <w:rPr>
      <w:sz w:val="24"/>
    </w:rPr>
  </w:style>
  <w:style w:styleId="Style_57_ch" w:type="character">
    <w:name w:val="Основной текст Знак"/>
    <w:basedOn w:val="Style_17_ch"/>
    <w:link w:val="Style_57"/>
    <w:rPr>
      <w:sz w:val="24"/>
    </w:rPr>
  </w:style>
  <w:style w:styleId="Style_58" w:type="paragraph">
    <w:name w:val="Page Number"/>
    <w:basedOn w:val="Style_33"/>
    <w:link w:val="Style_58_ch"/>
  </w:style>
  <w:style w:styleId="Style_58_ch" w:type="character">
    <w:name w:val="Page Number"/>
    <w:basedOn w:val="Style_33_ch"/>
    <w:link w:val="Style_58"/>
  </w:style>
  <w:style w:styleId="Style_59" w:type="paragraph">
    <w:name w:val="heading 1"/>
    <w:basedOn w:val="Style_5"/>
    <w:next w:val="Style_5"/>
    <w:link w:val="Style_59_ch"/>
    <w:uiPriority w:val="9"/>
    <w:qFormat/>
    <w:pPr>
      <w:keepNext w:val="1"/>
      <w:ind/>
      <w:jc w:val="center"/>
      <w:outlineLvl w:val="0"/>
    </w:pPr>
    <w:rPr>
      <w:sz w:val="32"/>
    </w:rPr>
  </w:style>
  <w:style w:styleId="Style_59_ch" w:type="character">
    <w:name w:val="heading 1"/>
    <w:basedOn w:val="Style_5_ch"/>
    <w:link w:val="Style_59"/>
    <w:rPr>
      <w:sz w:val="32"/>
    </w:rPr>
  </w:style>
  <w:style w:styleId="Style_60" w:type="paragraph">
    <w:name w:val="Заголовок 5"/>
    <w:link w:val="Style_60_ch"/>
    <w:rPr>
      <w:rFonts w:ascii="Calibri" w:hAnsi="Calibri"/>
      <w:b w:val="1"/>
      <w:i w:val="1"/>
      <w:sz w:val="26"/>
    </w:rPr>
  </w:style>
  <w:style w:styleId="Style_60_ch" w:type="character">
    <w:name w:val="Заголовок 5"/>
    <w:link w:val="Style_60"/>
    <w:rPr>
      <w:rFonts w:ascii="Calibri" w:hAnsi="Calibri"/>
      <w:b w:val="1"/>
      <w:i w:val="1"/>
      <w:sz w:val="26"/>
    </w:rPr>
  </w:style>
  <w:style w:styleId="Style_25" w:type="paragraph">
    <w:name w:val="Основной текст"/>
    <w:link w:val="Style_25_ch"/>
    <w:rPr>
      <w:sz w:val="24"/>
    </w:rPr>
  </w:style>
  <w:style w:styleId="Style_25_ch" w:type="character">
    <w:name w:val="Основной текст"/>
    <w:link w:val="Style_25"/>
    <w:rPr>
      <w:sz w:val="24"/>
    </w:rPr>
  </w:style>
  <w:style w:styleId="Style_61" w:type="paragraph">
    <w:name w:val="Основной текст Знак"/>
    <w:basedOn w:val="Style_33"/>
    <w:link w:val="Style_61_ch"/>
    <w:rPr>
      <w:sz w:val="24"/>
    </w:rPr>
  </w:style>
  <w:style w:styleId="Style_61_ch" w:type="character">
    <w:name w:val="Основной текст Знак"/>
    <w:basedOn w:val="Style_33_ch"/>
    <w:link w:val="Style_61"/>
    <w:rPr>
      <w:sz w:val="24"/>
    </w:rPr>
  </w:style>
  <w:style w:styleId="Style_62" w:type="paragraph">
    <w:name w:val="Body Text 2"/>
    <w:basedOn w:val="Style_5"/>
    <w:link w:val="Style_62_ch"/>
    <w:pPr>
      <w:spacing w:after="120" w:line="480" w:lineRule="auto"/>
      <w:ind/>
    </w:pPr>
  </w:style>
  <w:style w:styleId="Style_62_ch" w:type="character">
    <w:name w:val="Body Text 2"/>
    <w:basedOn w:val="Style_5_ch"/>
    <w:link w:val="Style_62"/>
  </w:style>
  <w:style w:styleId="Style_63" w:type="paragraph">
    <w:name w:val="Hyperlink"/>
    <w:link w:val="Style_63_ch"/>
    <w:rPr>
      <w:color w:val="0000FF"/>
      <w:u w:color="000000" w:val="single"/>
    </w:rPr>
  </w:style>
  <w:style w:styleId="Style_63_ch" w:type="character">
    <w:name w:val="Hyperlink"/>
    <w:link w:val="Style_63"/>
    <w:rPr>
      <w:color w:val="0000FF"/>
      <w:u w:color="000000" w:val="single"/>
    </w:rPr>
  </w:style>
  <w:style w:styleId="Style_64" w:type="paragraph">
    <w:name w:val="Footnote"/>
    <w:link w:val="Style_64_ch"/>
    <w:rPr>
      <w:rFonts w:ascii="XO Thames" w:hAnsi="XO Thames"/>
      <w:sz w:val="22"/>
    </w:rPr>
  </w:style>
  <w:style w:styleId="Style_64_ch" w:type="character">
    <w:name w:val="Footnote"/>
    <w:link w:val="Style_64"/>
    <w:rPr>
      <w:rFonts w:ascii="XO Thames" w:hAnsi="XO Thames"/>
      <w:sz w:val="22"/>
    </w:rPr>
  </w:style>
  <w:style w:styleId="Style_65" w:type="paragraph">
    <w:name w:val="Body Text Indent 2"/>
    <w:basedOn w:val="Style_5"/>
    <w:link w:val="Style_65_ch"/>
    <w:pPr>
      <w:spacing w:after="120" w:line="480" w:lineRule="auto"/>
      <w:ind w:firstLine="0" w:left="283"/>
    </w:pPr>
    <w:rPr>
      <w:rFonts w:ascii="Times New Roman CYR" w:hAnsi="Times New Roman CYR"/>
    </w:rPr>
  </w:style>
  <w:style w:styleId="Style_65_ch" w:type="character">
    <w:name w:val="Body Text Indent 2"/>
    <w:basedOn w:val="Style_5_ch"/>
    <w:link w:val="Style_65"/>
    <w:rPr>
      <w:rFonts w:ascii="Times New Roman CYR" w:hAnsi="Times New Roman CYR"/>
    </w:rPr>
  </w:style>
  <w:style w:styleId="Style_66" w:type="paragraph">
    <w:name w:val="toc 1"/>
    <w:next w:val="Style_5"/>
    <w:link w:val="Style_66_ch"/>
    <w:uiPriority w:val="39"/>
    <w:rPr>
      <w:rFonts w:ascii="XO Thames" w:hAnsi="XO Thames"/>
      <w:b w:val="1"/>
      <w:color w:val="000000"/>
      <w:sz w:val="28"/>
    </w:rPr>
  </w:style>
  <w:style w:styleId="Style_66_ch" w:type="character">
    <w:name w:val="toc 1"/>
    <w:link w:val="Style_66"/>
    <w:rPr>
      <w:rFonts w:ascii="XO Thames" w:hAnsi="XO Thames"/>
      <w:b w:val="1"/>
      <w:color w:val="000000"/>
      <w:sz w:val="28"/>
    </w:rPr>
  </w:style>
  <w:style w:styleId="Style_67" w:type="paragraph">
    <w:name w:val="Текст выноски"/>
    <w:link w:val="Style_67_ch"/>
    <w:rPr>
      <w:rFonts w:ascii="Tahoma" w:hAnsi="Tahoma"/>
      <w:sz w:val="16"/>
    </w:rPr>
  </w:style>
  <w:style w:styleId="Style_67_ch" w:type="character">
    <w:name w:val="Текст выноски"/>
    <w:link w:val="Style_67"/>
    <w:rPr>
      <w:rFonts w:ascii="Tahoma" w:hAnsi="Tahoma"/>
      <w:sz w:val="16"/>
    </w:rPr>
  </w:style>
  <w:style w:styleId="Style_68" w:type="paragraph">
    <w:name w:val="Header and Footer"/>
    <w:link w:val="Style_68_ch"/>
    <w:rPr>
      <w:rFonts w:ascii="XO Thames" w:hAnsi="XO Thames"/>
      <w:sz w:val="20"/>
    </w:rPr>
  </w:style>
  <w:style w:styleId="Style_68_ch" w:type="character">
    <w:name w:val="Header and Footer"/>
    <w:link w:val="Style_68"/>
    <w:rPr>
      <w:rFonts w:ascii="XO Thames" w:hAnsi="XO Thames"/>
      <w:sz w:val="20"/>
    </w:rPr>
  </w:style>
  <w:style w:styleId="Style_69" w:type="paragraph">
    <w:name w:val="p11"/>
    <w:link w:val="Style_69_ch"/>
    <w:rPr>
      <w:sz w:val="24"/>
    </w:rPr>
  </w:style>
  <w:style w:styleId="Style_69_ch" w:type="character">
    <w:name w:val="p11"/>
    <w:link w:val="Style_69"/>
    <w:rPr>
      <w:sz w:val="24"/>
    </w:rPr>
  </w:style>
  <w:style w:styleId="Style_70" w:type="paragraph">
    <w:name w:val="Header and Footer"/>
    <w:link w:val="Style_70_ch"/>
    <w:pPr>
      <w:ind/>
      <w:jc w:val="both"/>
    </w:pPr>
    <w:rPr>
      <w:rFonts w:ascii="XO Thames" w:hAnsi="XO Thames"/>
      <w:color w:val="000000"/>
    </w:rPr>
  </w:style>
  <w:style w:styleId="Style_70_ch" w:type="character">
    <w:name w:val="Header and Footer"/>
    <w:link w:val="Style_70"/>
    <w:rPr>
      <w:rFonts w:ascii="XO Thames" w:hAnsi="XO Thames"/>
      <w:color w:val="000000"/>
    </w:rPr>
  </w:style>
  <w:style w:styleId="Style_71" w:type="paragraph">
    <w:name w:val="Заголовок 4"/>
    <w:link w:val="Style_71_ch"/>
    <w:rPr>
      <w:b w:val="1"/>
      <w:sz w:val="28"/>
    </w:rPr>
  </w:style>
  <w:style w:styleId="Style_71_ch" w:type="character">
    <w:name w:val="Заголовок 4"/>
    <w:link w:val="Style_71"/>
    <w:rPr>
      <w:b w:val="1"/>
      <w:sz w:val="28"/>
    </w:rPr>
  </w:style>
  <w:style w:styleId="Style_72" w:type="paragraph">
    <w:name w:val="Номер страницы"/>
    <w:basedOn w:val="Style_17"/>
    <w:link w:val="Style_72_ch"/>
  </w:style>
  <w:style w:styleId="Style_72_ch" w:type="character">
    <w:name w:val="Номер страницы"/>
    <w:basedOn w:val="Style_17_ch"/>
    <w:link w:val="Style_72"/>
  </w:style>
  <w:style w:styleId="Style_73" w:type="paragraph">
    <w:name w:val="Гиперссылка"/>
    <w:link w:val="Style_73_ch"/>
    <w:rPr>
      <w:color w:val="0000FF"/>
      <w:u w:color="000000" w:val="single"/>
    </w:rPr>
  </w:style>
  <w:style w:styleId="Style_73_ch" w:type="character">
    <w:name w:val="Гиперссылка"/>
    <w:link w:val="Style_73"/>
    <w:rPr>
      <w:color w:val="0000FF"/>
      <w:u w:color="000000" w:val="single"/>
    </w:rPr>
  </w:style>
  <w:style w:styleId="Style_74" w:type="paragraph">
    <w:name w:val="Оглавление 8"/>
    <w:link w:val="Style_74_ch"/>
    <w:rPr>
      <w:rFonts w:ascii="XO Thames" w:hAnsi="XO Thames"/>
      <w:sz w:val="28"/>
    </w:rPr>
  </w:style>
  <w:style w:styleId="Style_74_ch" w:type="character">
    <w:name w:val="Оглавление 8"/>
    <w:link w:val="Style_74"/>
    <w:rPr>
      <w:rFonts w:ascii="XO Thames" w:hAnsi="XO Thames"/>
      <w:sz w:val="28"/>
    </w:rPr>
  </w:style>
  <w:style w:styleId="Style_75" w:type="paragraph">
    <w:name w:val="ConsNonformat"/>
    <w:link w:val="Style_75_ch"/>
    <w:pPr>
      <w:widowControl w:val="0"/>
      <w:ind/>
    </w:pPr>
    <w:rPr>
      <w:rFonts w:ascii="Courier New" w:hAnsi="Courier New"/>
      <w:color w:val="000000"/>
      <w:sz w:val="28"/>
    </w:rPr>
  </w:style>
  <w:style w:styleId="Style_75_ch" w:type="character">
    <w:name w:val="ConsNonformat"/>
    <w:link w:val="Style_75"/>
    <w:rPr>
      <w:rFonts w:ascii="Courier New" w:hAnsi="Courier New"/>
      <w:color w:val="000000"/>
      <w:sz w:val="28"/>
    </w:rPr>
  </w:style>
  <w:style w:styleId="Style_76" w:type="paragraph">
    <w:name w:val="toc 9"/>
    <w:next w:val="Style_5"/>
    <w:link w:val="Style_76_ch"/>
    <w:uiPriority w:val="39"/>
    <w:pPr>
      <w:ind w:firstLine="0" w:left="1600"/>
    </w:pPr>
    <w:rPr>
      <w:rFonts w:ascii="XO Thames" w:hAnsi="XO Thames"/>
      <w:color w:val="000000"/>
      <w:sz w:val="28"/>
    </w:rPr>
  </w:style>
  <w:style w:styleId="Style_76_ch" w:type="character">
    <w:name w:val="toc 9"/>
    <w:link w:val="Style_76"/>
    <w:rPr>
      <w:rFonts w:ascii="XO Thames" w:hAnsi="XO Thames"/>
      <w:color w:val="000000"/>
      <w:sz w:val="28"/>
    </w:rPr>
  </w:style>
  <w:style w:styleId="Style_77" w:type="paragraph">
    <w:name w:val="Заголовок 2"/>
    <w:link w:val="Style_77_ch"/>
    <w:rPr>
      <w:b w:val="1"/>
      <w:sz w:val="48"/>
    </w:rPr>
  </w:style>
  <w:style w:styleId="Style_77_ch" w:type="character">
    <w:name w:val="Заголовок 2"/>
    <w:link w:val="Style_77"/>
    <w:rPr>
      <w:b w:val="1"/>
      <w:sz w:val="48"/>
    </w:rPr>
  </w:style>
  <w:style w:styleId="Style_78" w:type="paragraph">
    <w:name w:val="Оглавление 6"/>
    <w:link w:val="Style_78_ch"/>
    <w:rPr>
      <w:rFonts w:ascii="XO Thames" w:hAnsi="XO Thames"/>
      <w:sz w:val="28"/>
    </w:rPr>
  </w:style>
  <w:style w:styleId="Style_78_ch" w:type="character">
    <w:name w:val="Оглавление 6"/>
    <w:link w:val="Style_78"/>
    <w:rPr>
      <w:rFonts w:ascii="XO Thames" w:hAnsi="XO Thames"/>
      <w:sz w:val="28"/>
    </w:rPr>
  </w:style>
  <w:style w:styleId="Style_17" w:type="paragraph">
    <w:name w:val="Основной шрифт абзаца"/>
    <w:link w:val="Style_17_ch"/>
    <w:rPr>
      <w:color w:val="000000"/>
    </w:rPr>
  </w:style>
  <w:style w:styleId="Style_17_ch" w:type="character">
    <w:name w:val="Основной шрифт абзаца"/>
    <w:link w:val="Style_17"/>
    <w:rPr>
      <w:color w:val="000000"/>
    </w:rPr>
  </w:style>
  <w:style w:styleId="Style_79" w:type="paragraph">
    <w:name w:val="Body Text Indent"/>
    <w:basedOn w:val="Style_5"/>
    <w:link w:val="Style_79_ch"/>
    <w:pPr>
      <w:ind w:firstLine="708" w:left="0"/>
      <w:jc w:val="both"/>
    </w:pPr>
    <w:rPr>
      <w:sz w:val="24"/>
    </w:rPr>
  </w:style>
  <w:style w:styleId="Style_79_ch" w:type="character">
    <w:name w:val="Body Text Indent"/>
    <w:basedOn w:val="Style_5_ch"/>
    <w:link w:val="Style_79"/>
    <w:rPr>
      <w:sz w:val="24"/>
    </w:rPr>
  </w:style>
  <w:style w:styleId="Style_80" w:type="paragraph">
    <w:name w:val="1 Знак Знак Знак Знак Знак Знак Знак"/>
    <w:basedOn w:val="Style_5"/>
    <w:link w:val="Style_80_ch"/>
    <w:pPr>
      <w:spacing w:afterAutospacing="on" w:beforeAutospacing="on"/>
      <w:ind/>
    </w:pPr>
    <w:rPr>
      <w:rFonts w:ascii="Tahoma" w:hAnsi="Tahoma"/>
    </w:rPr>
  </w:style>
  <w:style w:styleId="Style_80_ch" w:type="character">
    <w:name w:val="1 Знак Знак Знак Знак Знак Знак Знак"/>
    <w:basedOn w:val="Style_5_ch"/>
    <w:link w:val="Style_80"/>
    <w:rPr>
      <w:rFonts w:ascii="Tahoma" w:hAnsi="Tahoma"/>
    </w:rPr>
  </w:style>
  <w:style w:styleId="Style_81" w:type="paragraph">
    <w:name w:val="Font Style46"/>
    <w:basedOn w:val="Style_33"/>
    <w:link w:val="Style_81_ch"/>
    <w:rPr>
      <w:rFonts w:ascii="Times New Roman" w:hAnsi="Times New Roman"/>
      <w:sz w:val="22"/>
    </w:rPr>
  </w:style>
  <w:style w:styleId="Style_81_ch" w:type="character">
    <w:name w:val="Font Style46"/>
    <w:basedOn w:val="Style_33_ch"/>
    <w:link w:val="Style_81"/>
    <w:rPr>
      <w:rFonts w:ascii="Times New Roman" w:hAnsi="Times New Roman"/>
      <w:sz w:val="22"/>
    </w:rPr>
  </w:style>
  <w:style w:styleId="Style_82" w:type="paragraph">
    <w:name w:val="1 Знак"/>
    <w:basedOn w:val="Style_5"/>
    <w:link w:val="Style_82_ch"/>
    <w:pPr>
      <w:spacing w:afterAutospacing="on" w:beforeAutospacing="on"/>
      <w:ind/>
    </w:pPr>
    <w:rPr>
      <w:rFonts w:ascii="Tahoma" w:hAnsi="Tahoma"/>
    </w:rPr>
  </w:style>
  <w:style w:styleId="Style_82_ch" w:type="character">
    <w:name w:val="1 Знак"/>
    <w:basedOn w:val="Style_5_ch"/>
    <w:link w:val="Style_82"/>
    <w:rPr>
      <w:rFonts w:ascii="Tahoma" w:hAnsi="Tahoma"/>
    </w:rPr>
  </w:style>
  <w:style w:styleId="Style_83" w:type="paragraph">
    <w:name w:val="toc 8"/>
    <w:next w:val="Style_5"/>
    <w:link w:val="Style_83_ch"/>
    <w:uiPriority w:val="39"/>
    <w:pPr>
      <w:ind w:firstLine="0" w:left="1400"/>
    </w:pPr>
    <w:rPr>
      <w:rFonts w:ascii="XO Thames" w:hAnsi="XO Thames"/>
      <w:color w:val="000000"/>
      <w:sz w:val="28"/>
    </w:rPr>
  </w:style>
  <w:style w:styleId="Style_83_ch" w:type="character">
    <w:name w:val="toc 8"/>
    <w:link w:val="Style_83"/>
    <w:rPr>
      <w:rFonts w:ascii="XO Thames" w:hAnsi="XO Thames"/>
      <w:color w:val="000000"/>
      <w:sz w:val="28"/>
    </w:rPr>
  </w:style>
  <w:style w:styleId="Style_84" w:type="paragraph">
    <w:name w:val="ConsPlusNormal"/>
    <w:link w:val="Style_84_ch"/>
    <w:rPr>
      <w:rFonts w:ascii="Arial" w:hAnsi="Arial"/>
      <w:color w:val="000000"/>
      <w:sz w:val="20"/>
    </w:rPr>
  </w:style>
  <w:style w:styleId="Style_84_ch" w:type="character">
    <w:name w:val="ConsPlusNormal"/>
    <w:link w:val="Style_84"/>
    <w:rPr>
      <w:rFonts w:ascii="Arial" w:hAnsi="Arial"/>
      <w:color w:val="000000"/>
      <w:sz w:val="20"/>
    </w:rPr>
  </w:style>
  <w:style w:styleId="Style_33" w:type="paragraph">
    <w:name w:val="Default Paragraph Font"/>
    <w:link w:val="Style_33_ch"/>
  </w:style>
  <w:style w:styleId="Style_33_ch" w:type="character">
    <w:name w:val="Default Paragraph Font"/>
    <w:link w:val="Style_33"/>
  </w:style>
  <w:style w:styleId="Style_85" w:type="paragraph">
    <w:name w:val="Заголовок 1"/>
    <w:link w:val="Style_85_ch"/>
    <w:rPr>
      <w:sz w:val="32"/>
    </w:rPr>
  </w:style>
  <w:style w:styleId="Style_85_ch" w:type="character">
    <w:name w:val="Заголовок 1"/>
    <w:link w:val="Style_85"/>
    <w:rPr>
      <w:sz w:val="32"/>
    </w:rPr>
  </w:style>
  <w:style w:styleId="Style_86" w:type="paragraph">
    <w:name w:val="Оглавление 4"/>
    <w:link w:val="Style_86_ch"/>
    <w:rPr>
      <w:rFonts w:ascii="XO Thames" w:hAnsi="XO Thames"/>
      <w:sz w:val="28"/>
    </w:rPr>
  </w:style>
  <w:style w:styleId="Style_86_ch" w:type="character">
    <w:name w:val="Оглавление 4"/>
    <w:link w:val="Style_86"/>
    <w:rPr>
      <w:rFonts w:ascii="XO Thames" w:hAnsi="XO Thames"/>
      <w:sz w:val="28"/>
    </w:rPr>
  </w:style>
  <w:style w:styleId="Style_87" w:type="paragraph">
    <w:name w:val="ConsTitle"/>
    <w:link w:val="Style_87_ch"/>
    <w:rPr>
      <w:rFonts w:ascii="Arial" w:hAnsi="Arial"/>
      <w:b w:val="1"/>
      <w:color w:val="000000"/>
      <w:sz w:val="28"/>
    </w:rPr>
  </w:style>
  <w:style w:styleId="Style_87_ch" w:type="character">
    <w:name w:val="ConsTitle"/>
    <w:link w:val="Style_87"/>
    <w:rPr>
      <w:rFonts w:ascii="Arial" w:hAnsi="Arial"/>
      <w:b w:val="1"/>
      <w:color w:val="000000"/>
      <w:sz w:val="28"/>
    </w:rPr>
  </w:style>
  <w:style w:styleId="Style_88" w:type="paragraph">
    <w:name w:val="toc 5"/>
    <w:next w:val="Style_5"/>
    <w:link w:val="Style_88_ch"/>
    <w:uiPriority w:val="39"/>
    <w:pPr>
      <w:ind w:firstLine="0" w:left="800"/>
    </w:pPr>
    <w:rPr>
      <w:rFonts w:ascii="XO Thames" w:hAnsi="XO Thames"/>
      <w:color w:val="000000"/>
      <w:sz w:val="28"/>
    </w:rPr>
  </w:style>
  <w:style w:styleId="Style_88_ch" w:type="character">
    <w:name w:val="toc 5"/>
    <w:link w:val="Style_88"/>
    <w:rPr>
      <w:rFonts w:ascii="XO Thames" w:hAnsi="XO Thames"/>
      <w:color w:val="000000"/>
      <w:sz w:val="28"/>
    </w:rPr>
  </w:style>
  <w:style w:styleId="Style_89" w:type="paragraph">
    <w:name w:val="caption"/>
    <w:basedOn w:val="Style_5"/>
    <w:link w:val="Style_89_ch"/>
    <w:pPr>
      <w:spacing w:after="120" w:before="120"/>
      <w:ind/>
    </w:pPr>
    <w:rPr>
      <w:i w:val="1"/>
      <w:sz w:val="24"/>
    </w:rPr>
  </w:style>
  <w:style w:styleId="Style_89_ch" w:type="character">
    <w:name w:val="caption"/>
    <w:basedOn w:val="Style_5_ch"/>
    <w:link w:val="Style_89"/>
    <w:rPr>
      <w:i w:val="1"/>
      <w:sz w:val="24"/>
    </w:rPr>
  </w:style>
  <w:style w:styleId="Style_90" w:type="paragraph">
    <w:name w:val="1 Знак Знак Знак1 Знак Знак Знак"/>
    <w:link w:val="Style_90_ch"/>
    <w:rPr>
      <w:rFonts w:ascii="Tahoma" w:hAnsi="Tahoma"/>
    </w:rPr>
  </w:style>
  <w:style w:styleId="Style_90_ch" w:type="character">
    <w:name w:val="1 Знак Знак Знак1 Знак Знак Знак"/>
    <w:link w:val="Style_90"/>
    <w:rPr>
      <w:rFonts w:ascii="Tahoma" w:hAnsi="Tahoma"/>
    </w:rPr>
  </w:style>
  <w:style w:styleId="Style_91" w:type="paragraph">
    <w:name w:val="List"/>
    <w:basedOn w:val="Style_49"/>
    <w:link w:val="Style_91_ch"/>
  </w:style>
  <w:style w:styleId="Style_91_ch" w:type="character">
    <w:name w:val="List"/>
    <w:basedOn w:val="Style_49_ch"/>
    <w:link w:val="Style_91"/>
  </w:style>
  <w:style w:styleId="Style_92" w:type="paragraph">
    <w:name w:val="Оглавление 5"/>
    <w:link w:val="Style_92_ch"/>
    <w:rPr>
      <w:rFonts w:ascii="XO Thames" w:hAnsi="XO Thames"/>
      <w:sz w:val="28"/>
    </w:rPr>
  </w:style>
  <w:style w:styleId="Style_92_ch" w:type="character">
    <w:name w:val="Оглавление 5"/>
    <w:link w:val="Style_92"/>
    <w:rPr>
      <w:rFonts w:ascii="XO Thames" w:hAnsi="XO Thames"/>
      <w:sz w:val="28"/>
    </w:rPr>
  </w:style>
  <w:style w:styleId="Style_93" w:type="paragraph">
    <w:name w:val="Оглавление 3"/>
    <w:link w:val="Style_93_ch"/>
    <w:rPr>
      <w:rFonts w:ascii="XO Thames" w:hAnsi="XO Thames"/>
      <w:sz w:val="28"/>
    </w:rPr>
  </w:style>
  <w:style w:styleId="Style_93_ch" w:type="character">
    <w:name w:val="Оглавление 3"/>
    <w:link w:val="Style_93"/>
    <w:rPr>
      <w:rFonts w:ascii="XO Thames" w:hAnsi="XO Thames"/>
      <w:sz w:val="28"/>
    </w:rPr>
  </w:style>
  <w:style w:styleId="Style_94" w:type="paragraph">
    <w:name w:val="1 Знак Знак Знак"/>
    <w:link w:val="Style_94_ch"/>
    <w:rPr>
      <w:rFonts w:ascii="Tahoma" w:hAnsi="Tahoma"/>
    </w:rPr>
  </w:style>
  <w:style w:styleId="Style_94_ch" w:type="character">
    <w:name w:val="1 Знак Знак Знак"/>
    <w:link w:val="Style_94"/>
    <w:rPr>
      <w:rFonts w:ascii="Tahoma" w:hAnsi="Tahoma"/>
    </w:rPr>
  </w:style>
  <w:style w:styleId="Style_95" w:type="paragraph">
    <w:name w:val="ConsNonformat"/>
    <w:link w:val="Style_95_ch"/>
    <w:rPr>
      <w:rFonts w:ascii="Courier New" w:hAnsi="Courier New"/>
      <w:color w:val="000000"/>
      <w:sz w:val="28"/>
    </w:rPr>
  </w:style>
  <w:style w:styleId="Style_95_ch" w:type="character">
    <w:name w:val="ConsNonformat"/>
    <w:link w:val="Style_95"/>
    <w:rPr>
      <w:rFonts w:ascii="Courier New" w:hAnsi="Courier New"/>
      <w:color w:val="000000"/>
      <w:sz w:val="28"/>
    </w:rPr>
  </w:style>
  <w:style w:styleId="Style_96" w:type="paragraph">
    <w:name w:val="Оглавление 7"/>
    <w:link w:val="Style_96_ch"/>
    <w:rPr>
      <w:rFonts w:ascii="XO Thames" w:hAnsi="XO Thames"/>
      <w:sz w:val="28"/>
    </w:rPr>
  </w:style>
  <w:style w:styleId="Style_96_ch" w:type="character">
    <w:name w:val="Оглавление 7"/>
    <w:link w:val="Style_96"/>
    <w:rPr>
      <w:rFonts w:ascii="XO Thames" w:hAnsi="XO Thames"/>
      <w:sz w:val="28"/>
    </w:rPr>
  </w:style>
  <w:style w:styleId="Style_97" w:type="paragraph">
    <w:name w:val="Subtitle"/>
    <w:next w:val="Style_5"/>
    <w:link w:val="Style_97_ch"/>
    <w:uiPriority w:val="11"/>
    <w:qFormat/>
    <w:pPr>
      <w:ind/>
      <w:jc w:val="both"/>
    </w:pPr>
    <w:rPr>
      <w:rFonts w:ascii="XO Thames" w:hAnsi="XO Thames"/>
      <w:i w:val="1"/>
      <w:color w:val="000000"/>
      <w:sz w:val="24"/>
    </w:rPr>
  </w:style>
  <w:style w:styleId="Style_97_ch" w:type="character">
    <w:name w:val="Subtitle"/>
    <w:link w:val="Style_97"/>
    <w:rPr>
      <w:rFonts w:ascii="XO Thames" w:hAnsi="XO Thames"/>
      <w:i w:val="1"/>
      <w:color w:val="000000"/>
      <w:sz w:val="24"/>
    </w:rPr>
  </w:style>
  <w:style w:styleId="Style_98" w:type="paragraph">
    <w:name w:val="ConsPlusNormal"/>
    <w:link w:val="Style_98_ch"/>
    <w:pPr>
      <w:widowControl w:val="0"/>
      <w:ind w:firstLine="720" w:left="0"/>
    </w:pPr>
    <w:rPr>
      <w:rFonts w:ascii="Arial" w:hAnsi="Arial"/>
      <w:color w:val="000000"/>
    </w:rPr>
  </w:style>
  <w:style w:styleId="Style_98_ch" w:type="character">
    <w:name w:val="ConsPlusNormal"/>
    <w:link w:val="Style_98"/>
    <w:rPr>
      <w:rFonts w:ascii="Arial" w:hAnsi="Arial"/>
      <w:color w:val="000000"/>
    </w:rPr>
  </w:style>
  <w:style w:styleId="Style_99" w:type="paragraph">
    <w:name w:val="Заголовок"/>
    <w:link w:val="Style_99_ch"/>
    <w:rPr>
      <w:rFonts w:ascii="Liberation Sans" w:hAnsi="Liberation Sans"/>
      <w:sz w:val="28"/>
    </w:rPr>
  </w:style>
  <w:style w:styleId="Style_99_ch" w:type="character">
    <w:name w:val="Заголовок"/>
    <w:link w:val="Style_99"/>
    <w:rPr>
      <w:rFonts w:ascii="Liberation Sans" w:hAnsi="Liberation Sans"/>
      <w:sz w:val="28"/>
    </w:rPr>
  </w:style>
  <w:style w:styleId="Style_100" w:type="paragraph">
    <w:name w:val="ConsPlusTitle"/>
    <w:link w:val="Style_100_ch"/>
    <w:pPr>
      <w:widowControl w:val="0"/>
      <w:ind/>
    </w:pPr>
    <w:rPr>
      <w:b w:val="1"/>
      <w:color w:val="000000"/>
      <w:sz w:val="24"/>
    </w:rPr>
  </w:style>
  <w:style w:styleId="Style_100_ch" w:type="character">
    <w:name w:val="ConsPlusTitle"/>
    <w:link w:val="Style_100"/>
    <w:rPr>
      <w:b w:val="1"/>
      <w:color w:val="000000"/>
      <w:sz w:val="24"/>
    </w:rPr>
  </w:style>
  <w:style w:styleId="Style_101" w:type="paragraph">
    <w:name w:val="Title"/>
    <w:next w:val="Style_5"/>
    <w:link w:val="Style_101_ch"/>
    <w:uiPriority w:val="10"/>
    <w:qFormat/>
    <w:pPr>
      <w:spacing w:after="567" w:before="567"/>
      <w:ind/>
      <w:jc w:val="center"/>
    </w:pPr>
    <w:rPr>
      <w:rFonts w:ascii="XO Thames" w:hAnsi="XO Thames"/>
      <w:b w:val="1"/>
      <w:caps w:val="1"/>
      <w:color w:val="000000"/>
      <w:sz w:val="40"/>
    </w:rPr>
  </w:style>
  <w:style w:styleId="Style_101_ch" w:type="character">
    <w:name w:val="Title"/>
    <w:link w:val="Style_101"/>
    <w:rPr>
      <w:rFonts w:ascii="XO Thames" w:hAnsi="XO Thames"/>
      <w:b w:val="1"/>
      <w:caps w:val="1"/>
      <w:color w:val="000000"/>
      <w:sz w:val="40"/>
    </w:rPr>
  </w:style>
  <w:style w:styleId="Style_102" w:type="paragraph">
    <w:name w:val="heading 4"/>
    <w:basedOn w:val="Style_5"/>
    <w:next w:val="Style_5"/>
    <w:link w:val="Style_102_ch"/>
    <w:uiPriority w:val="9"/>
    <w:qFormat/>
    <w:pPr>
      <w:keepNext w:val="1"/>
      <w:spacing w:after="60" w:before="240"/>
      <w:ind/>
      <w:outlineLvl w:val="3"/>
    </w:pPr>
    <w:rPr>
      <w:b w:val="1"/>
      <w:sz w:val="28"/>
    </w:rPr>
  </w:style>
  <w:style w:styleId="Style_102_ch" w:type="character">
    <w:name w:val="heading 4"/>
    <w:basedOn w:val="Style_5_ch"/>
    <w:link w:val="Style_102"/>
    <w:rPr>
      <w:b w:val="1"/>
      <w:sz w:val="28"/>
    </w:rPr>
  </w:style>
  <w:style w:styleId="Style_103" w:type="paragraph">
    <w:name w:val="Основной текст с отступом"/>
    <w:link w:val="Style_103_ch"/>
    <w:rPr>
      <w:sz w:val="24"/>
    </w:rPr>
  </w:style>
  <w:style w:styleId="Style_103_ch" w:type="character">
    <w:name w:val="Основной текст с отступом"/>
    <w:link w:val="Style_103"/>
    <w:rPr>
      <w:sz w:val="24"/>
    </w:rPr>
  </w:style>
  <w:style w:styleId="Style_104" w:type="paragraph">
    <w:name w:val="Balloon Text"/>
    <w:basedOn w:val="Style_5"/>
    <w:link w:val="Style_104_ch"/>
    <w:rPr>
      <w:rFonts w:ascii="Tahoma" w:hAnsi="Tahoma"/>
      <w:sz w:val="16"/>
    </w:rPr>
  </w:style>
  <w:style w:styleId="Style_104_ch" w:type="character">
    <w:name w:val="Balloon Text"/>
    <w:basedOn w:val="Style_5_ch"/>
    <w:link w:val="Style_104"/>
    <w:rPr>
      <w:rFonts w:ascii="Tahoma" w:hAnsi="Tahoma"/>
      <w:sz w:val="16"/>
    </w:rPr>
  </w:style>
  <w:style w:styleId="Style_3" w:type="paragraph">
    <w:name w:val="heading 2"/>
    <w:basedOn w:val="Style_5"/>
    <w:next w:val="Style_5"/>
    <w:link w:val="Style_3_ch"/>
    <w:uiPriority w:val="9"/>
    <w:qFormat/>
    <w:pPr>
      <w:keepNext w:val="1"/>
      <w:ind/>
      <w:jc w:val="center"/>
      <w:outlineLvl w:val="1"/>
    </w:pPr>
    <w:rPr>
      <w:b w:val="1"/>
      <w:sz w:val="48"/>
    </w:rPr>
  </w:style>
  <w:style w:styleId="Style_3_ch" w:type="character">
    <w:name w:val="heading 2"/>
    <w:basedOn w:val="Style_5_ch"/>
    <w:link w:val="Style_3"/>
    <w:rPr>
      <w:b w:val="1"/>
      <w:sz w:val="48"/>
    </w:rPr>
  </w:style>
  <w:style w:styleId="Style_105" w:type="paragraph">
    <w:name w:val="Содержимое врезки"/>
    <w:link w:val="Style_105_ch"/>
  </w:style>
  <w:style w:styleId="Style_105_ch" w:type="character">
    <w:name w:val="Содержимое врезки"/>
    <w:link w:val="Style_105"/>
  </w:style>
  <w:style w:styleId="Style_4" w:type="table">
    <w:name w:val="Normal Table"/>
    <w:tblPr>
      <w:tblInd w:type="dxa" w:w="0"/>
      <w:tblCellMar>
        <w:top w:type="dxa" w:w="0"/>
        <w:left w:type="dxa" w:w="108"/>
        <w:bottom w:type="dxa" w:w="0"/>
        <w:right w:type="dxa" w:w="108"/>
      </w:tblCellMar>
    </w:tblPr>
  </w:style>
  <w:style w:default="1" w:styleId="Style_106" w:type="table">
    <w:name w:val="Обычная таблица"/>
    <w:tblPr>
      <w:tblInd w:type="dxa" w:w="0"/>
      <w:tblCellMar>
        <w:top w:type="dxa" w:w="0"/>
        <w:left w:type="dxa" w:w="108"/>
        <w:bottom w:type="dxa" w:w="0"/>
        <w:right w:type="dxa" w:w="108"/>
      </w:tblCellMar>
    </w:tblPr>
  </w:style>
  <w:style w:styleId="Style_107"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media/1.png" Type="http://schemas.openxmlformats.org/officeDocument/2006/relationships/image"/>
  <Relationship Id="rId3"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2024-06-14T08:23:42Z</dcterms:modified>
</cp:coreProperties>
</file>