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ФЕДОСЕЕВСКОГО СЕЛЬСКОГО ПОСЕЛЕНИЯ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«27»сентября 2021 года                                 № 1</w:t>
        <w:tab/>
        <w:tab/>
        <w:tab/>
        <w:tab/>
        <w:tab/>
        <w:t xml:space="preserve">          с. Федосеевка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председателе, заместителе председателя, секретаре </w:t>
      </w:r>
      <w:bookmarkStart w:id="0" w:name="_GoBack"/>
      <w:bookmarkEnd w:id="0"/>
      <w:r>
        <w:rPr>
          <w:b/>
          <w:sz w:val="28"/>
          <w:szCs w:val="28"/>
        </w:rPr>
        <w:t>комиссии по проведению конкурса на замещение должности главы Администрации Федосеевского сельского поселения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раздела 1 Порядка проведения конкурса на замещение должности главы Администрации Федосеевского сельского поселения, утвержденного решением Собрания депутатов Федосеевского сельского поселения от 18.08.2021 № 152, комиссия по проведению конкурса на замещение должности главы Администрации Федосеевского сельского поселения</w:t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Избрать председателем комиссии по проведению конкурса на замещение должности главы Администрации Федосеевского сельского поселения Линченко Сергея Николаевича,</w:t>
      </w:r>
      <w:r>
        <w:rPr>
          <w:kern w:val="2"/>
          <w:sz w:val="28"/>
          <w:szCs w:val="28"/>
        </w:rPr>
        <w:t xml:space="preserve"> первого заместителя главы Администрации Заветинского района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Избрать заместителем председателя комиссии по проведению конкурса на замещение должности главы Администрации Федосеевского сельского поселения Викленко Андрея Васильевича, начальника отдела по организациоонной, кадровой работе и вопросам местного самоуправления Администрации Заветинского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Избрать секретарем комиссии по проведению конкурса на замещение должности главы Администрации Федосеевского сельского поселения Кораго Кристину Петровну ведущего специалиста по правовой работе отдела правовых и имущественных отношений Администрации Заветинского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Style w:val="TableGrid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4985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54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zh-CN" w:bidi="ar-SA"/>
              </w:rPr>
              <w:t>Председатель комиссии по проведению конкурса на замещение должности главы Администрации Федосеевского сельского поселения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zh-CN" w:bidi="ar-SA"/>
              </w:rPr>
              <w:t xml:space="preserve">                                          </w:t>
            </w:r>
            <w:r>
              <w:rPr>
                <w:rFonts w:cs="Times New Roman"/>
                <w:kern w:val="0"/>
                <w:sz w:val="28"/>
                <w:szCs w:val="28"/>
                <w:lang w:val="ru-RU" w:eastAsia="zh-CN" w:bidi="ar-SA"/>
              </w:rPr>
              <w:t>С.Н. Линченко</w:t>
            </w:r>
          </w:p>
        </w:tc>
      </w:tr>
    </w:tbl>
    <w:p>
      <w:pPr>
        <w:pStyle w:val="Normal"/>
        <w:tabs>
          <w:tab w:val="clear" w:pos="708"/>
          <w:tab w:val="left" w:pos="35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6"/>
        <w:gridCol w:w="4998"/>
      </w:tblGrid>
      <w:tr>
        <w:trPr/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54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zh-CN" w:bidi="ar-SA"/>
              </w:rPr>
              <w:t>Секретарь комиссии по проведению конкурса на замещение должности главы Администрации Федосеевского сельского поселения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val="ru-RU" w:eastAsia="zh-CN" w:bidi="ar-SA"/>
              </w:rPr>
            </w:pPr>
            <w:r>
              <w:rPr>
                <w:rFonts w:cs="Times New Roman"/>
                <w:kern w:val="0"/>
                <w:sz w:val="22"/>
                <w:lang w:val="ru-RU" w:eastAsia="zh-CN" w:bidi="ar-SA"/>
              </w:rPr>
              <w:t xml:space="preserve">                                                </w:t>
            </w:r>
            <w:r>
              <w:rPr>
                <w:rFonts w:cs="Times New Roman"/>
                <w:kern w:val="0"/>
                <w:sz w:val="22"/>
                <w:lang w:val="ru-RU" w:eastAsia="zh-CN" w:bidi="ar-SA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ru-RU" w:eastAsia="zh-CN" w:bidi="ar-SA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  <w:lang w:val="ru-RU" w:eastAsia="zh-CN" w:bidi="ar-SA"/>
              </w:rPr>
              <w:t>К.П. Кораго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Символ концевой сноск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 LibreOffice_project/dcf040e67528d9187c66b2379df5ea4407429775</Application>
  <AppVersion>15.0000</AppVersion>
  <Pages>1</Pages>
  <Words>196</Words>
  <Characters>1543</Characters>
  <CharactersWithSpaces>1866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2014-10-17T11:13:00Z</dcterms:created>
  <dc:creator>1402</dc:creator>
  <dc:description/>
  <dc:language>ru-RU</dc:language>
  <cp:lastModifiedBy/>
  <cp:lastPrinted>2021-09-24T12:51:27Z</cp:lastPrinted>
  <dcterms:modified xsi:type="dcterms:W3CDTF">2021-09-27T10:57:07Z</dcterms:modified>
  <cp:revision>30</cp:revision>
  <dc:subject/>
  <dc:title/>
</cp:coreProperties>
</file>